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CA2" w:rsidRDefault="00B85CA2">
      <w:pPr>
        <w:pStyle w:val="af4"/>
        <w:framePr w:w="0" w:hRule="auto" w:wrap="auto" w:vAnchor="margin" w:hAnchor="text" w:xAlign="left" w:yAlign="inline"/>
        <w:snapToGrid w:val="0"/>
        <w:spacing w:line="360" w:lineRule="auto"/>
        <w:rPr>
          <w:rFonts w:ascii="Times New Roman" w:eastAsia="宋体"/>
        </w:rPr>
      </w:pPr>
      <w:bookmarkStart w:id="0" w:name="_Hlk35259228"/>
      <w:bookmarkEnd w:id="0"/>
    </w:p>
    <w:p w:rsidR="00B85CA2" w:rsidRDefault="00B85CA2">
      <w:pPr>
        <w:pStyle w:val="af4"/>
        <w:framePr w:w="0" w:hRule="auto" w:wrap="auto" w:vAnchor="margin" w:hAnchor="text" w:xAlign="left" w:yAlign="inline"/>
        <w:snapToGrid w:val="0"/>
        <w:spacing w:line="360" w:lineRule="auto"/>
        <w:rPr>
          <w:rFonts w:ascii="Times New Roman" w:eastAsia="宋体"/>
        </w:rPr>
      </w:pPr>
    </w:p>
    <w:p w:rsidR="00B85CA2" w:rsidRDefault="00B85CA2">
      <w:pPr>
        <w:pStyle w:val="af4"/>
        <w:framePr w:w="0" w:hRule="auto" w:wrap="auto" w:vAnchor="margin" w:hAnchor="text" w:xAlign="left" w:yAlign="inline"/>
        <w:snapToGrid w:val="0"/>
        <w:spacing w:line="360" w:lineRule="auto"/>
        <w:rPr>
          <w:rFonts w:ascii="Times New Roman" w:eastAsia="宋体"/>
        </w:rPr>
      </w:pPr>
    </w:p>
    <w:p w:rsidR="00B85CA2" w:rsidRDefault="00E47A3F">
      <w:pPr>
        <w:pStyle w:val="af4"/>
        <w:framePr w:w="0" w:hRule="auto" w:wrap="auto" w:vAnchor="margin" w:hAnchor="text" w:xAlign="left" w:yAlign="inline"/>
        <w:snapToGrid w:val="0"/>
        <w:spacing w:line="360" w:lineRule="auto"/>
        <w:rPr>
          <w:rFonts w:ascii="Times New Roman" w:eastAsia="宋体"/>
        </w:rPr>
      </w:pPr>
      <w:r w:rsidRPr="00E47A3F">
        <w:rPr>
          <w:rFonts w:ascii="Times New Roman" w:eastAsia="宋体" w:hint="eastAsia"/>
          <w:sz w:val="56"/>
          <w:szCs w:val="21"/>
        </w:rPr>
        <w:t>四川省县级融媒</w:t>
      </w:r>
      <w:bookmarkStart w:id="1" w:name="_GoBack"/>
      <w:bookmarkEnd w:id="1"/>
      <w:r w:rsidRPr="00E47A3F">
        <w:rPr>
          <w:rFonts w:ascii="Times New Roman" w:eastAsia="宋体" w:hint="eastAsia"/>
          <w:sz w:val="56"/>
          <w:szCs w:val="21"/>
        </w:rPr>
        <w:t>体中心接入省级技术平台技术规范</w:t>
      </w:r>
    </w:p>
    <w:p w:rsidR="00B85CA2" w:rsidRDefault="00E057EC">
      <w:pPr>
        <w:pStyle w:val="af4"/>
        <w:framePr w:w="0" w:hRule="auto" w:wrap="auto" w:vAnchor="margin" w:hAnchor="text" w:xAlign="left" w:yAlign="inline"/>
        <w:snapToGrid w:val="0"/>
        <w:spacing w:line="360" w:lineRule="auto"/>
        <w:rPr>
          <w:rFonts w:ascii="Times New Roman" w:eastAsia="宋体"/>
          <w:sz w:val="28"/>
          <w:szCs w:val="10"/>
        </w:rPr>
      </w:pPr>
      <w:r>
        <w:rPr>
          <w:rFonts w:ascii="Times New Roman" w:eastAsia="宋体" w:hint="eastAsia"/>
          <w:sz w:val="28"/>
          <w:szCs w:val="10"/>
        </w:rPr>
        <w:t>（征求意见稿）</w:t>
      </w:r>
    </w:p>
    <w:p w:rsidR="00B85CA2" w:rsidRDefault="00E057EC">
      <w:pPr>
        <w:widowControl/>
        <w:wordWrap/>
        <w:snapToGrid/>
        <w:spacing w:line="240" w:lineRule="auto"/>
        <w:ind w:firstLineChars="0" w:firstLine="0"/>
        <w:jc w:val="left"/>
      </w:pPr>
      <w:r>
        <w:br w:type="page"/>
      </w:r>
    </w:p>
    <w:sdt>
      <w:sdtPr>
        <w:rPr>
          <w:lang w:val="zh-CN"/>
        </w:rPr>
        <w:id w:val="-1722365194"/>
        <w:docPartObj>
          <w:docPartGallery w:val="Table of Contents"/>
          <w:docPartUnique/>
        </w:docPartObj>
      </w:sdtPr>
      <w:sdtEndPr>
        <w:rPr>
          <w:b/>
          <w:bCs/>
        </w:rPr>
      </w:sdtEndPr>
      <w:sdtContent>
        <w:p w:rsidR="00B85CA2" w:rsidRDefault="00E057EC">
          <w:pPr>
            <w:ind w:firstLineChars="0" w:firstLine="0"/>
            <w:rPr>
              <w:b/>
              <w:bCs/>
              <w:kern w:val="44"/>
              <w:sz w:val="36"/>
              <w:szCs w:val="36"/>
            </w:rPr>
          </w:pPr>
          <w:r>
            <w:rPr>
              <w:rFonts w:hint="eastAsia"/>
              <w:b/>
              <w:bCs/>
              <w:sz w:val="36"/>
              <w:szCs w:val="28"/>
              <w:lang w:val="zh-CN"/>
            </w:rPr>
            <w:t>目录</w:t>
          </w:r>
        </w:p>
        <w:p w:rsidR="00A8215D" w:rsidRDefault="007F4C50">
          <w:pPr>
            <w:pStyle w:val="10"/>
            <w:tabs>
              <w:tab w:val="right" w:leader="dot" w:pos="8296"/>
            </w:tabs>
            <w:rPr>
              <w:rFonts w:eastAsiaTheme="minorEastAsia" w:hAnsiTheme="minorHAnsi" w:cstheme="minorBidi"/>
              <w:b w:val="0"/>
              <w:bCs w:val="0"/>
              <w:caps w:val="0"/>
              <w:noProof/>
              <w:kern w:val="2"/>
              <w:sz w:val="21"/>
              <w:szCs w:val="22"/>
            </w:rPr>
          </w:pPr>
          <w:r>
            <w:rPr>
              <w:rFonts w:ascii="宋体" w:eastAsia="宋体"/>
            </w:rPr>
            <w:fldChar w:fldCharType="begin"/>
          </w:r>
          <w:r w:rsidR="00E057EC">
            <w:rPr>
              <w:rFonts w:ascii="宋体" w:eastAsia="宋体"/>
            </w:rPr>
            <w:instrText xml:space="preserve"> TOC \o "1-3" \h \z \u </w:instrText>
          </w:r>
          <w:r>
            <w:rPr>
              <w:rFonts w:ascii="宋体" w:eastAsia="宋体"/>
            </w:rPr>
            <w:fldChar w:fldCharType="separate"/>
          </w:r>
          <w:hyperlink w:anchor="_Toc36457797" w:history="1">
            <w:r w:rsidR="00A8215D" w:rsidRPr="00C77693">
              <w:rPr>
                <w:rStyle w:val="af1"/>
                <w:noProof/>
              </w:rPr>
              <w:t>前言</w:t>
            </w:r>
            <w:r w:rsidR="00A8215D">
              <w:rPr>
                <w:noProof/>
                <w:webHidden/>
              </w:rPr>
              <w:tab/>
            </w:r>
            <w:r w:rsidR="00A8215D">
              <w:rPr>
                <w:noProof/>
                <w:webHidden/>
              </w:rPr>
              <w:fldChar w:fldCharType="begin"/>
            </w:r>
            <w:r w:rsidR="00A8215D">
              <w:rPr>
                <w:noProof/>
                <w:webHidden/>
              </w:rPr>
              <w:instrText xml:space="preserve"> PAGEREF _Toc36457797 \h </w:instrText>
            </w:r>
            <w:r w:rsidR="00A8215D">
              <w:rPr>
                <w:noProof/>
                <w:webHidden/>
              </w:rPr>
            </w:r>
            <w:r w:rsidR="00A8215D">
              <w:rPr>
                <w:noProof/>
                <w:webHidden/>
              </w:rPr>
              <w:fldChar w:fldCharType="separate"/>
            </w:r>
            <w:r w:rsidR="00E1490A">
              <w:rPr>
                <w:noProof/>
                <w:webHidden/>
              </w:rPr>
              <w:t>7</w:t>
            </w:r>
            <w:r w:rsidR="00A8215D">
              <w:rPr>
                <w:noProof/>
                <w:webHidden/>
              </w:rPr>
              <w:fldChar w:fldCharType="end"/>
            </w:r>
          </w:hyperlink>
        </w:p>
        <w:p w:rsidR="00A8215D" w:rsidRDefault="00A8215D">
          <w:pPr>
            <w:pStyle w:val="10"/>
            <w:tabs>
              <w:tab w:val="right" w:leader="dot" w:pos="8296"/>
            </w:tabs>
            <w:rPr>
              <w:rFonts w:eastAsiaTheme="minorEastAsia" w:hAnsiTheme="minorHAnsi" w:cstheme="minorBidi"/>
              <w:b w:val="0"/>
              <w:bCs w:val="0"/>
              <w:caps w:val="0"/>
              <w:noProof/>
              <w:kern w:val="2"/>
              <w:sz w:val="21"/>
              <w:szCs w:val="22"/>
            </w:rPr>
          </w:pPr>
          <w:hyperlink w:anchor="_Toc36457798" w:history="1">
            <w:r w:rsidRPr="00C77693">
              <w:rPr>
                <w:rStyle w:val="af1"/>
                <w:noProof/>
              </w:rPr>
              <w:t>第一部分</w:t>
            </w:r>
            <w:r>
              <w:rPr>
                <w:noProof/>
                <w:webHidden/>
              </w:rPr>
              <w:tab/>
            </w:r>
            <w:r>
              <w:rPr>
                <w:noProof/>
                <w:webHidden/>
              </w:rPr>
              <w:fldChar w:fldCharType="begin"/>
            </w:r>
            <w:r>
              <w:rPr>
                <w:noProof/>
                <w:webHidden/>
              </w:rPr>
              <w:instrText xml:space="preserve"> PAGEREF _Toc36457798 \h </w:instrText>
            </w:r>
            <w:r>
              <w:rPr>
                <w:noProof/>
                <w:webHidden/>
              </w:rPr>
            </w:r>
            <w:r>
              <w:rPr>
                <w:noProof/>
                <w:webHidden/>
              </w:rPr>
              <w:fldChar w:fldCharType="separate"/>
            </w:r>
            <w:r w:rsidR="00E1490A">
              <w:rPr>
                <w:noProof/>
                <w:webHidden/>
              </w:rPr>
              <w:t>8</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799" w:history="1">
            <w:r w:rsidRPr="00C77693">
              <w:rPr>
                <w:rStyle w:val="af1"/>
                <w:noProof/>
              </w:rPr>
              <w:t>第一章</w:t>
            </w:r>
            <w:r>
              <w:rPr>
                <w:rFonts w:eastAsiaTheme="minorEastAsia" w:hAnsiTheme="minorHAnsi" w:cstheme="minorBidi"/>
                <w:smallCaps w:val="0"/>
                <w:noProof/>
                <w:kern w:val="2"/>
                <w:sz w:val="21"/>
                <w:szCs w:val="22"/>
              </w:rPr>
              <w:tab/>
            </w:r>
            <w:r w:rsidRPr="00C77693">
              <w:rPr>
                <w:rStyle w:val="af1"/>
                <w:noProof/>
              </w:rPr>
              <w:t>参考文档</w:t>
            </w:r>
            <w:r>
              <w:rPr>
                <w:noProof/>
                <w:webHidden/>
              </w:rPr>
              <w:tab/>
            </w:r>
            <w:r>
              <w:rPr>
                <w:noProof/>
                <w:webHidden/>
              </w:rPr>
              <w:fldChar w:fldCharType="begin"/>
            </w:r>
            <w:r>
              <w:rPr>
                <w:noProof/>
                <w:webHidden/>
              </w:rPr>
              <w:instrText xml:space="preserve"> PAGEREF _Toc36457799 \h </w:instrText>
            </w:r>
            <w:r>
              <w:rPr>
                <w:noProof/>
                <w:webHidden/>
              </w:rPr>
            </w:r>
            <w:r>
              <w:rPr>
                <w:noProof/>
                <w:webHidden/>
              </w:rPr>
              <w:fldChar w:fldCharType="separate"/>
            </w:r>
            <w:r w:rsidR="00E1490A">
              <w:rPr>
                <w:noProof/>
                <w:webHidden/>
              </w:rPr>
              <w:t>9</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00" w:history="1">
            <w:r w:rsidRPr="00C77693">
              <w:rPr>
                <w:rStyle w:val="af1"/>
                <w:noProof/>
              </w:rPr>
              <w:t>第二章</w:t>
            </w:r>
            <w:r>
              <w:rPr>
                <w:rFonts w:eastAsiaTheme="minorEastAsia" w:hAnsiTheme="minorHAnsi" w:cstheme="minorBidi"/>
                <w:smallCaps w:val="0"/>
                <w:noProof/>
                <w:kern w:val="2"/>
                <w:sz w:val="21"/>
                <w:szCs w:val="22"/>
              </w:rPr>
              <w:tab/>
            </w:r>
            <w:r w:rsidRPr="00C77693">
              <w:rPr>
                <w:rStyle w:val="af1"/>
                <w:noProof/>
              </w:rPr>
              <w:t>专业词汇说明</w:t>
            </w:r>
            <w:r>
              <w:rPr>
                <w:noProof/>
                <w:webHidden/>
              </w:rPr>
              <w:tab/>
            </w:r>
            <w:r>
              <w:rPr>
                <w:noProof/>
                <w:webHidden/>
              </w:rPr>
              <w:fldChar w:fldCharType="begin"/>
            </w:r>
            <w:r>
              <w:rPr>
                <w:noProof/>
                <w:webHidden/>
              </w:rPr>
              <w:instrText xml:space="preserve"> PAGEREF _Toc36457800 \h </w:instrText>
            </w:r>
            <w:r>
              <w:rPr>
                <w:noProof/>
                <w:webHidden/>
              </w:rPr>
            </w:r>
            <w:r>
              <w:rPr>
                <w:noProof/>
                <w:webHidden/>
              </w:rPr>
              <w:fldChar w:fldCharType="separate"/>
            </w:r>
            <w:r w:rsidR="00E1490A">
              <w:rPr>
                <w:noProof/>
                <w:webHidden/>
              </w:rPr>
              <w:t>10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01" w:history="1">
            <w:r w:rsidRPr="00C77693">
              <w:rPr>
                <w:rStyle w:val="af1"/>
                <w:noProof/>
              </w:rPr>
              <w:t>2.1 术语和定义</w:t>
            </w:r>
            <w:r>
              <w:rPr>
                <w:noProof/>
                <w:webHidden/>
              </w:rPr>
              <w:tab/>
            </w:r>
            <w:r>
              <w:rPr>
                <w:noProof/>
                <w:webHidden/>
              </w:rPr>
              <w:fldChar w:fldCharType="begin"/>
            </w:r>
            <w:r>
              <w:rPr>
                <w:noProof/>
                <w:webHidden/>
              </w:rPr>
              <w:instrText xml:space="preserve"> PAGEREF _Toc36457801 \h </w:instrText>
            </w:r>
            <w:r>
              <w:rPr>
                <w:noProof/>
                <w:webHidden/>
              </w:rPr>
            </w:r>
            <w:r>
              <w:rPr>
                <w:noProof/>
                <w:webHidden/>
              </w:rPr>
              <w:fldChar w:fldCharType="separate"/>
            </w:r>
            <w:r w:rsidR="00E1490A">
              <w:rPr>
                <w:noProof/>
                <w:webHidden/>
              </w:rPr>
              <w:t>10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02" w:history="1">
            <w:r w:rsidRPr="00C77693">
              <w:rPr>
                <w:rStyle w:val="af1"/>
                <w:noProof/>
              </w:rPr>
              <w:t>2.2 缩略语</w:t>
            </w:r>
            <w:r>
              <w:rPr>
                <w:noProof/>
                <w:webHidden/>
              </w:rPr>
              <w:tab/>
            </w:r>
            <w:r>
              <w:rPr>
                <w:noProof/>
                <w:webHidden/>
              </w:rPr>
              <w:fldChar w:fldCharType="begin"/>
            </w:r>
            <w:r>
              <w:rPr>
                <w:noProof/>
                <w:webHidden/>
              </w:rPr>
              <w:instrText xml:space="preserve"> PAGEREF _Toc36457802 \h </w:instrText>
            </w:r>
            <w:r>
              <w:rPr>
                <w:noProof/>
                <w:webHidden/>
              </w:rPr>
            </w:r>
            <w:r>
              <w:rPr>
                <w:noProof/>
                <w:webHidden/>
              </w:rPr>
              <w:fldChar w:fldCharType="separate"/>
            </w:r>
            <w:r w:rsidR="00E1490A">
              <w:rPr>
                <w:noProof/>
                <w:webHidden/>
              </w:rPr>
              <w:t>11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03" w:history="1">
            <w:r w:rsidRPr="00C77693">
              <w:rPr>
                <w:rStyle w:val="af1"/>
                <w:noProof/>
              </w:rPr>
              <w:t>2.3 核心词汇</w:t>
            </w:r>
            <w:r>
              <w:rPr>
                <w:noProof/>
                <w:webHidden/>
              </w:rPr>
              <w:tab/>
            </w:r>
            <w:r>
              <w:rPr>
                <w:noProof/>
                <w:webHidden/>
              </w:rPr>
              <w:fldChar w:fldCharType="begin"/>
            </w:r>
            <w:r>
              <w:rPr>
                <w:noProof/>
                <w:webHidden/>
              </w:rPr>
              <w:instrText xml:space="preserve"> PAGEREF _Toc36457803 \h </w:instrText>
            </w:r>
            <w:r>
              <w:rPr>
                <w:noProof/>
                <w:webHidden/>
              </w:rPr>
            </w:r>
            <w:r>
              <w:rPr>
                <w:noProof/>
                <w:webHidden/>
              </w:rPr>
              <w:fldChar w:fldCharType="separate"/>
            </w:r>
            <w:r w:rsidR="00E1490A">
              <w:rPr>
                <w:noProof/>
                <w:webHidden/>
              </w:rPr>
              <w:t>12</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04" w:history="1">
            <w:r w:rsidRPr="00C77693">
              <w:rPr>
                <w:rStyle w:val="af1"/>
                <w:noProof/>
              </w:rPr>
              <w:t>第三章</w:t>
            </w:r>
            <w:r>
              <w:rPr>
                <w:rFonts w:eastAsiaTheme="minorEastAsia" w:hAnsiTheme="minorHAnsi" w:cstheme="minorBidi"/>
                <w:smallCaps w:val="0"/>
                <w:noProof/>
                <w:kern w:val="2"/>
                <w:sz w:val="21"/>
                <w:szCs w:val="22"/>
              </w:rPr>
              <w:tab/>
            </w:r>
            <w:r w:rsidRPr="00C77693">
              <w:rPr>
                <w:rStyle w:val="af1"/>
                <w:noProof/>
              </w:rPr>
              <w:t>县级融媒体中心接入适配事宜</w:t>
            </w:r>
            <w:r>
              <w:rPr>
                <w:noProof/>
                <w:webHidden/>
              </w:rPr>
              <w:tab/>
            </w:r>
            <w:r>
              <w:rPr>
                <w:noProof/>
                <w:webHidden/>
              </w:rPr>
              <w:fldChar w:fldCharType="begin"/>
            </w:r>
            <w:r>
              <w:rPr>
                <w:noProof/>
                <w:webHidden/>
              </w:rPr>
              <w:instrText xml:space="preserve"> PAGEREF _Toc36457804 \h </w:instrText>
            </w:r>
            <w:r>
              <w:rPr>
                <w:noProof/>
                <w:webHidden/>
              </w:rPr>
            </w:r>
            <w:r>
              <w:rPr>
                <w:noProof/>
                <w:webHidden/>
              </w:rPr>
              <w:fldChar w:fldCharType="separate"/>
            </w:r>
            <w:r w:rsidR="00E1490A">
              <w:rPr>
                <w:noProof/>
                <w:webHidden/>
              </w:rPr>
              <w:t>14</w:t>
            </w:r>
            <w:r>
              <w:rPr>
                <w:noProof/>
                <w:webHidden/>
              </w:rPr>
              <w:fldChar w:fldCharType="end"/>
            </w:r>
          </w:hyperlink>
        </w:p>
        <w:p w:rsidR="00A8215D" w:rsidRDefault="00A8215D">
          <w:pPr>
            <w:pStyle w:val="10"/>
            <w:tabs>
              <w:tab w:val="right" w:leader="dot" w:pos="8296"/>
            </w:tabs>
            <w:rPr>
              <w:rFonts w:eastAsiaTheme="minorEastAsia" w:hAnsiTheme="minorHAnsi" w:cstheme="minorBidi"/>
              <w:b w:val="0"/>
              <w:bCs w:val="0"/>
              <w:caps w:val="0"/>
              <w:noProof/>
              <w:kern w:val="2"/>
              <w:sz w:val="21"/>
              <w:szCs w:val="22"/>
            </w:rPr>
          </w:pPr>
          <w:hyperlink w:anchor="_Toc36457805" w:history="1">
            <w:r w:rsidRPr="00C77693">
              <w:rPr>
                <w:rStyle w:val="af1"/>
                <w:noProof/>
              </w:rPr>
              <w:t>第二部分</w:t>
            </w:r>
            <w:r>
              <w:rPr>
                <w:noProof/>
                <w:webHidden/>
              </w:rPr>
              <w:tab/>
            </w:r>
            <w:r>
              <w:rPr>
                <w:noProof/>
                <w:webHidden/>
              </w:rPr>
              <w:fldChar w:fldCharType="begin"/>
            </w:r>
            <w:r>
              <w:rPr>
                <w:noProof/>
                <w:webHidden/>
              </w:rPr>
              <w:instrText xml:space="preserve"> PAGEREF _Toc36457805 \h </w:instrText>
            </w:r>
            <w:r>
              <w:rPr>
                <w:noProof/>
                <w:webHidden/>
              </w:rPr>
            </w:r>
            <w:r>
              <w:rPr>
                <w:noProof/>
                <w:webHidden/>
              </w:rPr>
              <w:fldChar w:fldCharType="separate"/>
            </w:r>
            <w:r w:rsidR="00E1490A">
              <w:rPr>
                <w:noProof/>
                <w:webHidden/>
              </w:rPr>
              <w:t>17</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06" w:history="1">
            <w:r w:rsidRPr="00C77693">
              <w:rPr>
                <w:rStyle w:val="af1"/>
                <w:noProof/>
              </w:rPr>
              <w:t>第一章</w:t>
            </w:r>
            <w:r>
              <w:rPr>
                <w:rFonts w:eastAsiaTheme="minorEastAsia" w:hAnsiTheme="minorHAnsi" w:cstheme="minorBidi"/>
                <w:smallCaps w:val="0"/>
                <w:noProof/>
                <w:kern w:val="2"/>
                <w:sz w:val="21"/>
                <w:szCs w:val="22"/>
              </w:rPr>
              <w:tab/>
            </w:r>
            <w:r w:rsidRPr="00C77693">
              <w:rPr>
                <w:rStyle w:val="af1"/>
                <w:noProof/>
              </w:rPr>
              <w:t>概要阐述</w:t>
            </w:r>
            <w:r>
              <w:rPr>
                <w:noProof/>
                <w:webHidden/>
              </w:rPr>
              <w:tab/>
            </w:r>
            <w:r>
              <w:rPr>
                <w:noProof/>
                <w:webHidden/>
              </w:rPr>
              <w:fldChar w:fldCharType="begin"/>
            </w:r>
            <w:r>
              <w:rPr>
                <w:noProof/>
                <w:webHidden/>
              </w:rPr>
              <w:instrText xml:space="preserve"> PAGEREF _Toc36457806 \h </w:instrText>
            </w:r>
            <w:r>
              <w:rPr>
                <w:noProof/>
                <w:webHidden/>
              </w:rPr>
            </w:r>
            <w:r>
              <w:rPr>
                <w:noProof/>
                <w:webHidden/>
              </w:rPr>
              <w:fldChar w:fldCharType="separate"/>
            </w:r>
            <w:r w:rsidR="00E1490A">
              <w:rPr>
                <w:noProof/>
                <w:webHidden/>
              </w:rPr>
              <w:t>18</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07" w:history="1">
            <w:r w:rsidRPr="00C77693">
              <w:rPr>
                <w:rStyle w:val="af1"/>
                <w:noProof/>
              </w:rPr>
              <w:t>第二章</w:t>
            </w:r>
            <w:r>
              <w:rPr>
                <w:rFonts w:eastAsiaTheme="minorEastAsia" w:hAnsiTheme="minorHAnsi" w:cstheme="minorBidi"/>
                <w:smallCaps w:val="0"/>
                <w:noProof/>
                <w:kern w:val="2"/>
                <w:sz w:val="21"/>
                <w:szCs w:val="22"/>
              </w:rPr>
              <w:tab/>
            </w:r>
            <w:r w:rsidRPr="00C77693">
              <w:rPr>
                <w:rStyle w:val="af1"/>
                <w:noProof/>
              </w:rPr>
              <w:t>对接策略项目详述</w:t>
            </w:r>
            <w:r>
              <w:rPr>
                <w:noProof/>
                <w:webHidden/>
              </w:rPr>
              <w:tab/>
            </w:r>
            <w:r>
              <w:rPr>
                <w:noProof/>
                <w:webHidden/>
              </w:rPr>
              <w:fldChar w:fldCharType="begin"/>
            </w:r>
            <w:r>
              <w:rPr>
                <w:noProof/>
                <w:webHidden/>
              </w:rPr>
              <w:instrText xml:space="preserve"> PAGEREF _Toc36457807 \h </w:instrText>
            </w:r>
            <w:r>
              <w:rPr>
                <w:noProof/>
                <w:webHidden/>
              </w:rPr>
            </w:r>
            <w:r>
              <w:rPr>
                <w:noProof/>
                <w:webHidden/>
              </w:rPr>
              <w:fldChar w:fldCharType="separate"/>
            </w:r>
            <w:r w:rsidR="00E1490A">
              <w:rPr>
                <w:noProof/>
                <w:webHidden/>
              </w:rPr>
              <w:t>21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08" w:history="1">
            <w:r w:rsidRPr="00C77693">
              <w:rPr>
                <w:rStyle w:val="af1"/>
                <w:noProof/>
              </w:rPr>
              <w:t>【编号1：宣传管理-宣传报道任务】</w:t>
            </w:r>
            <w:r>
              <w:rPr>
                <w:noProof/>
                <w:webHidden/>
              </w:rPr>
              <w:tab/>
            </w:r>
            <w:r>
              <w:rPr>
                <w:noProof/>
                <w:webHidden/>
              </w:rPr>
              <w:fldChar w:fldCharType="begin"/>
            </w:r>
            <w:r>
              <w:rPr>
                <w:noProof/>
                <w:webHidden/>
              </w:rPr>
              <w:instrText xml:space="preserve"> PAGEREF _Toc36457808 \h </w:instrText>
            </w:r>
            <w:r>
              <w:rPr>
                <w:noProof/>
                <w:webHidden/>
              </w:rPr>
            </w:r>
            <w:r>
              <w:rPr>
                <w:noProof/>
                <w:webHidden/>
              </w:rPr>
              <w:fldChar w:fldCharType="separate"/>
            </w:r>
            <w:r w:rsidR="00E1490A">
              <w:rPr>
                <w:noProof/>
                <w:webHidden/>
              </w:rPr>
              <w:t>21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09" w:history="1">
            <w:r w:rsidRPr="00C77693">
              <w:rPr>
                <w:rStyle w:val="af1"/>
                <w:noProof/>
              </w:rPr>
              <w:t>【编号2：宣传管理-县级融媒体报道选题】</w:t>
            </w:r>
            <w:r>
              <w:rPr>
                <w:noProof/>
                <w:webHidden/>
              </w:rPr>
              <w:tab/>
            </w:r>
            <w:r>
              <w:rPr>
                <w:noProof/>
                <w:webHidden/>
              </w:rPr>
              <w:fldChar w:fldCharType="begin"/>
            </w:r>
            <w:r>
              <w:rPr>
                <w:noProof/>
                <w:webHidden/>
              </w:rPr>
              <w:instrText xml:space="preserve"> PAGEREF _Toc36457809 \h </w:instrText>
            </w:r>
            <w:r>
              <w:rPr>
                <w:noProof/>
                <w:webHidden/>
              </w:rPr>
            </w:r>
            <w:r>
              <w:rPr>
                <w:noProof/>
                <w:webHidden/>
              </w:rPr>
              <w:fldChar w:fldCharType="separate"/>
            </w:r>
            <w:r w:rsidR="00E1490A">
              <w:rPr>
                <w:noProof/>
                <w:webHidden/>
              </w:rPr>
              <w:t>21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0" w:history="1">
            <w:r w:rsidRPr="00C77693">
              <w:rPr>
                <w:rStyle w:val="af1"/>
                <w:noProof/>
              </w:rPr>
              <w:t>【编号3：宣传管理-省宣通稿】</w:t>
            </w:r>
            <w:r>
              <w:rPr>
                <w:noProof/>
                <w:webHidden/>
              </w:rPr>
              <w:tab/>
            </w:r>
            <w:r>
              <w:rPr>
                <w:noProof/>
                <w:webHidden/>
              </w:rPr>
              <w:fldChar w:fldCharType="begin"/>
            </w:r>
            <w:r>
              <w:rPr>
                <w:noProof/>
                <w:webHidden/>
              </w:rPr>
              <w:instrText xml:space="preserve"> PAGEREF _Toc36457810 \h </w:instrText>
            </w:r>
            <w:r>
              <w:rPr>
                <w:noProof/>
                <w:webHidden/>
              </w:rPr>
            </w:r>
            <w:r>
              <w:rPr>
                <w:noProof/>
                <w:webHidden/>
              </w:rPr>
              <w:fldChar w:fldCharType="separate"/>
            </w:r>
            <w:r w:rsidR="00E1490A">
              <w:rPr>
                <w:noProof/>
                <w:webHidden/>
              </w:rPr>
              <w:t>21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1" w:history="1">
            <w:r w:rsidRPr="00C77693">
              <w:rPr>
                <w:rStyle w:val="af1"/>
                <w:noProof/>
              </w:rPr>
              <w:t>【编号4：传播力分析-客户端稿件阅读数据】</w:t>
            </w:r>
            <w:r>
              <w:rPr>
                <w:noProof/>
                <w:webHidden/>
              </w:rPr>
              <w:tab/>
            </w:r>
            <w:r>
              <w:rPr>
                <w:noProof/>
                <w:webHidden/>
              </w:rPr>
              <w:fldChar w:fldCharType="begin"/>
            </w:r>
            <w:r>
              <w:rPr>
                <w:noProof/>
                <w:webHidden/>
              </w:rPr>
              <w:instrText xml:space="preserve"> PAGEREF _Toc36457811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2" w:history="1">
            <w:r w:rsidRPr="00C77693">
              <w:rPr>
                <w:rStyle w:val="af1"/>
                <w:noProof/>
              </w:rPr>
              <w:t>【编号5：传播力分析-客户端稿件转发量】</w:t>
            </w:r>
            <w:r>
              <w:rPr>
                <w:noProof/>
                <w:webHidden/>
              </w:rPr>
              <w:tab/>
            </w:r>
            <w:r>
              <w:rPr>
                <w:noProof/>
                <w:webHidden/>
              </w:rPr>
              <w:fldChar w:fldCharType="begin"/>
            </w:r>
            <w:r>
              <w:rPr>
                <w:noProof/>
                <w:webHidden/>
              </w:rPr>
              <w:instrText xml:space="preserve"> PAGEREF _Toc36457812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3" w:history="1">
            <w:r w:rsidRPr="00C77693">
              <w:rPr>
                <w:rStyle w:val="af1"/>
                <w:noProof/>
              </w:rPr>
              <w:t>【编号6：传播力分析-客户端稿件评论量】</w:t>
            </w:r>
            <w:r>
              <w:rPr>
                <w:noProof/>
                <w:webHidden/>
              </w:rPr>
              <w:tab/>
            </w:r>
            <w:r>
              <w:rPr>
                <w:noProof/>
                <w:webHidden/>
              </w:rPr>
              <w:fldChar w:fldCharType="begin"/>
            </w:r>
            <w:r>
              <w:rPr>
                <w:noProof/>
                <w:webHidden/>
              </w:rPr>
              <w:instrText xml:space="preserve"> PAGEREF _Toc36457813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4" w:history="1">
            <w:r w:rsidRPr="00C77693">
              <w:rPr>
                <w:rStyle w:val="af1"/>
                <w:noProof/>
              </w:rPr>
              <w:t>【编号7：传播力分析-客户端稿件内容】</w:t>
            </w:r>
            <w:r>
              <w:rPr>
                <w:noProof/>
                <w:webHidden/>
              </w:rPr>
              <w:tab/>
            </w:r>
            <w:r>
              <w:rPr>
                <w:noProof/>
                <w:webHidden/>
              </w:rPr>
              <w:fldChar w:fldCharType="begin"/>
            </w:r>
            <w:r>
              <w:rPr>
                <w:noProof/>
                <w:webHidden/>
              </w:rPr>
              <w:instrText xml:space="preserve"> PAGEREF _Toc36457814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5" w:history="1">
            <w:r w:rsidRPr="00C77693">
              <w:rPr>
                <w:rStyle w:val="af1"/>
                <w:noProof/>
              </w:rPr>
              <w:t>【编号8：传播力分析-客户端视频点击量】</w:t>
            </w:r>
            <w:r>
              <w:rPr>
                <w:noProof/>
                <w:webHidden/>
              </w:rPr>
              <w:tab/>
            </w:r>
            <w:r>
              <w:rPr>
                <w:noProof/>
                <w:webHidden/>
              </w:rPr>
              <w:fldChar w:fldCharType="begin"/>
            </w:r>
            <w:r>
              <w:rPr>
                <w:noProof/>
                <w:webHidden/>
              </w:rPr>
              <w:instrText xml:space="preserve"> PAGEREF _Toc36457815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6" w:history="1">
            <w:r w:rsidRPr="00C77693">
              <w:rPr>
                <w:rStyle w:val="af1"/>
                <w:noProof/>
              </w:rPr>
              <w:t>【编号9：传播力分析-微信公众号稿件】</w:t>
            </w:r>
            <w:r>
              <w:rPr>
                <w:noProof/>
                <w:webHidden/>
              </w:rPr>
              <w:tab/>
            </w:r>
            <w:r>
              <w:rPr>
                <w:noProof/>
                <w:webHidden/>
              </w:rPr>
              <w:fldChar w:fldCharType="begin"/>
            </w:r>
            <w:r>
              <w:rPr>
                <w:noProof/>
                <w:webHidden/>
              </w:rPr>
              <w:instrText xml:space="preserve"> PAGEREF _Toc36457816 \h </w:instrText>
            </w:r>
            <w:r>
              <w:rPr>
                <w:noProof/>
                <w:webHidden/>
              </w:rPr>
            </w:r>
            <w:r>
              <w:rPr>
                <w:noProof/>
                <w:webHidden/>
              </w:rPr>
              <w:fldChar w:fldCharType="separate"/>
            </w:r>
            <w:r w:rsidR="00E1490A">
              <w:rPr>
                <w:noProof/>
                <w:webHidden/>
              </w:rPr>
              <w:t>22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7" w:history="1">
            <w:r w:rsidRPr="00C77693">
              <w:rPr>
                <w:rStyle w:val="af1"/>
                <w:noProof/>
              </w:rPr>
              <w:t>【编号10：传播力分析-微博稿件】</w:t>
            </w:r>
            <w:r>
              <w:rPr>
                <w:noProof/>
                <w:webHidden/>
              </w:rPr>
              <w:tab/>
            </w:r>
            <w:r>
              <w:rPr>
                <w:noProof/>
                <w:webHidden/>
              </w:rPr>
              <w:fldChar w:fldCharType="begin"/>
            </w:r>
            <w:r>
              <w:rPr>
                <w:noProof/>
                <w:webHidden/>
              </w:rPr>
              <w:instrText xml:space="preserve"> PAGEREF _Toc36457817 \h </w:instrText>
            </w:r>
            <w:r>
              <w:rPr>
                <w:noProof/>
                <w:webHidden/>
              </w:rPr>
            </w:r>
            <w:r>
              <w:rPr>
                <w:noProof/>
                <w:webHidden/>
              </w:rPr>
              <w:fldChar w:fldCharType="separate"/>
            </w:r>
            <w:r w:rsidR="00E1490A">
              <w:rPr>
                <w:noProof/>
                <w:webHidden/>
              </w:rPr>
              <w:t>23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8" w:history="1">
            <w:r w:rsidRPr="00C77693">
              <w:rPr>
                <w:rStyle w:val="af1"/>
                <w:noProof/>
              </w:rPr>
              <w:t>【编号11：传播力分析-网站稿件】</w:t>
            </w:r>
            <w:r>
              <w:rPr>
                <w:noProof/>
                <w:webHidden/>
              </w:rPr>
              <w:tab/>
            </w:r>
            <w:r>
              <w:rPr>
                <w:noProof/>
                <w:webHidden/>
              </w:rPr>
              <w:fldChar w:fldCharType="begin"/>
            </w:r>
            <w:r>
              <w:rPr>
                <w:noProof/>
                <w:webHidden/>
              </w:rPr>
              <w:instrText xml:space="preserve"> PAGEREF _Toc36457818 \h </w:instrText>
            </w:r>
            <w:r>
              <w:rPr>
                <w:noProof/>
                <w:webHidden/>
              </w:rPr>
            </w:r>
            <w:r>
              <w:rPr>
                <w:noProof/>
                <w:webHidden/>
              </w:rPr>
              <w:fldChar w:fldCharType="separate"/>
            </w:r>
            <w:r w:rsidR="00E1490A">
              <w:rPr>
                <w:noProof/>
                <w:webHidden/>
              </w:rPr>
              <w:t>23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19" w:history="1">
            <w:r w:rsidRPr="00C77693">
              <w:rPr>
                <w:rStyle w:val="af1"/>
                <w:noProof/>
              </w:rPr>
              <w:t>【编号12：传播力分析-报纸稿件】</w:t>
            </w:r>
            <w:r>
              <w:rPr>
                <w:noProof/>
                <w:webHidden/>
              </w:rPr>
              <w:tab/>
            </w:r>
            <w:r>
              <w:rPr>
                <w:noProof/>
                <w:webHidden/>
              </w:rPr>
              <w:fldChar w:fldCharType="begin"/>
            </w:r>
            <w:r>
              <w:rPr>
                <w:noProof/>
                <w:webHidden/>
              </w:rPr>
              <w:instrText xml:space="preserve"> PAGEREF _Toc36457819 \h </w:instrText>
            </w:r>
            <w:r>
              <w:rPr>
                <w:noProof/>
                <w:webHidden/>
              </w:rPr>
            </w:r>
            <w:r>
              <w:rPr>
                <w:noProof/>
                <w:webHidden/>
              </w:rPr>
              <w:fldChar w:fldCharType="separate"/>
            </w:r>
            <w:r w:rsidR="00E1490A">
              <w:rPr>
                <w:noProof/>
                <w:webHidden/>
              </w:rPr>
              <w:t>23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0" w:history="1">
            <w:r w:rsidRPr="00C77693">
              <w:rPr>
                <w:rStyle w:val="af1"/>
                <w:noProof/>
              </w:rPr>
              <w:t>【编号13：用户分析-用户行为数据】</w:t>
            </w:r>
            <w:r>
              <w:rPr>
                <w:noProof/>
                <w:webHidden/>
              </w:rPr>
              <w:tab/>
            </w:r>
            <w:r>
              <w:rPr>
                <w:noProof/>
                <w:webHidden/>
              </w:rPr>
              <w:fldChar w:fldCharType="begin"/>
            </w:r>
            <w:r>
              <w:rPr>
                <w:noProof/>
                <w:webHidden/>
              </w:rPr>
              <w:instrText xml:space="preserve"> PAGEREF _Toc36457820 \h </w:instrText>
            </w:r>
            <w:r>
              <w:rPr>
                <w:noProof/>
                <w:webHidden/>
              </w:rPr>
            </w:r>
            <w:r>
              <w:rPr>
                <w:noProof/>
                <w:webHidden/>
              </w:rPr>
              <w:fldChar w:fldCharType="separate"/>
            </w:r>
            <w:r w:rsidR="00E1490A">
              <w:rPr>
                <w:noProof/>
                <w:webHidden/>
              </w:rPr>
              <w:t>23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1" w:history="1">
            <w:r w:rsidRPr="00C77693">
              <w:rPr>
                <w:rStyle w:val="af1"/>
                <w:noProof/>
              </w:rPr>
              <w:t>【编号14：用户分析-用户注册数据】</w:t>
            </w:r>
            <w:r>
              <w:rPr>
                <w:noProof/>
                <w:webHidden/>
              </w:rPr>
              <w:tab/>
            </w:r>
            <w:r>
              <w:rPr>
                <w:noProof/>
                <w:webHidden/>
              </w:rPr>
              <w:fldChar w:fldCharType="begin"/>
            </w:r>
            <w:r>
              <w:rPr>
                <w:noProof/>
                <w:webHidden/>
              </w:rPr>
              <w:instrText xml:space="preserve"> PAGEREF _Toc36457821 \h </w:instrText>
            </w:r>
            <w:r>
              <w:rPr>
                <w:noProof/>
                <w:webHidden/>
              </w:rPr>
            </w:r>
            <w:r>
              <w:rPr>
                <w:noProof/>
                <w:webHidden/>
              </w:rPr>
              <w:fldChar w:fldCharType="separate"/>
            </w:r>
            <w:r w:rsidR="00E1490A">
              <w:rPr>
                <w:noProof/>
                <w:webHidden/>
              </w:rPr>
              <w:t>24</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2" w:history="1">
            <w:r w:rsidRPr="00C77693">
              <w:rPr>
                <w:rStyle w:val="af1"/>
                <w:noProof/>
              </w:rPr>
              <w:t>【编号15：用户分析-用户互动数据】</w:t>
            </w:r>
            <w:r>
              <w:rPr>
                <w:noProof/>
                <w:webHidden/>
              </w:rPr>
              <w:tab/>
            </w:r>
            <w:r>
              <w:rPr>
                <w:noProof/>
                <w:webHidden/>
              </w:rPr>
              <w:fldChar w:fldCharType="begin"/>
            </w:r>
            <w:r>
              <w:rPr>
                <w:noProof/>
                <w:webHidden/>
              </w:rPr>
              <w:instrText xml:space="preserve"> PAGEREF _Toc36457822 \h </w:instrText>
            </w:r>
            <w:r>
              <w:rPr>
                <w:noProof/>
                <w:webHidden/>
              </w:rPr>
            </w:r>
            <w:r>
              <w:rPr>
                <w:noProof/>
                <w:webHidden/>
              </w:rPr>
              <w:fldChar w:fldCharType="separate"/>
            </w:r>
            <w:r w:rsidR="00E1490A">
              <w:rPr>
                <w:noProof/>
                <w:webHidden/>
              </w:rPr>
              <w:t>24</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3" w:history="1">
            <w:r w:rsidRPr="00C77693">
              <w:rPr>
                <w:rStyle w:val="af1"/>
                <w:noProof/>
              </w:rPr>
              <w:t>【编号16：用户分析-用户生产内容】</w:t>
            </w:r>
            <w:r>
              <w:rPr>
                <w:noProof/>
                <w:webHidden/>
              </w:rPr>
              <w:tab/>
            </w:r>
            <w:r>
              <w:rPr>
                <w:noProof/>
                <w:webHidden/>
              </w:rPr>
              <w:fldChar w:fldCharType="begin"/>
            </w:r>
            <w:r>
              <w:rPr>
                <w:noProof/>
                <w:webHidden/>
              </w:rPr>
              <w:instrText xml:space="preserve"> PAGEREF _Toc36457823 \h </w:instrText>
            </w:r>
            <w:r>
              <w:rPr>
                <w:noProof/>
                <w:webHidden/>
              </w:rPr>
            </w:r>
            <w:r>
              <w:rPr>
                <w:noProof/>
                <w:webHidden/>
              </w:rPr>
              <w:fldChar w:fldCharType="separate"/>
            </w:r>
            <w:r w:rsidR="00E1490A">
              <w:rPr>
                <w:noProof/>
                <w:webHidden/>
              </w:rPr>
              <w:t>24</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4" w:history="1">
            <w:r w:rsidRPr="00C77693">
              <w:rPr>
                <w:rStyle w:val="af1"/>
                <w:noProof/>
              </w:rPr>
              <w:t>【编号17：内容交换-低码率音视频文件】</w:t>
            </w:r>
            <w:r>
              <w:rPr>
                <w:noProof/>
                <w:webHidden/>
              </w:rPr>
              <w:tab/>
            </w:r>
            <w:r>
              <w:rPr>
                <w:noProof/>
                <w:webHidden/>
              </w:rPr>
              <w:fldChar w:fldCharType="begin"/>
            </w:r>
            <w:r>
              <w:rPr>
                <w:noProof/>
                <w:webHidden/>
              </w:rPr>
              <w:instrText xml:space="preserve"> PAGEREF _Toc36457824 \h </w:instrText>
            </w:r>
            <w:r>
              <w:rPr>
                <w:noProof/>
                <w:webHidden/>
              </w:rPr>
            </w:r>
            <w:r>
              <w:rPr>
                <w:noProof/>
                <w:webHidden/>
              </w:rPr>
              <w:fldChar w:fldCharType="separate"/>
            </w:r>
            <w:r w:rsidR="00E1490A">
              <w:rPr>
                <w:noProof/>
                <w:webHidden/>
              </w:rPr>
              <w:t>24</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5" w:history="1">
            <w:r w:rsidRPr="00C77693">
              <w:rPr>
                <w:rStyle w:val="af1"/>
                <w:noProof/>
              </w:rPr>
              <w:t>【编号18：内容交换-高码率音视频文件】</w:t>
            </w:r>
            <w:r>
              <w:rPr>
                <w:noProof/>
                <w:webHidden/>
              </w:rPr>
              <w:tab/>
            </w:r>
            <w:r>
              <w:rPr>
                <w:noProof/>
                <w:webHidden/>
              </w:rPr>
              <w:fldChar w:fldCharType="begin"/>
            </w:r>
            <w:r>
              <w:rPr>
                <w:noProof/>
                <w:webHidden/>
              </w:rPr>
              <w:instrText xml:space="preserve"> PAGEREF _Toc36457825 \h </w:instrText>
            </w:r>
            <w:r>
              <w:rPr>
                <w:noProof/>
                <w:webHidden/>
              </w:rPr>
            </w:r>
            <w:r>
              <w:rPr>
                <w:noProof/>
                <w:webHidden/>
              </w:rPr>
              <w:fldChar w:fldCharType="separate"/>
            </w:r>
            <w:r w:rsidR="00E1490A">
              <w:rPr>
                <w:noProof/>
                <w:webHidden/>
              </w:rPr>
              <w:t>25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6" w:history="1">
            <w:r w:rsidRPr="00C77693">
              <w:rPr>
                <w:rStyle w:val="af1"/>
                <w:noProof/>
              </w:rPr>
              <w:t>【编号19：内容交换-时间线工程文件】</w:t>
            </w:r>
            <w:r>
              <w:rPr>
                <w:noProof/>
                <w:webHidden/>
              </w:rPr>
              <w:tab/>
            </w:r>
            <w:r>
              <w:rPr>
                <w:noProof/>
                <w:webHidden/>
              </w:rPr>
              <w:fldChar w:fldCharType="begin"/>
            </w:r>
            <w:r>
              <w:rPr>
                <w:noProof/>
                <w:webHidden/>
              </w:rPr>
              <w:instrText xml:space="preserve"> PAGEREF _Toc36457826 \h </w:instrText>
            </w:r>
            <w:r>
              <w:rPr>
                <w:noProof/>
                <w:webHidden/>
              </w:rPr>
            </w:r>
            <w:r>
              <w:rPr>
                <w:noProof/>
                <w:webHidden/>
              </w:rPr>
              <w:fldChar w:fldCharType="separate"/>
            </w:r>
            <w:r w:rsidR="00E1490A">
              <w:rPr>
                <w:noProof/>
                <w:webHidden/>
              </w:rPr>
              <w:t>25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7" w:history="1">
            <w:r w:rsidRPr="00C77693">
              <w:rPr>
                <w:rStyle w:val="af1"/>
                <w:noProof/>
              </w:rPr>
              <w:t>【编号20：内容交换-图片】</w:t>
            </w:r>
            <w:r>
              <w:rPr>
                <w:noProof/>
                <w:webHidden/>
              </w:rPr>
              <w:tab/>
            </w:r>
            <w:r>
              <w:rPr>
                <w:noProof/>
                <w:webHidden/>
              </w:rPr>
              <w:fldChar w:fldCharType="begin"/>
            </w:r>
            <w:r>
              <w:rPr>
                <w:noProof/>
                <w:webHidden/>
              </w:rPr>
              <w:instrText xml:space="preserve"> PAGEREF _Toc36457827 \h </w:instrText>
            </w:r>
            <w:r>
              <w:rPr>
                <w:noProof/>
                <w:webHidden/>
              </w:rPr>
            </w:r>
            <w:r>
              <w:rPr>
                <w:noProof/>
                <w:webHidden/>
              </w:rPr>
              <w:fldChar w:fldCharType="separate"/>
            </w:r>
            <w:r w:rsidR="00E1490A">
              <w:rPr>
                <w:noProof/>
                <w:webHidden/>
              </w:rPr>
              <w:t>25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8" w:history="1">
            <w:r w:rsidRPr="00C77693">
              <w:rPr>
                <w:rStyle w:val="af1"/>
                <w:noProof/>
              </w:rPr>
              <w:t>【编号21：内容交换-音频】</w:t>
            </w:r>
            <w:r>
              <w:rPr>
                <w:noProof/>
                <w:webHidden/>
              </w:rPr>
              <w:tab/>
            </w:r>
            <w:r>
              <w:rPr>
                <w:noProof/>
                <w:webHidden/>
              </w:rPr>
              <w:fldChar w:fldCharType="begin"/>
            </w:r>
            <w:r>
              <w:rPr>
                <w:noProof/>
                <w:webHidden/>
              </w:rPr>
              <w:instrText xml:space="preserve"> PAGEREF _Toc36457828 \h </w:instrText>
            </w:r>
            <w:r>
              <w:rPr>
                <w:noProof/>
                <w:webHidden/>
              </w:rPr>
            </w:r>
            <w:r>
              <w:rPr>
                <w:noProof/>
                <w:webHidden/>
              </w:rPr>
              <w:fldChar w:fldCharType="separate"/>
            </w:r>
            <w:r w:rsidR="00E1490A">
              <w:rPr>
                <w:noProof/>
                <w:webHidden/>
              </w:rPr>
              <w:t>26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29" w:history="1">
            <w:r w:rsidRPr="00C77693">
              <w:rPr>
                <w:rStyle w:val="af1"/>
                <w:noProof/>
              </w:rPr>
              <w:t>【编号22：内容交换-文稿】</w:t>
            </w:r>
            <w:r>
              <w:rPr>
                <w:noProof/>
                <w:webHidden/>
              </w:rPr>
              <w:tab/>
            </w:r>
            <w:r>
              <w:rPr>
                <w:noProof/>
                <w:webHidden/>
              </w:rPr>
              <w:fldChar w:fldCharType="begin"/>
            </w:r>
            <w:r>
              <w:rPr>
                <w:noProof/>
                <w:webHidden/>
              </w:rPr>
              <w:instrText xml:space="preserve"> PAGEREF _Toc36457829 \h </w:instrText>
            </w:r>
            <w:r>
              <w:rPr>
                <w:noProof/>
                <w:webHidden/>
              </w:rPr>
            </w:r>
            <w:r>
              <w:rPr>
                <w:noProof/>
                <w:webHidden/>
              </w:rPr>
              <w:fldChar w:fldCharType="separate"/>
            </w:r>
            <w:r w:rsidR="00E1490A">
              <w:rPr>
                <w:noProof/>
                <w:webHidden/>
              </w:rPr>
              <w:t>26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0" w:history="1">
            <w:r w:rsidRPr="00C77693">
              <w:rPr>
                <w:rStyle w:val="af1"/>
                <w:noProof/>
              </w:rPr>
              <w:t>【编号23：内容交换-新媒体稿】</w:t>
            </w:r>
            <w:r>
              <w:rPr>
                <w:noProof/>
                <w:webHidden/>
              </w:rPr>
              <w:tab/>
            </w:r>
            <w:r>
              <w:rPr>
                <w:noProof/>
                <w:webHidden/>
              </w:rPr>
              <w:fldChar w:fldCharType="begin"/>
            </w:r>
            <w:r>
              <w:rPr>
                <w:noProof/>
                <w:webHidden/>
              </w:rPr>
              <w:instrText xml:space="preserve"> PAGEREF _Toc36457830 \h </w:instrText>
            </w:r>
            <w:r>
              <w:rPr>
                <w:noProof/>
                <w:webHidden/>
              </w:rPr>
            </w:r>
            <w:r>
              <w:rPr>
                <w:noProof/>
                <w:webHidden/>
              </w:rPr>
              <w:fldChar w:fldCharType="separate"/>
            </w:r>
            <w:r w:rsidR="00E1490A">
              <w:rPr>
                <w:noProof/>
                <w:webHidden/>
              </w:rPr>
              <w:t>26</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31" w:history="1">
            <w:r w:rsidRPr="00C77693">
              <w:rPr>
                <w:rStyle w:val="af1"/>
                <w:noProof/>
              </w:rPr>
              <w:t>第三章</w:t>
            </w:r>
            <w:r>
              <w:rPr>
                <w:rFonts w:eastAsiaTheme="minorEastAsia" w:hAnsiTheme="minorHAnsi" w:cstheme="minorBidi"/>
                <w:smallCaps w:val="0"/>
                <w:noProof/>
                <w:kern w:val="2"/>
                <w:sz w:val="21"/>
                <w:szCs w:val="22"/>
              </w:rPr>
              <w:tab/>
            </w:r>
            <w:r w:rsidRPr="00C77693">
              <w:rPr>
                <w:rStyle w:val="af1"/>
                <w:noProof/>
              </w:rPr>
              <w:t>统一的机构信息</w:t>
            </w:r>
            <w:r>
              <w:rPr>
                <w:noProof/>
                <w:webHidden/>
              </w:rPr>
              <w:tab/>
            </w:r>
            <w:r>
              <w:rPr>
                <w:noProof/>
                <w:webHidden/>
              </w:rPr>
              <w:fldChar w:fldCharType="begin"/>
            </w:r>
            <w:r>
              <w:rPr>
                <w:noProof/>
                <w:webHidden/>
              </w:rPr>
              <w:instrText xml:space="preserve"> PAGEREF _Toc36457831 \h </w:instrText>
            </w:r>
            <w:r>
              <w:rPr>
                <w:noProof/>
                <w:webHidden/>
              </w:rPr>
            </w:r>
            <w:r>
              <w:rPr>
                <w:noProof/>
                <w:webHidden/>
              </w:rPr>
              <w:fldChar w:fldCharType="separate"/>
            </w:r>
            <w:r w:rsidR="00E1490A">
              <w:rPr>
                <w:noProof/>
                <w:webHidden/>
              </w:rPr>
              <w:t>28</w:t>
            </w:r>
            <w:r>
              <w:rPr>
                <w:noProof/>
                <w:webHidden/>
              </w:rPr>
              <w:fldChar w:fldCharType="end"/>
            </w:r>
          </w:hyperlink>
        </w:p>
        <w:p w:rsidR="00A8215D" w:rsidRDefault="00A8215D">
          <w:pPr>
            <w:pStyle w:val="10"/>
            <w:tabs>
              <w:tab w:val="right" w:leader="dot" w:pos="8296"/>
            </w:tabs>
            <w:rPr>
              <w:rFonts w:eastAsiaTheme="minorEastAsia" w:hAnsiTheme="minorHAnsi" w:cstheme="minorBidi"/>
              <w:b w:val="0"/>
              <w:bCs w:val="0"/>
              <w:caps w:val="0"/>
              <w:noProof/>
              <w:kern w:val="2"/>
              <w:sz w:val="21"/>
              <w:szCs w:val="22"/>
            </w:rPr>
          </w:pPr>
          <w:hyperlink w:anchor="_Toc36457832" w:history="1">
            <w:r w:rsidRPr="00C77693">
              <w:rPr>
                <w:rStyle w:val="af1"/>
                <w:noProof/>
              </w:rPr>
              <w:t>第三部分</w:t>
            </w:r>
            <w:r>
              <w:rPr>
                <w:noProof/>
                <w:webHidden/>
              </w:rPr>
              <w:tab/>
            </w:r>
            <w:r>
              <w:rPr>
                <w:noProof/>
                <w:webHidden/>
              </w:rPr>
              <w:fldChar w:fldCharType="begin"/>
            </w:r>
            <w:r>
              <w:rPr>
                <w:noProof/>
                <w:webHidden/>
              </w:rPr>
              <w:instrText xml:space="preserve"> PAGEREF _Toc36457832 \h </w:instrText>
            </w:r>
            <w:r>
              <w:rPr>
                <w:noProof/>
                <w:webHidden/>
              </w:rPr>
            </w:r>
            <w:r>
              <w:rPr>
                <w:noProof/>
                <w:webHidden/>
              </w:rPr>
              <w:fldChar w:fldCharType="separate"/>
            </w:r>
            <w:r w:rsidR="00E1490A">
              <w:rPr>
                <w:noProof/>
                <w:webHidden/>
              </w:rPr>
              <w:t>29</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33" w:history="1">
            <w:r w:rsidRPr="00C77693">
              <w:rPr>
                <w:rStyle w:val="af1"/>
                <w:noProof/>
              </w:rPr>
              <w:t>第一章</w:t>
            </w:r>
            <w:r>
              <w:rPr>
                <w:rFonts w:eastAsiaTheme="minorEastAsia" w:hAnsiTheme="minorHAnsi" w:cstheme="minorBidi"/>
                <w:smallCaps w:val="0"/>
                <w:noProof/>
                <w:kern w:val="2"/>
                <w:sz w:val="21"/>
                <w:szCs w:val="22"/>
              </w:rPr>
              <w:tab/>
            </w:r>
            <w:r w:rsidRPr="00C77693">
              <w:rPr>
                <w:rStyle w:val="af1"/>
                <w:noProof/>
              </w:rPr>
              <w:t>总则</w:t>
            </w:r>
            <w:r>
              <w:rPr>
                <w:noProof/>
                <w:webHidden/>
              </w:rPr>
              <w:tab/>
            </w:r>
            <w:r>
              <w:rPr>
                <w:noProof/>
                <w:webHidden/>
              </w:rPr>
              <w:fldChar w:fldCharType="begin"/>
            </w:r>
            <w:r>
              <w:rPr>
                <w:noProof/>
                <w:webHidden/>
              </w:rPr>
              <w:instrText xml:space="preserve"> PAGEREF _Toc36457833 \h </w:instrText>
            </w:r>
            <w:r>
              <w:rPr>
                <w:noProof/>
                <w:webHidden/>
              </w:rPr>
            </w:r>
            <w:r>
              <w:rPr>
                <w:noProof/>
                <w:webHidden/>
              </w:rPr>
              <w:fldChar w:fldCharType="separate"/>
            </w:r>
            <w:r w:rsidR="00E1490A">
              <w:rPr>
                <w:noProof/>
                <w:webHidden/>
              </w:rPr>
              <w:t>30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4" w:history="1">
            <w:r w:rsidRPr="00C77693">
              <w:rPr>
                <w:rStyle w:val="af1"/>
                <w:noProof/>
              </w:rPr>
              <w:t>1.1通信协议</w:t>
            </w:r>
            <w:r>
              <w:rPr>
                <w:noProof/>
                <w:webHidden/>
              </w:rPr>
              <w:tab/>
            </w:r>
            <w:r>
              <w:rPr>
                <w:noProof/>
                <w:webHidden/>
              </w:rPr>
              <w:fldChar w:fldCharType="begin"/>
            </w:r>
            <w:r>
              <w:rPr>
                <w:noProof/>
                <w:webHidden/>
              </w:rPr>
              <w:instrText xml:space="preserve"> PAGEREF _Toc36457834 \h </w:instrText>
            </w:r>
            <w:r>
              <w:rPr>
                <w:noProof/>
                <w:webHidden/>
              </w:rPr>
            </w:r>
            <w:r>
              <w:rPr>
                <w:noProof/>
                <w:webHidden/>
              </w:rPr>
              <w:fldChar w:fldCharType="separate"/>
            </w:r>
            <w:r w:rsidR="00E1490A">
              <w:rPr>
                <w:noProof/>
                <w:webHidden/>
              </w:rPr>
              <w:t>30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5" w:history="1">
            <w:r w:rsidRPr="00C77693">
              <w:rPr>
                <w:rStyle w:val="af1"/>
                <w:noProof/>
              </w:rPr>
              <w:t>1.2接口调用认证过程</w:t>
            </w:r>
            <w:r>
              <w:rPr>
                <w:noProof/>
                <w:webHidden/>
              </w:rPr>
              <w:tab/>
            </w:r>
            <w:r>
              <w:rPr>
                <w:noProof/>
                <w:webHidden/>
              </w:rPr>
              <w:fldChar w:fldCharType="begin"/>
            </w:r>
            <w:r>
              <w:rPr>
                <w:noProof/>
                <w:webHidden/>
              </w:rPr>
              <w:instrText xml:space="preserve"> PAGEREF _Toc36457835 \h </w:instrText>
            </w:r>
            <w:r>
              <w:rPr>
                <w:noProof/>
                <w:webHidden/>
              </w:rPr>
            </w:r>
            <w:r>
              <w:rPr>
                <w:noProof/>
                <w:webHidden/>
              </w:rPr>
              <w:fldChar w:fldCharType="separate"/>
            </w:r>
            <w:r w:rsidR="00E1490A">
              <w:rPr>
                <w:noProof/>
                <w:webHidden/>
              </w:rPr>
              <w:t>30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6" w:history="1">
            <w:r w:rsidRPr="00C77693">
              <w:rPr>
                <w:rStyle w:val="af1"/>
                <w:noProof/>
              </w:rPr>
              <w:t>1.3接口数据加密方式</w:t>
            </w:r>
            <w:r>
              <w:rPr>
                <w:noProof/>
                <w:webHidden/>
              </w:rPr>
              <w:tab/>
            </w:r>
            <w:r>
              <w:rPr>
                <w:noProof/>
                <w:webHidden/>
              </w:rPr>
              <w:fldChar w:fldCharType="begin"/>
            </w:r>
            <w:r>
              <w:rPr>
                <w:noProof/>
                <w:webHidden/>
              </w:rPr>
              <w:instrText xml:space="preserve"> PAGEREF _Toc36457836 \h </w:instrText>
            </w:r>
            <w:r>
              <w:rPr>
                <w:noProof/>
                <w:webHidden/>
              </w:rPr>
            </w:r>
            <w:r>
              <w:rPr>
                <w:noProof/>
                <w:webHidden/>
              </w:rPr>
              <w:fldChar w:fldCharType="separate"/>
            </w:r>
            <w:r w:rsidR="00E1490A">
              <w:rPr>
                <w:noProof/>
                <w:webHidden/>
              </w:rPr>
              <w:t>31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7" w:history="1">
            <w:r w:rsidRPr="00C77693">
              <w:rPr>
                <w:rStyle w:val="af1"/>
                <w:noProof/>
              </w:rPr>
              <w:t>1.4数据交互格式</w:t>
            </w:r>
            <w:r>
              <w:rPr>
                <w:noProof/>
                <w:webHidden/>
              </w:rPr>
              <w:tab/>
            </w:r>
            <w:r>
              <w:rPr>
                <w:noProof/>
                <w:webHidden/>
              </w:rPr>
              <w:fldChar w:fldCharType="begin"/>
            </w:r>
            <w:r>
              <w:rPr>
                <w:noProof/>
                <w:webHidden/>
              </w:rPr>
              <w:instrText xml:space="preserve"> PAGEREF _Toc36457837 \h </w:instrText>
            </w:r>
            <w:r>
              <w:rPr>
                <w:noProof/>
                <w:webHidden/>
              </w:rPr>
            </w:r>
            <w:r>
              <w:rPr>
                <w:noProof/>
                <w:webHidden/>
              </w:rPr>
              <w:fldChar w:fldCharType="separate"/>
            </w:r>
            <w:r w:rsidR="00E1490A">
              <w:rPr>
                <w:noProof/>
                <w:webHidden/>
              </w:rPr>
              <w:t>31</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38" w:history="1">
            <w:r w:rsidRPr="00C77693">
              <w:rPr>
                <w:rStyle w:val="af1"/>
                <w:noProof/>
              </w:rPr>
              <w:t>第二章</w:t>
            </w:r>
            <w:r>
              <w:rPr>
                <w:rFonts w:eastAsiaTheme="minorEastAsia" w:hAnsiTheme="minorHAnsi" w:cstheme="minorBidi"/>
                <w:smallCaps w:val="0"/>
                <w:noProof/>
                <w:kern w:val="2"/>
                <w:sz w:val="21"/>
                <w:szCs w:val="22"/>
              </w:rPr>
              <w:tab/>
            </w:r>
            <w:r w:rsidRPr="00C77693">
              <w:rPr>
                <w:rStyle w:val="af1"/>
                <w:noProof/>
              </w:rPr>
              <w:t>内容资源接口标准</w:t>
            </w:r>
            <w:r>
              <w:rPr>
                <w:noProof/>
                <w:webHidden/>
              </w:rPr>
              <w:tab/>
            </w:r>
            <w:r>
              <w:rPr>
                <w:noProof/>
                <w:webHidden/>
              </w:rPr>
              <w:fldChar w:fldCharType="begin"/>
            </w:r>
            <w:r>
              <w:rPr>
                <w:noProof/>
                <w:webHidden/>
              </w:rPr>
              <w:instrText xml:space="preserve"> PAGEREF _Toc36457838 \h </w:instrText>
            </w:r>
            <w:r>
              <w:rPr>
                <w:noProof/>
                <w:webHidden/>
              </w:rPr>
            </w:r>
            <w:r>
              <w:rPr>
                <w:noProof/>
                <w:webHidden/>
              </w:rPr>
              <w:fldChar w:fldCharType="separate"/>
            </w:r>
            <w:r w:rsidR="00E1490A">
              <w:rPr>
                <w:noProof/>
                <w:webHidden/>
              </w:rPr>
              <w:t>36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39" w:history="1">
            <w:r w:rsidRPr="00C77693">
              <w:rPr>
                <w:rStyle w:val="af1"/>
                <w:noProof/>
              </w:rPr>
              <w:t>2.1概述</w:t>
            </w:r>
            <w:r>
              <w:rPr>
                <w:noProof/>
                <w:webHidden/>
              </w:rPr>
              <w:tab/>
            </w:r>
            <w:r>
              <w:rPr>
                <w:noProof/>
                <w:webHidden/>
              </w:rPr>
              <w:fldChar w:fldCharType="begin"/>
            </w:r>
            <w:r>
              <w:rPr>
                <w:noProof/>
                <w:webHidden/>
              </w:rPr>
              <w:instrText xml:space="preserve"> PAGEREF _Toc36457839 \h </w:instrText>
            </w:r>
            <w:r>
              <w:rPr>
                <w:noProof/>
                <w:webHidden/>
              </w:rPr>
            </w:r>
            <w:r>
              <w:rPr>
                <w:noProof/>
                <w:webHidden/>
              </w:rPr>
              <w:fldChar w:fldCharType="separate"/>
            </w:r>
            <w:r w:rsidR="00E1490A">
              <w:rPr>
                <w:noProof/>
                <w:webHidden/>
              </w:rPr>
              <w:t>36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0" w:history="1">
            <w:r w:rsidRPr="00C77693">
              <w:rPr>
                <w:rStyle w:val="af1"/>
                <w:noProof/>
              </w:rPr>
              <w:t>2.2文稿资源接口定义</w:t>
            </w:r>
            <w:r>
              <w:rPr>
                <w:noProof/>
                <w:webHidden/>
              </w:rPr>
              <w:tab/>
            </w:r>
            <w:r>
              <w:rPr>
                <w:noProof/>
                <w:webHidden/>
              </w:rPr>
              <w:fldChar w:fldCharType="begin"/>
            </w:r>
            <w:r>
              <w:rPr>
                <w:noProof/>
                <w:webHidden/>
              </w:rPr>
              <w:instrText xml:space="preserve"> PAGEREF _Toc36457840 \h </w:instrText>
            </w:r>
            <w:r>
              <w:rPr>
                <w:noProof/>
                <w:webHidden/>
              </w:rPr>
            </w:r>
            <w:r>
              <w:rPr>
                <w:noProof/>
                <w:webHidden/>
              </w:rPr>
              <w:fldChar w:fldCharType="separate"/>
            </w:r>
            <w:r w:rsidR="00E1490A">
              <w:rPr>
                <w:noProof/>
                <w:webHidden/>
              </w:rPr>
              <w:t>36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1" w:history="1">
            <w:r w:rsidRPr="00C77693">
              <w:rPr>
                <w:rStyle w:val="af1"/>
                <w:noProof/>
              </w:rPr>
              <w:t>2.3选题资源接口定义</w:t>
            </w:r>
            <w:r>
              <w:rPr>
                <w:noProof/>
                <w:webHidden/>
              </w:rPr>
              <w:tab/>
            </w:r>
            <w:r>
              <w:rPr>
                <w:noProof/>
                <w:webHidden/>
              </w:rPr>
              <w:fldChar w:fldCharType="begin"/>
            </w:r>
            <w:r>
              <w:rPr>
                <w:noProof/>
                <w:webHidden/>
              </w:rPr>
              <w:instrText xml:space="preserve"> PAGEREF _Toc36457841 \h </w:instrText>
            </w:r>
            <w:r>
              <w:rPr>
                <w:noProof/>
                <w:webHidden/>
              </w:rPr>
            </w:r>
            <w:r>
              <w:rPr>
                <w:noProof/>
                <w:webHidden/>
              </w:rPr>
              <w:fldChar w:fldCharType="separate"/>
            </w:r>
            <w:r w:rsidR="00E1490A">
              <w:rPr>
                <w:noProof/>
                <w:webHidden/>
              </w:rPr>
              <w:t>48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2" w:history="1">
            <w:r w:rsidRPr="00C77693">
              <w:rPr>
                <w:rStyle w:val="af1"/>
                <w:noProof/>
              </w:rPr>
              <w:t>2.4采访任务资源接口定义</w:t>
            </w:r>
            <w:r>
              <w:rPr>
                <w:noProof/>
                <w:webHidden/>
              </w:rPr>
              <w:tab/>
            </w:r>
            <w:r>
              <w:rPr>
                <w:noProof/>
                <w:webHidden/>
              </w:rPr>
              <w:fldChar w:fldCharType="begin"/>
            </w:r>
            <w:r>
              <w:rPr>
                <w:noProof/>
                <w:webHidden/>
              </w:rPr>
              <w:instrText xml:space="preserve"> PAGEREF _Toc36457842 \h </w:instrText>
            </w:r>
            <w:r>
              <w:rPr>
                <w:noProof/>
                <w:webHidden/>
              </w:rPr>
            </w:r>
            <w:r>
              <w:rPr>
                <w:noProof/>
                <w:webHidden/>
              </w:rPr>
              <w:fldChar w:fldCharType="separate"/>
            </w:r>
            <w:r w:rsidR="00E1490A">
              <w:rPr>
                <w:noProof/>
                <w:webHidden/>
              </w:rPr>
              <w:t>58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3" w:history="1">
            <w:r w:rsidRPr="00C77693">
              <w:rPr>
                <w:rStyle w:val="af1"/>
                <w:noProof/>
              </w:rPr>
              <w:t>2.5新媒体稿源接口定义</w:t>
            </w:r>
            <w:r>
              <w:rPr>
                <w:noProof/>
                <w:webHidden/>
              </w:rPr>
              <w:tab/>
            </w:r>
            <w:r>
              <w:rPr>
                <w:noProof/>
                <w:webHidden/>
              </w:rPr>
              <w:fldChar w:fldCharType="begin"/>
            </w:r>
            <w:r>
              <w:rPr>
                <w:noProof/>
                <w:webHidden/>
              </w:rPr>
              <w:instrText xml:space="preserve"> PAGEREF _Toc36457843 \h </w:instrText>
            </w:r>
            <w:r>
              <w:rPr>
                <w:noProof/>
                <w:webHidden/>
              </w:rPr>
            </w:r>
            <w:r>
              <w:rPr>
                <w:noProof/>
                <w:webHidden/>
              </w:rPr>
              <w:fldChar w:fldCharType="separate"/>
            </w:r>
            <w:r w:rsidR="00E1490A">
              <w:rPr>
                <w:noProof/>
                <w:webHidden/>
              </w:rPr>
              <w:t>70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4" w:history="1">
            <w:r w:rsidRPr="00C77693">
              <w:rPr>
                <w:rStyle w:val="af1"/>
                <w:noProof/>
              </w:rPr>
              <w:t>2.6视频资源接口定义</w:t>
            </w:r>
            <w:r>
              <w:rPr>
                <w:noProof/>
                <w:webHidden/>
              </w:rPr>
              <w:tab/>
            </w:r>
            <w:r>
              <w:rPr>
                <w:noProof/>
                <w:webHidden/>
              </w:rPr>
              <w:fldChar w:fldCharType="begin"/>
            </w:r>
            <w:r>
              <w:rPr>
                <w:noProof/>
                <w:webHidden/>
              </w:rPr>
              <w:instrText xml:space="preserve"> PAGEREF _Toc36457844 \h </w:instrText>
            </w:r>
            <w:r>
              <w:rPr>
                <w:noProof/>
                <w:webHidden/>
              </w:rPr>
            </w:r>
            <w:r>
              <w:rPr>
                <w:noProof/>
                <w:webHidden/>
              </w:rPr>
              <w:fldChar w:fldCharType="separate"/>
            </w:r>
            <w:r w:rsidR="00E1490A">
              <w:rPr>
                <w:noProof/>
                <w:webHidden/>
              </w:rPr>
              <w:t>80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5" w:history="1">
            <w:r w:rsidRPr="00C77693">
              <w:rPr>
                <w:rStyle w:val="af1"/>
                <w:noProof/>
              </w:rPr>
              <w:t>2.7音频资源接口定义</w:t>
            </w:r>
            <w:r>
              <w:rPr>
                <w:noProof/>
                <w:webHidden/>
              </w:rPr>
              <w:tab/>
            </w:r>
            <w:r>
              <w:rPr>
                <w:noProof/>
                <w:webHidden/>
              </w:rPr>
              <w:fldChar w:fldCharType="begin"/>
            </w:r>
            <w:r>
              <w:rPr>
                <w:noProof/>
                <w:webHidden/>
              </w:rPr>
              <w:instrText xml:space="preserve"> PAGEREF _Toc36457845 \h </w:instrText>
            </w:r>
            <w:r>
              <w:rPr>
                <w:noProof/>
                <w:webHidden/>
              </w:rPr>
            </w:r>
            <w:r>
              <w:rPr>
                <w:noProof/>
                <w:webHidden/>
              </w:rPr>
              <w:fldChar w:fldCharType="separate"/>
            </w:r>
            <w:r w:rsidR="00E1490A">
              <w:rPr>
                <w:noProof/>
                <w:webHidden/>
              </w:rPr>
              <w:t>90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6" w:history="1">
            <w:r w:rsidRPr="00C77693">
              <w:rPr>
                <w:rStyle w:val="af1"/>
                <w:noProof/>
              </w:rPr>
              <w:t>2.8图片资源接口定义</w:t>
            </w:r>
            <w:r>
              <w:rPr>
                <w:noProof/>
                <w:webHidden/>
              </w:rPr>
              <w:tab/>
            </w:r>
            <w:r>
              <w:rPr>
                <w:noProof/>
                <w:webHidden/>
              </w:rPr>
              <w:fldChar w:fldCharType="begin"/>
            </w:r>
            <w:r>
              <w:rPr>
                <w:noProof/>
                <w:webHidden/>
              </w:rPr>
              <w:instrText xml:space="preserve"> PAGEREF _Toc36457846 \h </w:instrText>
            </w:r>
            <w:r>
              <w:rPr>
                <w:noProof/>
                <w:webHidden/>
              </w:rPr>
            </w:r>
            <w:r>
              <w:rPr>
                <w:noProof/>
                <w:webHidden/>
              </w:rPr>
              <w:fldChar w:fldCharType="separate"/>
            </w:r>
            <w:r w:rsidR="00E1490A">
              <w:rPr>
                <w:noProof/>
                <w:webHidden/>
              </w:rPr>
              <w:t>99</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7" w:history="1">
            <w:r w:rsidRPr="00C77693">
              <w:rPr>
                <w:rStyle w:val="af1"/>
                <w:noProof/>
              </w:rPr>
              <w:t>2.9文档资源接口定义</w:t>
            </w:r>
            <w:r>
              <w:rPr>
                <w:noProof/>
                <w:webHidden/>
              </w:rPr>
              <w:tab/>
            </w:r>
            <w:r>
              <w:rPr>
                <w:noProof/>
                <w:webHidden/>
              </w:rPr>
              <w:fldChar w:fldCharType="begin"/>
            </w:r>
            <w:r>
              <w:rPr>
                <w:noProof/>
                <w:webHidden/>
              </w:rPr>
              <w:instrText xml:space="preserve"> PAGEREF _Toc36457847 \h </w:instrText>
            </w:r>
            <w:r>
              <w:rPr>
                <w:noProof/>
                <w:webHidden/>
              </w:rPr>
            </w:r>
            <w:r>
              <w:rPr>
                <w:noProof/>
                <w:webHidden/>
              </w:rPr>
              <w:fldChar w:fldCharType="separate"/>
            </w:r>
            <w:r w:rsidR="00E1490A">
              <w:rPr>
                <w:noProof/>
                <w:webHidden/>
              </w:rPr>
              <w:t>106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8" w:history="1">
            <w:r w:rsidRPr="00C77693">
              <w:rPr>
                <w:rStyle w:val="af1"/>
                <w:noProof/>
              </w:rPr>
              <w:t>2.10线索资源源接口定义</w:t>
            </w:r>
            <w:r>
              <w:rPr>
                <w:noProof/>
                <w:webHidden/>
              </w:rPr>
              <w:tab/>
            </w:r>
            <w:r>
              <w:rPr>
                <w:noProof/>
                <w:webHidden/>
              </w:rPr>
              <w:fldChar w:fldCharType="begin"/>
            </w:r>
            <w:r>
              <w:rPr>
                <w:noProof/>
                <w:webHidden/>
              </w:rPr>
              <w:instrText xml:space="preserve"> PAGEREF _Toc36457848 \h </w:instrText>
            </w:r>
            <w:r>
              <w:rPr>
                <w:noProof/>
                <w:webHidden/>
              </w:rPr>
            </w:r>
            <w:r>
              <w:rPr>
                <w:noProof/>
                <w:webHidden/>
              </w:rPr>
              <w:fldChar w:fldCharType="separate"/>
            </w:r>
            <w:r w:rsidR="00E1490A">
              <w:rPr>
                <w:noProof/>
                <w:webHidden/>
              </w:rPr>
              <w:t>112</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49" w:history="1">
            <w:r w:rsidRPr="00C77693">
              <w:rPr>
                <w:rStyle w:val="af1"/>
                <w:noProof/>
              </w:rPr>
              <w:t>2.11获取高码资源接口定义</w:t>
            </w:r>
            <w:r>
              <w:rPr>
                <w:noProof/>
                <w:webHidden/>
              </w:rPr>
              <w:tab/>
            </w:r>
            <w:r>
              <w:rPr>
                <w:noProof/>
                <w:webHidden/>
              </w:rPr>
              <w:fldChar w:fldCharType="begin"/>
            </w:r>
            <w:r>
              <w:rPr>
                <w:noProof/>
                <w:webHidden/>
              </w:rPr>
              <w:instrText xml:space="preserve"> PAGEREF _Toc36457849 \h </w:instrText>
            </w:r>
            <w:r>
              <w:rPr>
                <w:noProof/>
                <w:webHidden/>
              </w:rPr>
            </w:r>
            <w:r>
              <w:rPr>
                <w:noProof/>
                <w:webHidden/>
              </w:rPr>
              <w:fldChar w:fldCharType="separate"/>
            </w:r>
            <w:r w:rsidR="00E1490A">
              <w:rPr>
                <w:noProof/>
                <w:webHidden/>
              </w:rPr>
              <w:t>123</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50" w:history="1">
            <w:r w:rsidRPr="00C77693">
              <w:rPr>
                <w:rStyle w:val="af1"/>
                <w:noProof/>
              </w:rPr>
              <w:t>第三章</w:t>
            </w:r>
            <w:r>
              <w:rPr>
                <w:rFonts w:eastAsiaTheme="minorEastAsia" w:hAnsiTheme="minorHAnsi" w:cstheme="minorBidi"/>
                <w:smallCaps w:val="0"/>
                <w:noProof/>
                <w:kern w:val="2"/>
                <w:sz w:val="21"/>
                <w:szCs w:val="22"/>
              </w:rPr>
              <w:tab/>
            </w:r>
            <w:r w:rsidRPr="00C77693">
              <w:rPr>
                <w:rStyle w:val="af1"/>
                <w:noProof/>
              </w:rPr>
              <w:t>宣传部门报道任务接口标准</w:t>
            </w:r>
            <w:r>
              <w:rPr>
                <w:noProof/>
                <w:webHidden/>
              </w:rPr>
              <w:tab/>
            </w:r>
            <w:r>
              <w:rPr>
                <w:noProof/>
                <w:webHidden/>
              </w:rPr>
              <w:fldChar w:fldCharType="begin"/>
            </w:r>
            <w:r>
              <w:rPr>
                <w:noProof/>
                <w:webHidden/>
              </w:rPr>
              <w:instrText xml:space="preserve"> PAGEREF _Toc36457850 \h </w:instrText>
            </w:r>
            <w:r>
              <w:rPr>
                <w:noProof/>
                <w:webHidden/>
              </w:rPr>
            </w:r>
            <w:r>
              <w:rPr>
                <w:noProof/>
                <w:webHidden/>
              </w:rPr>
              <w:fldChar w:fldCharType="separate"/>
            </w:r>
            <w:r w:rsidR="00E1490A">
              <w:rPr>
                <w:noProof/>
                <w:webHidden/>
              </w:rPr>
              <w:t>126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1" w:history="1">
            <w:r w:rsidRPr="00C77693">
              <w:rPr>
                <w:rStyle w:val="af1"/>
                <w:noProof/>
              </w:rPr>
              <w:t>3.1概述</w:t>
            </w:r>
            <w:r>
              <w:rPr>
                <w:noProof/>
                <w:webHidden/>
              </w:rPr>
              <w:tab/>
            </w:r>
            <w:r>
              <w:rPr>
                <w:noProof/>
                <w:webHidden/>
              </w:rPr>
              <w:fldChar w:fldCharType="begin"/>
            </w:r>
            <w:r>
              <w:rPr>
                <w:noProof/>
                <w:webHidden/>
              </w:rPr>
              <w:instrText xml:space="preserve"> PAGEREF _Toc36457851 \h </w:instrText>
            </w:r>
            <w:r>
              <w:rPr>
                <w:noProof/>
                <w:webHidden/>
              </w:rPr>
            </w:r>
            <w:r>
              <w:rPr>
                <w:noProof/>
                <w:webHidden/>
              </w:rPr>
              <w:fldChar w:fldCharType="separate"/>
            </w:r>
            <w:r w:rsidR="00E1490A">
              <w:rPr>
                <w:noProof/>
                <w:webHidden/>
              </w:rPr>
              <w:t>126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2" w:history="1">
            <w:r w:rsidRPr="00C77693">
              <w:rPr>
                <w:rStyle w:val="af1"/>
                <w:noProof/>
              </w:rPr>
              <w:t>3.2宣传报道接口定义</w:t>
            </w:r>
            <w:r>
              <w:rPr>
                <w:noProof/>
                <w:webHidden/>
              </w:rPr>
              <w:tab/>
            </w:r>
            <w:r>
              <w:rPr>
                <w:noProof/>
                <w:webHidden/>
              </w:rPr>
              <w:fldChar w:fldCharType="begin"/>
            </w:r>
            <w:r>
              <w:rPr>
                <w:noProof/>
                <w:webHidden/>
              </w:rPr>
              <w:instrText xml:space="preserve"> PAGEREF _Toc36457852 \h </w:instrText>
            </w:r>
            <w:r>
              <w:rPr>
                <w:noProof/>
                <w:webHidden/>
              </w:rPr>
            </w:r>
            <w:r>
              <w:rPr>
                <w:noProof/>
                <w:webHidden/>
              </w:rPr>
              <w:fldChar w:fldCharType="separate"/>
            </w:r>
            <w:r w:rsidR="00E1490A">
              <w:rPr>
                <w:noProof/>
                <w:webHidden/>
              </w:rPr>
              <w:t>126</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53" w:history="1">
            <w:r w:rsidRPr="00C77693">
              <w:rPr>
                <w:rStyle w:val="af1"/>
                <w:noProof/>
              </w:rPr>
              <w:t>第四章</w:t>
            </w:r>
            <w:r>
              <w:rPr>
                <w:rFonts w:eastAsiaTheme="minorEastAsia" w:hAnsiTheme="minorHAnsi" w:cstheme="minorBidi"/>
                <w:smallCaps w:val="0"/>
                <w:noProof/>
                <w:kern w:val="2"/>
                <w:sz w:val="21"/>
                <w:szCs w:val="22"/>
              </w:rPr>
              <w:tab/>
            </w:r>
            <w:r w:rsidRPr="00C77693">
              <w:rPr>
                <w:rStyle w:val="af1"/>
                <w:noProof/>
              </w:rPr>
              <w:t>通知资源接口标准</w:t>
            </w:r>
            <w:r>
              <w:rPr>
                <w:noProof/>
                <w:webHidden/>
              </w:rPr>
              <w:tab/>
            </w:r>
            <w:r>
              <w:rPr>
                <w:noProof/>
                <w:webHidden/>
              </w:rPr>
              <w:fldChar w:fldCharType="begin"/>
            </w:r>
            <w:r>
              <w:rPr>
                <w:noProof/>
                <w:webHidden/>
              </w:rPr>
              <w:instrText xml:space="preserve"> PAGEREF _Toc36457853 \h </w:instrText>
            </w:r>
            <w:r>
              <w:rPr>
                <w:noProof/>
                <w:webHidden/>
              </w:rPr>
            </w:r>
            <w:r>
              <w:rPr>
                <w:noProof/>
                <w:webHidden/>
              </w:rPr>
              <w:fldChar w:fldCharType="separate"/>
            </w:r>
            <w:r w:rsidR="00E1490A">
              <w:rPr>
                <w:noProof/>
                <w:webHidden/>
              </w:rPr>
              <w:t>137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4" w:history="1">
            <w:r w:rsidRPr="00C77693">
              <w:rPr>
                <w:rStyle w:val="af1"/>
                <w:noProof/>
              </w:rPr>
              <w:t>4.1概述</w:t>
            </w:r>
            <w:r>
              <w:rPr>
                <w:noProof/>
                <w:webHidden/>
              </w:rPr>
              <w:tab/>
            </w:r>
            <w:r>
              <w:rPr>
                <w:noProof/>
                <w:webHidden/>
              </w:rPr>
              <w:fldChar w:fldCharType="begin"/>
            </w:r>
            <w:r>
              <w:rPr>
                <w:noProof/>
                <w:webHidden/>
              </w:rPr>
              <w:instrText xml:space="preserve"> PAGEREF _Toc36457854 \h </w:instrText>
            </w:r>
            <w:r>
              <w:rPr>
                <w:noProof/>
                <w:webHidden/>
              </w:rPr>
            </w:r>
            <w:r>
              <w:rPr>
                <w:noProof/>
                <w:webHidden/>
              </w:rPr>
              <w:fldChar w:fldCharType="separate"/>
            </w:r>
            <w:r w:rsidR="00E1490A">
              <w:rPr>
                <w:noProof/>
                <w:webHidden/>
              </w:rPr>
              <w:t>137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5" w:history="1">
            <w:r w:rsidRPr="00C77693">
              <w:rPr>
                <w:rStyle w:val="af1"/>
                <w:noProof/>
              </w:rPr>
              <w:t>4.2创建通知接口定义</w:t>
            </w:r>
            <w:r>
              <w:rPr>
                <w:noProof/>
                <w:webHidden/>
              </w:rPr>
              <w:tab/>
            </w:r>
            <w:r>
              <w:rPr>
                <w:noProof/>
                <w:webHidden/>
              </w:rPr>
              <w:fldChar w:fldCharType="begin"/>
            </w:r>
            <w:r>
              <w:rPr>
                <w:noProof/>
                <w:webHidden/>
              </w:rPr>
              <w:instrText xml:space="preserve"> PAGEREF _Toc36457855 \h </w:instrText>
            </w:r>
            <w:r>
              <w:rPr>
                <w:noProof/>
                <w:webHidden/>
              </w:rPr>
            </w:r>
            <w:r>
              <w:rPr>
                <w:noProof/>
                <w:webHidden/>
              </w:rPr>
              <w:fldChar w:fldCharType="separate"/>
            </w:r>
            <w:r w:rsidR="00E1490A">
              <w:rPr>
                <w:noProof/>
                <w:webHidden/>
              </w:rPr>
              <w:t>137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6" w:history="1">
            <w:r w:rsidRPr="00C77693">
              <w:rPr>
                <w:rStyle w:val="af1"/>
                <w:noProof/>
              </w:rPr>
              <w:t>4.3删除通知接口定义</w:t>
            </w:r>
            <w:r>
              <w:rPr>
                <w:noProof/>
                <w:webHidden/>
              </w:rPr>
              <w:tab/>
            </w:r>
            <w:r>
              <w:rPr>
                <w:noProof/>
                <w:webHidden/>
              </w:rPr>
              <w:fldChar w:fldCharType="begin"/>
            </w:r>
            <w:r>
              <w:rPr>
                <w:noProof/>
                <w:webHidden/>
              </w:rPr>
              <w:instrText xml:space="preserve"> PAGEREF _Toc36457856 \h </w:instrText>
            </w:r>
            <w:r>
              <w:rPr>
                <w:noProof/>
                <w:webHidden/>
              </w:rPr>
            </w:r>
            <w:r>
              <w:rPr>
                <w:noProof/>
                <w:webHidden/>
              </w:rPr>
              <w:fldChar w:fldCharType="separate"/>
            </w:r>
            <w:r w:rsidR="00E1490A">
              <w:rPr>
                <w:noProof/>
                <w:webHidden/>
              </w:rPr>
              <w:t>138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7" w:history="1">
            <w:r w:rsidRPr="00C77693">
              <w:rPr>
                <w:rStyle w:val="af1"/>
                <w:noProof/>
              </w:rPr>
              <w:t>4.4修改通知接口定义</w:t>
            </w:r>
            <w:r>
              <w:rPr>
                <w:noProof/>
                <w:webHidden/>
              </w:rPr>
              <w:tab/>
            </w:r>
            <w:r>
              <w:rPr>
                <w:noProof/>
                <w:webHidden/>
              </w:rPr>
              <w:fldChar w:fldCharType="begin"/>
            </w:r>
            <w:r>
              <w:rPr>
                <w:noProof/>
                <w:webHidden/>
              </w:rPr>
              <w:instrText xml:space="preserve"> PAGEREF _Toc36457857 \h </w:instrText>
            </w:r>
            <w:r>
              <w:rPr>
                <w:noProof/>
                <w:webHidden/>
              </w:rPr>
            </w:r>
            <w:r>
              <w:rPr>
                <w:noProof/>
                <w:webHidden/>
              </w:rPr>
              <w:fldChar w:fldCharType="separate"/>
            </w:r>
            <w:r w:rsidR="00E1490A">
              <w:rPr>
                <w:noProof/>
                <w:webHidden/>
              </w:rPr>
              <w:t>139</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58" w:history="1">
            <w:r w:rsidRPr="00C77693">
              <w:rPr>
                <w:rStyle w:val="af1"/>
                <w:noProof/>
              </w:rPr>
              <w:t>4.5通知接收异步通知</w:t>
            </w:r>
            <w:r>
              <w:rPr>
                <w:noProof/>
                <w:webHidden/>
              </w:rPr>
              <w:tab/>
            </w:r>
            <w:r>
              <w:rPr>
                <w:noProof/>
                <w:webHidden/>
              </w:rPr>
              <w:fldChar w:fldCharType="begin"/>
            </w:r>
            <w:r>
              <w:rPr>
                <w:noProof/>
                <w:webHidden/>
              </w:rPr>
              <w:instrText xml:space="preserve"> PAGEREF _Toc36457858 \h </w:instrText>
            </w:r>
            <w:r>
              <w:rPr>
                <w:noProof/>
                <w:webHidden/>
              </w:rPr>
            </w:r>
            <w:r>
              <w:rPr>
                <w:noProof/>
                <w:webHidden/>
              </w:rPr>
              <w:fldChar w:fldCharType="separate"/>
            </w:r>
            <w:r w:rsidR="00E1490A">
              <w:rPr>
                <w:noProof/>
                <w:webHidden/>
              </w:rPr>
              <w:t>141</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59" w:history="1">
            <w:r w:rsidRPr="00C77693">
              <w:rPr>
                <w:rStyle w:val="af1"/>
                <w:noProof/>
              </w:rPr>
              <w:t>第五章</w:t>
            </w:r>
            <w:r>
              <w:rPr>
                <w:rFonts w:eastAsiaTheme="minorEastAsia" w:hAnsiTheme="minorHAnsi" w:cstheme="minorBidi"/>
                <w:smallCaps w:val="0"/>
                <w:noProof/>
                <w:kern w:val="2"/>
                <w:sz w:val="21"/>
                <w:szCs w:val="22"/>
              </w:rPr>
              <w:tab/>
            </w:r>
            <w:r w:rsidRPr="00C77693">
              <w:rPr>
                <w:rStyle w:val="af1"/>
                <w:noProof/>
              </w:rPr>
              <w:t>字幕交换规范</w:t>
            </w:r>
            <w:r>
              <w:rPr>
                <w:noProof/>
                <w:webHidden/>
              </w:rPr>
              <w:tab/>
            </w:r>
            <w:r>
              <w:rPr>
                <w:noProof/>
                <w:webHidden/>
              </w:rPr>
              <w:fldChar w:fldCharType="begin"/>
            </w:r>
            <w:r>
              <w:rPr>
                <w:noProof/>
                <w:webHidden/>
              </w:rPr>
              <w:instrText xml:space="preserve"> PAGEREF _Toc36457859 \h </w:instrText>
            </w:r>
            <w:r>
              <w:rPr>
                <w:noProof/>
                <w:webHidden/>
              </w:rPr>
            </w:r>
            <w:r>
              <w:rPr>
                <w:noProof/>
                <w:webHidden/>
              </w:rPr>
              <w:fldChar w:fldCharType="separate"/>
            </w:r>
            <w:r w:rsidR="00E1490A">
              <w:rPr>
                <w:noProof/>
                <w:webHidden/>
              </w:rPr>
              <w:t>143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0" w:history="1">
            <w:r w:rsidRPr="00C77693">
              <w:rPr>
                <w:rStyle w:val="af1"/>
                <w:noProof/>
              </w:rPr>
              <w:t>5.1SRT格式要求</w:t>
            </w:r>
            <w:r>
              <w:rPr>
                <w:noProof/>
                <w:webHidden/>
              </w:rPr>
              <w:tab/>
            </w:r>
            <w:r>
              <w:rPr>
                <w:noProof/>
                <w:webHidden/>
              </w:rPr>
              <w:fldChar w:fldCharType="begin"/>
            </w:r>
            <w:r>
              <w:rPr>
                <w:noProof/>
                <w:webHidden/>
              </w:rPr>
              <w:instrText xml:space="preserve"> PAGEREF _Toc36457860 \h </w:instrText>
            </w:r>
            <w:r>
              <w:rPr>
                <w:noProof/>
                <w:webHidden/>
              </w:rPr>
            </w:r>
            <w:r>
              <w:rPr>
                <w:noProof/>
                <w:webHidden/>
              </w:rPr>
              <w:fldChar w:fldCharType="separate"/>
            </w:r>
            <w:r w:rsidR="00E1490A">
              <w:rPr>
                <w:noProof/>
                <w:webHidden/>
              </w:rPr>
              <w:t>143</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61" w:history="1">
            <w:r w:rsidRPr="00C77693">
              <w:rPr>
                <w:rStyle w:val="af1"/>
                <w:noProof/>
              </w:rPr>
              <w:t>第六章</w:t>
            </w:r>
            <w:r>
              <w:rPr>
                <w:rFonts w:eastAsiaTheme="minorEastAsia" w:hAnsiTheme="minorHAnsi" w:cstheme="minorBidi"/>
                <w:smallCaps w:val="0"/>
                <w:noProof/>
                <w:kern w:val="2"/>
                <w:sz w:val="21"/>
                <w:szCs w:val="22"/>
              </w:rPr>
              <w:tab/>
            </w:r>
            <w:r w:rsidRPr="00C77693">
              <w:rPr>
                <w:rStyle w:val="af1"/>
                <w:noProof/>
              </w:rPr>
              <w:t>时间线工程文件交换规范</w:t>
            </w:r>
            <w:r>
              <w:rPr>
                <w:noProof/>
                <w:webHidden/>
              </w:rPr>
              <w:tab/>
            </w:r>
            <w:r>
              <w:rPr>
                <w:noProof/>
                <w:webHidden/>
              </w:rPr>
              <w:fldChar w:fldCharType="begin"/>
            </w:r>
            <w:r>
              <w:rPr>
                <w:noProof/>
                <w:webHidden/>
              </w:rPr>
              <w:instrText xml:space="preserve"> PAGEREF _Toc36457861 \h </w:instrText>
            </w:r>
            <w:r>
              <w:rPr>
                <w:noProof/>
                <w:webHidden/>
              </w:rPr>
            </w:r>
            <w:r>
              <w:rPr>
                <w:noProof/>
                <w:webHidden/>
              </w:rPr>
              <w:fldChar w:fldCharType="separate"/>
            </w:r>
            <w:r w:rsidR="00E1490A">
              <w:rPr>
                <w:noProof/>
                <w:webHidden/>
              </w:rPr>
              <w:t>145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2" w:history="1">
            <w:r w:rsidRPr="00C77693">
              <w:rPr>
                <w:rStyle w:val="af1"/>
                <w:noProof/>
              </w:rPr>
              <w:t>6.1时间线</w:t>
            </w:r>
            <w:r>
              <w:rPr>
                <w:noProof/>
                <w:webHidden/>
              </w:rPr>
              <w:tab/>
            </w:r>
            <w:r>
              <w:rPr>
                <w:noProof/>
                <w:webHidden/>
              </w:rPr>
              <w:fldChar w:fldCharType="begin"/>
            </w:r>
            <w:r>
              <w:rPr>
                <w:noProof/>
                <w:webHidden/>
              </w:rPr>
              <w:instrText xml:space="preserve"> PAGEREF _Toc36457862 \h </w:instrText>
            </w:r>
            <w:r>
              <w:rPr>
                <w:noProof/>
                <w:webHidden/>
              </w:rPr>
            </w:r>
            <w:r>
              <w:rPr>
                <w:noProof/>
                <w:webHidden/>
              </w:rPr>
              <w:fldChar w:fldCharType="separate"/>
            </w:r>
            <w:r w:rsidR="00E1490A">
              <w:rPr>
                <w:noProof/>
                <w:webHidden/>
              </w:rPr>
              <w:t>145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3" w:history="1">
            <w:r w:rsidRPr="00C77693">
              <w:rPr>
                <w:rStyle w:val="af1"/>
                <w:noProof/>
              </w:rPr>
              <w:t>6.2视音频轨道</w:t>
            </w:r>
            <w:r>
              <w:rPr>
                <w:noProof/>
                <w:webHidden/>
              </w:rPr>
              <w:tab/>
            </w:r>
            <w:r>
              <w:rPr>
                <w:noProof/>
                <w:webHidden/>
              </w:rPr>
              <w:fldChar w:fldCharType="begin"/>
            </w:r>
            <w:r>
              <w:rPr>
                <w:noProof/>
                <w:webHidden/>
              </w:rPr>
              <w:instrText xml:space="preserve"> PAGEREF _Toc36457863 \h </w:instrText>
            </w:r>
            <w:r>
              <w:rPr>
                <w:noProof/>
                <w:webHidden/>
              </w:rPr>
            </w:r>
            <w:r>
              <w:rPr>
                <w:noProof/>
                <w:webHidden/>
              </w:rPr>
              <w:fldChar w:fldCharType="separate"/>
            </w:r>
            <w:r w:rsidR="00E1490A">
              <w:rPr>
                <w:noProof/>
                <w:webHidden/>
              </w:rPr>
              <w:t>145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4" w:history="1">
            <w:r w:rsidRPr="00C77693">
              <w:rPr>
                <w:rStyle w:val="af1"/>
                <w:noProof/>
              </w:rPr>
              <w:t>6.3单轨道上元素</w:t>
            </w:r>
            <w:r>
              <w:rPr>
                <w:noProof/>
                <w:webHidden/>
              </w:rPr>
              <w:tab/>
            </w:r>
            <w:r>
              <w:rPr>
                <w:noProof/>
                <w:webHidden/>
              </w:rPr>
              <w:fldChar w:fldCharType="begin"/>
            </w:r>
            <w:r>
              <w:rPr>
                <w:noProof/>
                <w:webHidden/>
              </w:rPr>
              <w:instrText xml:space="preserve"> PAGEREF _Toc36457864 \h </w:instrText>
            </w:r>
            <w:r>
              <w:rPr>
                <w:noProof/>
                <w:webHidden/>
              </w:rPr>
            </w:r>
            <w:r>
              <w:rPr>
                <w:noProof/>
                <w:webHidden/>
              </w:rPr>
              <w:fldChar w:fldCharType="separate"/>
            </w:r>
            <w:r w:rsidR="00E1490A">
              <w:rPr>
                <w:noProof/>
                <w:webHidden/>
              </w:rPr>
              <w:t>146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5" w:history="1">
            <w:r w:rsidRPr="00C77693">
              <w:rPr>
                <w:rStyle w:val="af1"/>
                <w:noProof/>
              </w:rPr>
              <w:t>6.4特技描述</w:t>
            </w:r>
            <w:r>
              <w:rPr>
                <w:noProof/>
                <w:webHidden/>
              </w:rPr>
              <w:tab/>
            </w:r>
            <w:r>
              <w:rPr>
                <w:noProof/>
                <w:webHidden/>
              </w:rPr>
              <w:fldChar w:fldCharType="begin"/>
            </w:r>
            <w:r>
              <w:rPr>
                <w:noProof/>
                <w:webHidden/>
              </w:rPr>
              <w:instrText xml:space="preserve"> PAGEREF _Toc36457865 \h </w:instrText>
            </w:r>
            <w:r>
              <w:rPr>
                <w:noProof/>
                <w:webHidden/>
              </w:rPr>
            </w:r>
            <w:r>
              <w:rPr>
                <w:noProof/>
                <w:webHidden/>
              </w:rPr>
              <w:fldChar w:fldCharType="separate"/>
            </w:r>
            <w:r w:rsidR="00E1490A">
              <w:rPr>
                <w:noProof/>
                <w:webHidden/>
              </w:rPr>
              <w:t>147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6" w:history="1">
            <w:r w:rsidRPr="00C77693">
              <w:rPr>
                <w:rStyle w:val="af1"/>
                <w:noProof/>
              </w:rPr>
              <w:t>6.5素材</w:t>
            </w:r>
            <w:r>
              <w:rPr>
                <w:noProof/>
                <w:webHidden/>
              </w:rPr>
              <w:tab/>
            </w:r>
            <w:r>
              <w:rPr>
                <w:noProof/>
                <w:webHidden/>
              </w:rPr>
              <w:fldChar w:fldCharType="begin"/>
            </w:r>
            <w:r>
              <w:rPr>
                <w:noProof/>
                <w:webHidden/>
              </w:rPr>
              <w:instrText xml:space="preserve"> PAGEREF _Toc36457866 \h </w:instrText>
            </w:r>
            <w:r>
              <w:rPr>
                <w:noProof/>
                <w:webHidden/>
              </w:rPr>
            </w:r>
            <w:r>
              <w:rPr>
                <w:noProof/>
                <w:webHidden/>
              </w:rPr>
              <w:fldChar w:fldCharType="separate"/>
            </w:r>
            <w:r w:rsidR="00E1490A">
              <w:rPr>
                <w:noProof/>
                <w:webHidden/>
              </w:rPr>
              <w:t>148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7" w:history="1">
            <w:r w:rsidRPr="00C77693">
              <w:rPr>
                <w:rStyle w:val="af1"/>
                <w:noProof/>
              </w:rPr>
              <w:t>6.6素材内视音频集合</w:t>
            </w:r>
            <w:r>
              <w:rPr>
                <w:noProof/>
                <w:webHidden/>
              </w:rPr>
              <w:tab/>
            </w:r>
            <w:r>
              <w:rPr>
                <w:noProof/>
                <w:webHidden/>
              </w:rPr>
              <w:fldChar w:fldCharType="begin"/>
            </w:r>
            <w:r>
              <w:rPr>
                <w:noProof/>
                <w:webHidden/>
              </w:rPr>
              <w:instrText xml:space="preserve"> PAGEREF _Toc36457867 \h </w:instrText>
            </w:r>
            <w:r>
              <w:rPr>
                <w:noProof/>
                <w:webHidden/>
              </w:rPr>
            </w:r>
            <w:r>
              <w:rPr>
                <w:noProof/>
                <w:webHidden/>
              </w:rPr>
              <w:fldChar w:fldCharType="separate"/>
            </w:r>
            <w:r w:rsidR="00E1490A">
              <w:rPr>
                <w:noProof/>
                <w:webHidden/>
              </w:rPr>
              <w:t>148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8" w:history="1">
            <w:r w:rsidRPr="00C77693">
              <w:rPr>
                <w:rStyle w:val="af1"/>
                <w:noProof/>
              </w:rPr>
              <w:t>6.7物理文件</w:t>
            </w:r>
            <w:r>
              <w:rPr>
                <w:noProof/>
                <w:webHidden/>
              </w:rPr>
              <w:tab/>
            </w:r>
            <w:r>
              <w:rPr>
                <w:noProof/>
                <w:webHidden/>
              </w:rPr>
              <w:fldChar w:fldCharType="begin"/>
            </w:r>
            <w:r>
              <w:rPr>
                <w:noProof/>
                <w:webHidden/>
              </w:rPr>
              <w:instrText xml:space="preserve"> PAGEREF _Toc36457868 \h </w:instrText>
            </w:r>
            <w:r>
              <w:rPr>
                <w:noProof/>
                <w:webHidden/>
              </w:rPr>
            </w:r>
            <w:r>
              <w:rPr>
                <w:noProof/>
                <w:webHidden/>
              </w:rPr>
              <w:fldChar w:fldCharType="separate"/>
            </w:r>
            <w:r w:rsidR="00E1490A">
              <w:rPr>
                <w:noProof/>
                <w:webHidden/>
              </w:rPr>
              <w:t>149</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69" w:history="1">
            <w:r w:rsidRPr="00C77693">
              <w:rPr>
                <w:rStyle w:val="af1"/>
                <w:noProof/>
              </w:rPr>
              <w:t>6.8AAF标准参考依据</w:t>
            </w:r>
            <w:r>
              <w:rPr>
                <w:noProof/>
                <w:webHidden/>
              </w:rPr>
              <w:tab/>
            </w:r>
            <w:r>
              <w:rPr>
                <w:noProof/>
                <w:webHidden/>
              </w:rPr>
              <w:fldChar w:fldCharType="begin"/>
            </w:r>
            <w:r>
              <w:rPr>
                <w:noProof/>
                <w:webHidden/>
              </w:rPr>
              <w:instrText xml:space="preserve"> PAGEREF _Toc36457869 \h </w:instrText>
            </w:r>
            <w:r>
              <w:rPr>
                <w:noProof/>
                <w:webHidden/>
              </w:rPr>
            </w:r>
            <w:r>
              <w:rPr>
                <w:noProof/>
                <w:webHidden/>
              </w:rPr>
              <w:fldChar w:fldCharType="separate"/>
            </w:r>
            <w:r w:rsidR="00E1490A">
              <w:rPr>
                <w:noProof/>
                <w:webHidden/>
              </w:rPr>
              <w:t>150</w:t>
            </w:r>
            <w:r>
              <w:rPr>
                <w:noProof/>
                <w:webHidden/>
              </w:rPr>
              <w:fldChar w:fldCharType="end"/>
            </w:r>
          </w:hyperlink>
        </w:p>
        <w:p w:rsidR="00A8215D" w:rsidRDefault="00A8215D" w:rsidP="00780783">
          <w:pPr>
            <w:pStyle w:val="20"/>
            <w:tabs>
              <w:tab w:val="left" w:pos="1000"/>
              <w:tab w:val="right" w:leader="dot" w:pos="8296"/>
            </w:tabs>
            <w:rPr>
              <w:rFonts w:eastAsiaTheme="minorEastAsia" w:hAnsiTheme="minorHAnsi" w:cstheme="minorBidi"/>
              <w:smallCaps w:val="0"/>
              <w:noProof/>
              <w:kern w:val="2"/>
              <w:sz w:val="21"/>
              <w:szCs w:val="22"/>
            </w:rPr>
          </w:pPr>
          <w:hyperlink w:anchor="_Toc36457870" w:history="1">
            <w:r w:rsidRPr="00C77693">
              <w:rPr>
                <w:rStyle w:val="af1"/>
                <w:noProof/>
              </w:rPr>
              <w:t>第七章</w:t>
            </w:r>
            <w:r>
              <w:rPr>
                <w:rFonts w:eastAsiaTheme="minorEastAsia" w:hAnsiTheme="minorHAnsi" w:cstheme="minorBidi"/>
                <w:smallCaps w:val="0"/>
                <w:noProof/>
                <w:kern w:val="2"/>
                <w:sz w:val="21"/>
                <w:szCs w:val="22"/>
              </w:rPr>
              <w:tab/>
            </w:r>
            <w:r w:rsidRPr="00C77693">
              <w:rPr>
                <w:rStyle w:val="af1"/>
                <w:noProof/>
              </w:rPr>
              <w:t>规范性元数据</w:t>
            </w:r>
            <w:r>
              <w:rPr>
                <w:noProof/>
                <w:webHidden/>
              </w:rPr>
              <w:tab/>
            </w:r>
            <w:r>
              <w:rPr>
                <w:noProof/>
                <w:webHidden/>
              </w:rPr>
              <w:fldChar w:fldCharType="begin"/>
            </w:r>
            <w:r>
              <w:rPr>
                <w:noProof/>
                <w:webHidden/>
              </w:rPr>
              <w:instrText xml:space="preserve"> PAGEREF _Toc36457870 \h </w:instrText>
            </w:r>
            <w:r>
              <w:rPr>
                <w:noProof/>
                <w:webHidden/>
              </w:rPr>
            </w:r>
            <w:r>
              <w:rPr>
                <w:noProof/>
                <w:webHidden/>
              </w:rPr>
              <w:fldChar w:fldCharType="separate"/>
            </w:r>
            <w:r w:rsidR="00E1490A">
              <w:rPr>
                <w:noProof/>
                <w:webHidden/>
              </w:rPr>
              <w:t>151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1" w:history="1">
            <w:r w:rsidRPr="00C77693">
              <w:rPr>
                <w:rStyle w:val="af1"/>
                <w:noProof/>
              </w:rPr>
              <w:t>7.1认证元数据（authentic metadata）</w:t>
            </w:r>
            <w:r>
              <w:rPr>
                <w:noProof/>
                <w:webHidden/>
              </w:rPr>
              <w:tab/>
            </w:r>
            <w:r>
              <w:rPr>
                <w:noProof/>
                <w:webHidden/>
              </w:rPr>
              <w:fldChar w:fldCharType="begin"/>
            </w:r>
            <w:r>
              <w:rPr>
                <w:noProof/>
                <w:webHidden/>
              </w:rPr>
              <w:instrText xml:space="preserve"> PAGEREF _Toc36457871 \h </w:instrText>
            </w:r>
            <w:r>
              <w:rPr>
                <w:noProof/>
                <w:webHidden/>
              </w:rPr>
            </w:r>
            <w:r>
              <w:rPr>
                <w:noProof/>
                <w:webHidden/>
              </w:rPr>
              <w:fldChar w:fldCharType="separate"/>
            </w:r>
            <w:r w:rsidR="00E1490A">
              <w:rPr>
                <w:noProof/>
                <w:webHidden/>
              </w:rPr>
              <w:t>151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2" w:history="1">
            <w:r w:rsidRPr="00C77693">
              <w:rPr>
                <w:rStyle w:val="af1"/>
                <w:noProof/>
              </w:rPr>
              <w:t>7.2内容通用元数据</w:t>
            </w:r>
            <w:r>
              <w:rPr>
                <w:noProof/>
                <w:webHidden/>
              </w:rPr>
              <w:tab/>
            </w:r>
            <w:r>
              <w:rPr>
                <w:noProof/>
                <w:webHidden/>
              </w:rPr>
              <w:fldChar w:fldCharType="begin"/>
            </w:r>
            <w:r>
              <w:rPr>
                <w:noProof/>
                <w:webHidden/>
              </w:rPr>
              <w:instrText xml:space="preserve"> PAGEREF _Toc36457872 \h </w:instrText>
            </w:r>
            <w:r>
              <w:rPr>
                <w:noProof/>
                <w:webHidden/>
              </w:rPr>
            </w:r>
            <w:r>
              <w:rPr>
                <w:noProof/>
                <w:webHidden/>
              </w:rPr>
              <w:fldChar w:fldCharType="separate"/>
            </w:r>
            <w:r w:rsidR="00E1490A">
              <w:rPr>
                <w:noProof/>
                <w:webHidden/>
              </w:rPr>
              <w:t>151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3" w:history="1">
            <w:r w:rsidRPr="00C77693">
              <w:rPr>
                <w:rStyle w:val="af1"/>
                <w:noProof/>
              </w:rPr>
              <w:t>7.3素材通用元数据</w:t>
            </w:r>
            <w:r>
              <w:rPr>
                <w:noProof/>
                <w:webHidden/>
              </w:rPr>
              <w:tab/>
            </w:r>
            <w:r>
              <w:rPr>
                <w:noProof/>
                <w:webHidden/>
              </w:rPr>
              <w:fldChar w:fldCharType="begin"/>
            </w:r>
            <w:r>
              <w:rPr>
                <w:noProof/>
                <w:webHidden/>
              </w:rPr>
              <w:instrText xml:space="preserve"> PAGEREF _Toc36457873 \h </w:instrText>
            </w:r>
            <w:r>
              <w:rPr>
                <w:noProof/>
                <w:webHidden/>
              </w:rPr>
            </w:r>
            <w:r>
              <w:rPr>
                <w:noProof/>
                <w:webHidden/>
              </w:rPr>
              <w:fldChar w:fldCharType="separate"/>
            </w:r>
            <w:r w:rsidR="00E1490A">
              <w:rPr>
                <w:noProof/>
                <w:webHidden/>
              </w:rPr>
              <w:t>156</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4" w:history="1">
            <w:r w:rsidRPr="00C77693">
              <w:rPr>
                <w:rStyle w:val="af1"/>
                <w:noProof/>
              </w:rPr>
              <w:t>7.4宣传报道任务通用元数据</w:t>
            </w:r>
            <w:r>
              <w:rPr>
                <w:noProof/>
                <w:webHidden/>
              </w:rPr>
              <w:tab/>
            </w:r>
            <w:r>
              <w:rPr>
                <w:noProof/>
                <w:webHidden/>
              </w:rPr>
              <w:fldChar w:fldCharType="begin"/>
            </w:r>
            <w:r>
              <w:rPr>
                <w:noProof/>
                <w:webHidden/>
              </w:rPr>
              <w:instrText xml:space="preserve"> PAGEREF _Toc36457874 \h </w:instrText>
            </w:r>
            <w:r>
              <w:rPr>
                <w:noProof/>
                <w:webHidden/>
              </w:rPr>
            </w:r>
            <w:r>
              <w:rPr>
                <w:noProof/>
                <w:webHidden/>
              </w:rPr>
              <w:fldChar w:fldCharType="separate"/>
            </w:r>
            <w:r w:rsidR="00E1490A">
              <w:rPr>
                <w:noProof/>
                <w:webHidden/>
              </w:rPr>
              <w:t>158</w:t>
            </w:r>
            <w:r>
              <w:rPr>
                <w:noProof/>
                <w:webHidden/>
              </w:rPr>
              <w:fldChar w:fldCharType="end"/>
            </w:r>
          </w:hyperlink>
        </w:p>
        <w:p w:rsidR="00A8215D" w:rsidRDefault="00A8215D">
          <w:pPr>
            <w:pStyle w:val="10"/>
            <w:tabs>
              <w:tab w:val="right" w:leader="dot" w:pos="8296"/>
            </w:tabs>
            <w:rPr>
              <w:rFonts w:eastAsiaTheme="minorEastAsia" w:hAnsiTheme="minorHAnsi" w:cstheme="minorBidi"/>
              <w:b w:val="0"/>
              <w:bCs w:val="0"/>
              <w:caps w:val="0"/>
              <w:noProof/>
              <w:kern w:val="2"/>
              <w:sz w:val="21"/>
              <w:szCs w:val="22"/>
            </w:rPr>
          </w:pPr>
          <w:hyperlink w:anchor="_Toc36457875" w:history="1">
            <w:r w:rsidRPr="00C77693">
              <w:rPr>
                <w:rStyle w:val="af1"/>
                <w:noProof/>
              </w:rPr>
              <w:t>第四部分</w:t>
            </w:r>
            <w:r>
              <w:rPr>
                <w:noProof/>
                <w:webHidden/>
              </w:rPr>
              <w:tab/>
            </w:r>
            <w:r>
              <w:rPr>
                <w:noProof/>
                <w:webHidden/>
              </w:rPr>
              <w:fldChar w:fldCharType="begin"/>
            </w:r>
            <w:r>
              <w:rPr>
                <w:noProof/>
                <w:webHidden/>
              </w:rPr>
              <w:instrText xml:space="preserve"> PAGEREF _Toc36457875 \h </w:instrText>
            </w:r>
            <w:r>
              <w:rPr>
                <w:noProof/>
                <w:webHidden/>
              </w:rPr>
            </w:r>
            <w:r>
              <w:rPr>
                <w:noProof/>
                <w:webHidden/>
              </w:rPr>
              <w:fldChar w:fldCharType="separate"/>
            </w:r>
            <w:r w:rsidR="00E1490A">
              <w:rPr>
                <w:noProof/>
                <w:webHidden/>
              </w:rPr>
              <w:t>160</w:t>
            </w:r>
            <w:r>
              <w:rPr>
                <w:noProof/>
                <w:webHidden/>
              </w:rPr>
              <w:fldChar w:fldCharType="end"/>
            </w:r>
          </w:hyperlink>
        </w:p>
        <w:p w:rsidR="00A8215D" w:rsidRDefault="00A8215D">
          <w:pPr>
            <w:pStyle w:val="20"/>
            <w:tabs>
              <w:tab w:val="right" w:leader="dot" w:pos="8296"/>
            </w:tabs>
            <w:rPr>
              <w:rFonts w:eastAsiaTheme="minorEastAsia" w:hAnsiTheme="minorHAnsi" w:cstheme="minorBidi"/>
              <w:smallCaps w:val="0"/>
              <w:noProof/>
              <w:kern w:val="2"/>
              <w:sz w:val="21"/>
              <w:szCs w:val="22"/>
            </w:rPr>
          </w:pPr>
          <w:hyperlink w:anchor="_Toc36457876" w:history="1">
            <w:r w:rsidRPr="00C77693">
              <w:rPr>
                <w:rStyle w:val="af1"/>
                <w:noProof/>
              </w:rPr>
              <w:t xml:space="preserve">第一章 </w:t>
            </w:r>
            <w:r>
              <w:rPr>
                <w:rStyle w:val="af1"/>
                <w:noProof/>
              </w:rPr>
              <w:t xml:space="preserve"> </w:t>
            </w:r>
            <w:r w:rsidRPr="00C77693">
              <w:rPr>
                <w:rStyle w:val="af1"/>
                <w:noProof/>
              </w:rPr>
              <w:t>整体架构及流程</w:t>
            </w:r>
            <w:r>
              <w:rPr>
                <w:noProof/>
                <w:webHidden/>
              </w:rPr>
              <w:tab/>
            </w:r>
            <w:r>
              <w:rPr>
                <w:noProof/>
                <w:webHidden/>
              </w:rPr>
              <w:fldChar w:fldCharType="begin"/>
            </w:r>
            <w:r>
              <w:rPr>
                <w:noProof/>
                <w:webHidden/>
              </w:rPr>
              <w:instrText xml:space="preserve"> PAGEREF _Toc36457876 \h </w:instrText>
            </w:r>
            <w:r>
              <w:rPr>
                <w:noProof/>
                <w:webHidden/>
              </w:rPr>
            </w:r>
            <w:r>
              <w:rPr>
                <w:noProof/>
                <w:webHidden/>
              </w:rPr>
              <w:fldChar w:fldCharType="separate"/>
            </w:r>
            <w:r w:rsidR="00E1490A">
              <w:rPr>
                <w:noProof/>
                <w:webHidden/>
              </w:rPr>
              <w:t>162</w:t>
            </w:r>
            <w:r>
              <w:rPr>
                <w:noProof/>
                <w:webHidden/>
              </w:rPr>
              <w:fldChar w:fldCharType="end"/>
            </w:r>
          </w:hyperlink>
        </w:p>
        <w:p w:rsidR="00A8215D" w:rsidRDefault="00A8215D">
          <w:pPr>
            <w:pStyle w:val="20"/>
            <w:tabs>
              <w:tab w:val="right" w:leader="dot" w:pos="8296"/>
            </w:tabs>
            <w:rPr>
              <w:rFonts w:eastAsiaTheme="minorEastAsia" w:hAnsiTheme="minorHAnsi" w:cstheme="minorBidi"/>
              <w:smallCaps w:val="0"/>
              <w:noProof/>
              <w:kern w:val="2"/>
              <w:sz w:val="21"/>
              <w:szCs w:val="22"/>
            </w:rPr>
          </w:pPr>
          <w:hyperlink w:anchor="_Toc36457877" w:history="1">
            <w:r w:rsidRPr="00C77693">
              <w:rPr>
                <w:rStyle w:val="af1"/>
                <w:noProof/>
              </w:rPr>
              <w:t xml:space="preserve">第二章 </w:t>
            </w:r>
            <w:r>
              <w:rPr>
                <w:rStyle w:val="af1"/>
                <w:noProof/>
              </w:rPr>
              <w:t xml:space="preserve"> </w:t>
            </w:r>
            <w:r w:rsidRPr="00C77693">
              <w:rPr>
                <w:rStyle w:val="af1"/>
                <w:noProof/>
              </w:rPr>
              <w:t>信息集成模块使用</w:t>
            </w:r>
            <w:r>
              <w:rPr>
                <w:noProof/>
                <w:webHidden/>
              </w:rPr>
              <w:tab/>
            </w:r>
            <w:r>
              <w:rPr>
                <w:noProof/>
                <w:webHidden/>
              </w:rPr>
              <w:fldChar w:fldCharType="begin"/>
            </w:r>
            <w:r>
              <w:rPr>
                <w:noProof/>
                <w:webHidden/>
              </w:rPr>
              <w:instrText xml:space="preserve"> PAGEREF _Toc36457877 \h </w:instrText>
            </w:r>
            <w:r>
              <w:rPr>
                <w:noProof/>
                <w:webHidden/>
              </w:rPr>
            </w:r>
            <w:r>
              <w:rPr>
                <w:noProof/>
                <w:webHidden/>
              </w:rPr>
              <w:fldChar w:fldCharType="separate"/>
            </w:r>
            <w:r w:rsidR="00E1490A">
              <w:rPr>
                <w:noProof/>
                <w:webHidden/>
              </w:rPr>
              <w:t>163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8" w:history="1">
            <w:r w:rsidRPr="00C77693">
              <w:rPr>
                <w:rStyle w:val="af1"/>
                <w:noProof/>
              </w:rPr>
              <w:t>2.1 Android信息集成模块</w:t>
            </w:r>
            <w:r>
              <w:rPr>
                <w:noProof/>
                <w:webHidden/>
              </w:rPr>
              <w:tab/>
            </w:r>
            <w:r>
              <w:rPr>
                <w:noProof/>
                <w:webHidden/>
              </w:rPr>
              <w:fldChar w:fldCharType="begin"/>
            </w:r>
            <w:r>
              <w:rPr>
                <w:noProof/>
                <w:webHidden/>
              </w:rPr>
              <w:instrText xml:space="preserve"> PAGEREF _Toc36457878 \h </w:instrText>
            </w:r>
            <w:r>
              <w:rPr>
                <w:noProof/>
                <w:webHidden/>
              </w:rPr>
            </w:r>
            <w:r>
              <w:rPr>
                <w:noProof/>
                <w:webHidden/>
              </w:rPr>
              <w:fldChar w:fldCharType="separate"/>
            </w:r>
            <w:r w:rsidR="00E1490A">
              <w:rPr>
                <w:noProof/>
                <w:webHidden/>
              </w:rPr>
              <w:t>163</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79" w:history="1">
            <w:r w:rsidRPr="00C77693">
              <w:rPr>
                <w:rStyle w:val="af1"/>
                <w:noProof/>
              </w:rPr>
              <w:t>2.2 iOS信息集成模块</w:t>
            </w:r>
            <w:r>
              <w:rPr>
                <w:noProof/>
                <w:webHidden/>
              </w:rPr>
              <w:tab/>
            </w:r>
            <w:r>
              <w:rPr>
                <w:noProof/>
                <w:webHidden/>
              </w:rPr>
              <w:fldChar w:fldCharType="begin"/>
            </w:r>
            <w:r>
              <w:rPr>
                <w:noProof/>
                <w:webHidden/>
              </w:rPr>
              <w:instrText xml:space="preserve"> PAGEREF _Toc36457879 \h </w:instrText>
            </w:r>
            <w:r>
              <w:rPr>
                <w:noProof/>
                <w:webHidden/>
              </w:rPr>
            </w:r>
            <w:r>
              <w:rPr>
                <w:noProof/>
                <w:webHidden/>
              </w:rPr>
              <w:fldChar w:fldCharType="separate"/>
            </w:r>
            <w:r w:rsidR="00E1490A">
              <w:rPr>
                <w:noProof/>
                <w:webHidden/>
              </w:rPr>
              <w:t>164</w:t>
            </w:r>
            <w:r>
              <w:rPr>
                <w:noProof/>
                <w:webHidden/>
              </w:rPr>
              <w:fldChar w:fldCharType="end"/>
            </w:r>
          </w:hyperlink>
        </w:p>
        <w:p w:rsidR="00A8215D" w:rsidRDefault="00A8215D">
          <w:pPr>
            <w:pStyle w:val="20"/>
            <w:tabs>
              <w:tab w:val="right" w:leader="dot" w:pos="8296"/>
            </w:tabs>
            <w:rPr>
              <w:rFonts w:eastAsiaTheme="minorEastAsia" w:hAnsiTheme="minorHAnsi" w:cstheme="minorBidi"/>
              <w:smallCaps w:val="0"/>
              <w:noProof/>
              <w:kern w:val="2"/>
              <w:sz w:val="21"/>
              <w:szCs w:val="22"/>
            </w:rPr>
          </w:pPr>
          <w:hyperlink w:anchor="_Toc36457880" w:history="1">
            <w:r w:rsidRPr="00C77693">
              <w:rPr>
                <w:rStyle w:val="af1"/>
                <w:noProof/>
              </w:rPr>
              <w:t xml:space="preserve">第三章 </w:t>
            </w:r>
            <w:r>
              <w:rPr>
                <w:rStyle w:val="af1"/>
                <w:noProof/>
              </w:rPr>
              <w:t xml:space="preserve"> </w:t>
            </w:r>
            <w:r w:rsidRPr="00C77693">
              <w:rPr>
                <w:rStyle w:val="af1"/>
                <w:noProof/>
              </w:rPr>
              <w:t>数据规范</w:t>
            </w:r>
            <w:r>
              <w:rPr>
                <w:noProof/>
                <w:webHidden/>
              </w:rPr>
              <w:tab/>
            </w:r>
            <w:r>
              <w:rPr>
                <w:noProof/>
                <w:webHidden/>
              </w:rPr>
              <w:fldChar w:fldCharType="begin"/>
            </w:r>
            <w:r>
              <w:rPr>
                <w:noProof/>
                <w:webHidden/>
              </w:rPr>
              <w:instrText xml:space="preserve"> PAGEREF _Toc36457880 \h </w:instrText>
            </w:r>
            <w:r>
              <w:rPr>
                <w:noProof/>
                <w:webHidden/>
              </w:rPr>
            </w:r>
            <w:r>
              <w:rPr>
                <w:noProof/>
                <w:webHidden/>
              </w:rPr>
              <w:fldChar w:fldCharType="separate"/>
            </w:r>
            <w:r w:rsidR="00E1490A">
              <w:rPr>
                <w:noProof/>
                <w:webHidden/>
              </w:rPr>
              <w:t>165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1" w:history="1">
            <w:r w:rsidRPr="00C77693">
              <w:rPr>
                <w:rStyle w:val="af1"/>
                <w:noProof/>
              </w:rPr>
              <w:t>3.1 用户行为日志</w:t>
            </w:r>
            <w:r>
              <w:rPr>
                <w:noProof/>
                <w:webHidden/>
              </w:rPr>
              <w:tab/>
            </w:r>
            <w:r>
              <w:rPr>
                <w:noProof/>
                <w:webHidden/>
              </w:rPr>
              <w:fldChar w:fldCharType="begin"/>
            </w:r>
            <w:r>
              <w:rPr>
                <w:noProof/>
                <w:webHidden/>
              </w:rPr>
              <w:instrText xml:space="preserve"> PAGEREF _Toc36457881 \h </w:instrText>
            </w:r>
            <w:r>
              <w:rPr>
                <w:noProof/>
                <w:webHidden/>
              </w:rPr>
            </w:r>
            <w:r>
              <w:rPr>
                <w:noProof/>
                <w:webHidden/>
              </w:rPr>
              <w:fldChar w:fldCharType="separate"/>
            </w:r>
            <w:r w:rsidR="00E1490A">
              <w:rPr>
                <w:noProof/>
                <w:webHidden/>
              </w:rPr>
              <w:t>165</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2" w:history="1">
            <w:r w:rsidRPr="00C77693">
              <w:rPr>
                <w:rStyle w:val="af1"/>
                <w:noProof/>
              </w:rPr>
              <w:t>3.2登录日志</w:t>
            </w:r>
            <w:r>
              <w:rPr>
                <w:noProof/>
                <w:webHidden/>
              </w:rPr>
              <w:tab/>
            </w:r>
            <w:r>
              <w:rPr>
                <w:noProof/>
                <w:webHidden/>
              </w:rPr>
              <w:fldChar w:fldCharType="begin"/>
            </w:r>
            <w:r>
              <w:rPr>
                <w:noProof/>
                <w:webHidden/>
              </w:rPr>
              <w:instrText xml:space="preserve"> PAGEREF _Toc36457882 \h </w:instrText>
            </w:r>
            <w:r>
              <w:rPr>
                <w:noProof/>
                <w:webHidden/>
              </w:rPr>
            </w:r>
            <w:r>
              <w:rPr>
                <w:noProof/>
                <w:webHidden/>
              </w:rPr>
              <w:fldChar w:fldCharType="separate"/>
            </w:r>
            <w:r w:rsidR="00E1490A">
              <w:rPr>
                <w:noProof/>
                <w:webHidden/>
              </w:rPr>
              <w:t>167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3" w:history="1">
            <w:r w:rsidRPr="00C77693">
              <w:rPr>
                <w:rStyle w:val="af1"/>
                <w:noProof/>
              </w:rPr>
              <w:t>3.3页面访问日志-APP访问日志</w:t>
            </w:r>
            <w:r>
              <w:rPr>
                <w:noProof/>
                <w:webHidden/>
              </w:rPr>
              <w:tab/>
            </w:r>
            <w:r>
              <w:rPr>
                <w:noProof/>
                <w:webHidden/>
              </w:rPr>
              <w:fldChar w:fldCharType="begin"/>
            </w:r>
            <w:r>
              <w:rPr>
                <w:noProof/>
                <w:webHidden/>
              </w:rPr>
              <w:instrText xml:space="preserve"> PAGEREF _Toc36457883 \h </w:instrText>
            </w:r>
            <w:r>
              <w:rPr>
                <w:noProof/>
                <w:webHidden/>
              </w:rPr>
            </w:r>
            <w:r>
              <w:rPr>
                <w:noProof/>
                <w:webHidden/>
              </w:rPr>
              <w:fldChar w:fldCharType="separate"/>
            </w:r>
            <w:r w:rsidR="00E1490A">
              <w:rPr>
                <w:noProof/>
                <w:webHidden/>
              </w:rPr>
              <w:t>167</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4" w:history="1">
            <w:r w:rsidRPr="00C77693">
              <w:rPr>
                <w:rStyle w:val="af1"/>
                <w:noProof/>
              </w:rPr>
              <w:t>3.4页面访问日志-分享页面访问日志</w:t>
            </w:r>
            <w:r>
              <w:rPr>
                <w:noProof/>
                <w:webHidden/>
              </w:rPr>
              <w:tab/>
            </w:r>
            <w:r>
              <w:rPr>
                <w:noProof/>
                <w:webHidden/>
              </w:rPr>
              <w:fldChar w:fldCharType="begin"/>
            </w:r>
            <w:r>
              <w:rPr>
                <w:noProof/>
                <w:webHidden/>
              </w:rPr>
              <w:instrText xml:space="preserve"> PAGEREF _Toc36457884 \h </w:instrText>
            </w:r>
            <w:r>
              <w:rPr>
                <w:noProof/>
                <w:webHidden/>
              </w:rPr>
            </w:r>
            <w:r>
              <w:rPr>
                <w:noProof/>
                <w:webHidden/>
              </w:rPr>
              <w:fldChar w:fldCharType="separate"/>
            </w:r>
            <w:r w:rsidR="00E1490A">
              <w:rPr>
                <w:noProof/>
                <w:webHidden/>
              </w:rPr>
              <w:t>168</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5" w:history="1">
            <w:r w:rsidRPr="00C77693">
              <w:rPr>
                <w:rStyle w:val="af1"/>
                <w:noProof/>
              </w:rPr>
              <w:t>3.5搜索日志</w:t>
            </w:r>
            <w:r>
              <w:rPr>
                <w:noProof/>
                <w:webHidden/>
              </w:rPr>
              <w:tab/>
            </w:r>
            <w:r>
              <w:rPr>
                <w:noProof/>
                <w:webHidden/>
              </w:rPr>
              <w:fldChar w:fldCharType="begin"/>
            </w:r>
            <w:r>
              <w:rPr>
                <w:noProof/>
                <w:webHidden/>
              </w:rPr>
              <w:instrText xml:space="preserve"> PAGEREF _Toc36457885 \h </w:instrText>
            </w:r>
            <w:r>
              <w:rPr>
                <w:noProof/>
                <w:webHidden/>
              </w:rPr>
            </w:r>
            <w:r>
              <w:rPr>
                <w:noProof/>
                <w:webHidden/>
              </w:rPr>
              <w:fldChar w:fldCharType="separate"/>
            </w:r>
            <w:r w:rsidR="00E1490A">
              <w:rPr>
                <w:noProof/>
                <w:webHidden/>
              </w:rPr>
              <w:t>169</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6" w:history="1">
            <w:r w:rsidRPr="00C77693">
              <w:rPr>
                <w:rStyle w:val="af1"/>
                <w:noProof/>
              </w:rPr>
              <w:t>3.6收藏日志</w:t>
            </w:r>
            <w:r>
              <w:rPr>
                <w:noProof/>
                <w:webHidden/>
              </w:rPr>
              <w:tab/>
            </w:r>
            <w:r>
              <w:rPr>
                <w:noProof/>
                <w:webHidden/>
              </w:rPr>
              <w:fldChar w:fldCharType="begin"/>
            </w:r>
            <w:r>
              <w:rPr>
                <w:noProof/>
                <w:webHidden/>
              </w:rPr>
              <w:instrText xml:space="preserve"> PAGEREF _Toc36457886 \h </w:instrText>
            </w:r>
            <w:r>
              <w:rPr>
                <w:noProof/>
                <w:webHidden/>
              </w:rPr>
            </w:r>
            <w:r>
              <w:rPr>
                <w:noProof/>
                <w:webHidden/>
              </w:rPr>
              <w:fldChar w:fldCharType="separate"/>
            </w:r>
            <w:r w:rsidR="00E1490A">
              <w:rPr>
                <w:noProof/>
                <w:webHidden/>
              </w:rPr>
              <w:t>169</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7" w:history="1">
            <w:r w:rsidRPr="00C77693">
              <w:rPr>
                <w:rStyle w:val="af1"/>
                <w:noProof/>
              </w:rPr>
              <w:t>3.7播放日志-新闻点播</w:t>
            </w:r>
            <w:r>
              <w:rPr>
                <w:noProof/>
                <w:webHidden/>
              </w:rPr>
              <w:tab/>
            </w:r>
            <w:r>
              <w:rPr>
                <w:noProof/>
                <w:webHidden/>
              </w:rPr>
              <w:fldChar w:fldCharType="begin"/>
            </w:r>
            <w:r>
              <w:rPr>
                <w:noProof/>
                <w:webHidden/>
              </w:rPr>
              <w:instrText xml:space="preserve"> PAGEREF _Toc36457887 \h </w:instrText>
            </w:r>
            <w:r>
              <w:rPr>
                <w:noProof/>
                <w:webHidden/>
              </w:rPr>
            </w:r>
            <w:r>
              <w:rPr>
                <w:noProof/>
                <w:webHidden/>
              </w:rPr>
              <w:fldChar w:fldCharType="separate"/>
            </w:r>
            <w:r w:rsidR="00E1490A">
              <w:rPr>
                <w:noProof/>
                <w:webHidden/>
              </w:rPr>
              <w:t>170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8" w:history="1">
            <w:r w:rsidRPr="00C77693">
              <w:rPr>
                <w:rStyle w:val="af1"/>
                <w:noProof/>
              </w:rPr>
              <w:t>3.8播放日志-直播</w:t>
            </w:r>
            <w:r>
              <w:rPr>
                <w:noProof/>
                <w:webHidden/>
              </w:rPr>
              <w:tab/>
            </w:r>
            <w:r>
              <w:rPr>
                <w:noProof/>
                <w:webHidden/>
              </w:rPr>
              <w:fldChar w:fldCharType="begin"/>
            </w:r>
            <w:r>
              <w:rPr>
                <w:noProof/>
                <w:webHidden/>
              </w:rPr>
              <w:instrText xml:space="preserve"> PAGEREF _Toc36457888 \h </w:instrText>
            </w:r>
            <w:r>
              <w:rPr>
                <w:noProof/>
                <w:webHidden/>
              </w:rPr>
            </w:r>
            <w:r>
              <w:rPr>
                <w:noProof/>
                <w:webHidden/>
              </w:rPr>
              <w:fldChar w:fldCharType="separate"/>
            </w:r>
            <w:r w:rsidR="00E1490A">
              <w:rPr>
                <w:noProof/>
                <w:webHidden/>
              </w:rPr>
              <w:t>170</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89" w:history="1">
            <w:r w:rsidRPr="00C77693">
              <w:rPr>
                <w:rStyle w:val="af1"/>
                <w:noProof/>
              </w:rPr>
              <w:t>3.9评论日志</w:t>
            </w:r>
            <w:r>
              <w:rPr>
                <w:noProof/>
                <w:webHidden/>
              </w:rPr>
              <w:tab/>
            </w:r>
            <w:r>
              <w:rPr>
                <w:noProof/>
                <w:webHidden/>
              </w:rPr>
              <w:fldChar w:fldCharType="begin"/>
            </w:r>
            <w:r>
              <w:rPr>
                <w:noProof/>
                <w:webHidden/>
              </w:rPr>
              <w:instrText xml:space="preserve"> PAGEREF _Toc36457889 \h </w:instrText>
            </w:r>
            <w:r>
              <w:rPr>
                <w:noProof/>
                <w:webHidden/>
              </w:rPr>
            </w:r>
            <w:r>
              <w:rPr>
                <w:noProof/>
                <w:webHidden/>
              </w:rPr>
              <w:fldChar w:fldCharType="separate"/>
            </w:r>
            <w:r w:rsidR="00E1490A">
              <w:rPr>
                <w:noProof/>
                <w:webHidden/>
              </w:rPr>
              <w:t>171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90" w:history="1">
            <w:r w:rsidRPr="00C77693">
              <w:rPr>
                <w:rStyle w:val="af1"/>
                <w:noProof/>
              </w:rPr>
              <w:t>3.10转发（分享）日志</w:t>
            </w:r>
            <w:r>
              <w:rPr>
                <w:noProof/>
                <w:webHidden/>
              </w:rPr>
              <w:tab/>
            </w:r>
            <w:r>
              <w:rPr>
                <w:noProof/>
                <w:webHidden/>
              </w:rPr>
              <w:fldChar w:fldCharType="begin"/>
            </w:r>
            <w:r>
              <w:rPr>
                <w:noProof/>
                <w:webHidden/>
              </w:rPr>
              <w:instrText xml:space="preserve"> PAGEREF _Toc36457890 \h </w:instrText>
            </w:r>
            <w:r>
              <w:rPr>
                <w:noProof/>
                <w:webHidden/>
              </w:rPr>
            </w:r>
            <w:r>
              <w:rPr>
                <w:noProof/>
                <w:webHidden/>
              </w:rPr>
              <w:fldChar w:fldCharType="separate"/>
            </w:r>
            <w:r w:rsidR="00E1490A">
              <w:rPr>
                <w:noProof/>
                <w:webHidden/>
              </w:rPr>
              <w:t>171</w:t>
            </w:r>
            <w:r>
              <w:rPr>
                <w:noProof/>
                <w:webHidden/>
              </w:rPr>
              <w:fldChar w:fldCharType="end"/>
            </w:r>
          </w:hyperlink>
        </w:p>
        <w:p w:rsidR="00A8215D" w:rsidRDefault="00A8215D">
          <w:pPr>
            <w:pStyle w:val="30"/>
            <w:tabs>
              <w:tab w:val="right" w:leader="dot" w:pos="8296"/>
            </w:tabs>
            <w:rPr>
              <w:rFonts w:eastAsiaTheme="minorEastAsia" w:hAnsiTheme="minorHAnsi" w:cstheme="minorBidi"/>
              <w:i w:val="0"/>
              <w:iCs w:val="0"/>
              <w:noProof/>
              <w:kern w:val="2"/>
              <w:sz w:val="21"/>
              <w:szCs w:val="22"/>
            </w:rPr>
          </w:pPr>
          <w:hyperlink w:anchor="_Toc36457891" w:history="1">
            <w:r w:rsidRPr="00C77693">
              <w:rPr>
                <w:rStyle w:val="af1"/>
                <w:noProof/>
              </w:rPr>
              <w:t>3.11点赞日志</w:t>
            </w:r>
            <w:r>
              <w:rPr>
                <w:noProof/>
                <w:webHidden/>
              </w:rPr>
              <w:tab/>
            </w:r>
            <w:r>
              <w:rPr>
                <w:noProof/>
                <w:webHidden/>
              </w:rPr>
              <w:fldChar w:fldCharType="begin"/>
            </w:r>
            <w:r>
              <w:rPr>
                <w:noProof/>
                <w:webHidden/>
              </w:rPr>
              <w:instrText xml:space="preserve"> PAGEREF _Toc36457891 \h </w:instrText>
            </w:r>
            <w:r>
              <w:rPr>
                <w:noProof/>
                <w:webHidden/>
              </w:rPr>
            </w:r>
            <w:r>
              <w:rPr>
                <w:noProof/>
                <w:webHidden/>
              </w:rPr>
              <w:fldChar w:fldCharType="separate"/>
            </w:r>
            <w:r w:rsidR="00E1490A">
              <w:rPr>
                <w:noProof/>
                <w:webHidden/>
              </w:rPr>
              <w:t>172</w:t>
            </w:r>
            <w:r>
              <w:rPr>
                <w:noProof/>
                <w:webHidden/>
              </w:rPr>
              <w:fldChar w:fldCharType="end"/>
            </w:r>
          </w:hyperlink>
        </w:p>
        <w:p w:rsidR="00A8215D" w:rsidRDefault="00A8215D">
          <w:pPr>
            <w:pStyle w:val="10"/>
            <w:tabs>
              <w:tab w:val="right" w:leader="dot" w:pos="8296"/>
            </w:tabs>
            <w:rPr>
              <w:rFonts w:eastAsiaTheme="minorEastAsia" w:hAnsiTheme="minorHAnsi" w:cstheme="minorBidi"/>
              <w:b w:val="0"/>
              <w:bCs w:val="0"/>
              <w:caps w:val="0"/>
              <w:noProof/>
              <w:kern w:val="2"/>
              <w:sz w:val="21"/>
              <w:szCs w:val="22"/>
            </w:rPr>
          </w:pPr>
          <w:hyperlink w:anchor="_Toc36457892" w:history="1">
            <w:r w:rsidRPr="00C77693">
              <w:rPr>
                <w:rStyle w:val="af1"/>
                <w:noProof/>
              </w:rPr>
              <w:t>附录1：各级单位ID、名称对应表</w:t>
            </w:r>
            <w:r>
              <w:rPr>
                <w:noProof/>
                <w:webHidden/>
              </w:rPr>
              <w:tab/>
            </w:r>
            <w:r>
              <w:rPr>
                <w:noProof/>
                <w:webHidden/>
              </w:rPr>
              <w:fldChar w:fldCharType="begin"/>
            </w:r>
            <w:r>
              <w:rPr>
                <w:noProof/>
                <w:webHidden/>
              </w:rPr>
              <w:instrText xml:space="preserve"> PAGEREF _Toc36457892 \h </w:instrText>
            </w:r>
            <w:r>
              <w:rPr>
                <w:noProof/>
                <w:webHidden/>
              </w:rPr>
            </w:r>
            <w:r>
              <w:rPr>
                <w:noProof/>
                <w:webHidden/>
              </w:rPr>
              <w:fldChar w:fldCharType="separate"/>
            </w:r>
            <w:r w:rsidR="00E1490A">
              <w:rPr>
                <w:noProof/>
                <w:webHidden/>
              </w:rPr>
              <w:t>175</w:t>
            </w:r>
            <w:r>
              <w:rPr>
                <w:noProof/>
                <w:webHidden/>
              </w:rPr>
              <w:fldChar w:fldCharType="end"/>
            </w:r>
          </w:hyperlink>
        </w:p>
        <w:p w:rsidR="00B85CA2" w:rsidRDefault="007F4C50" w:rsidP="00780783">
          <w:pPr>
            <w:ind w:firstLineChars="0" w:firstLine="0"/>
          </w:pPr>
          <w:r>
            <w:rPr>
              <w:rFonts w:ascii="宋体" w:hAnsi="宋体"/>
              <w:b/>
              <w:bCs/>
              <w:lang w:val="zh-CN"/>
            </w:rPr>
            <w:fldChar w:fldCharType="end"/>
          </w:r>
        </w:p>
      </w:sdtContent>
    </w:sdt>
    <w:p w:rsidR="00B85CA2" w:rsidRDefault="00B85CA2">
      <w:pPr>
        <w:widowControl/>
        <w:wordWrap/>
        <w:snapToGrid/>
        <w:spacing w:line="240" w:lineRule="auto"/>
        <w:ind w:firstLineChars="0" w:firstLine="0"/>
        <w:jc w:val="left"/>
      </w:pPr>
    </w:p>
    <w:p w:rsidR="00B85CA2" w:rsidRDefault="00E057EC">
      <w:pPr>
        <w:widowControl/>
        <w:wordWrap/>
        <w:snapToGrid/>
        <w:spacing w:line="240" w:lineRule="auto"/>
        <w:ind w:firstLineChars="0" w:firstLine="0"/>
        <w:jc w:val="left"/>
      </w:pPr>
      <w:r>
        <w:br w:type="page"/>
      </w:r>
    </w:p>
    <w:p w:rsidR="00B85CA2" w:rsidRDefault="00E057EC" w:rsidP="00674947">
      <w:pPr>
        <w:ind w:firstLine="562"/>
        <w:rPr>
          <w:b/>
          <w:bCs/>
        </w:rPr>
      </w:pPr>
      <w:r>
        <w:rPr>
          <w:rFonts w:hint="eastAsia"/>
          <w:b/>
          <w:bCs/>
        </w:rPr>
        <w:lastRenderedPageBreak/>
        <w:t>表目录</w:t>
      </w:r>
    </w:p>
    <w:p w:rsidR="00B85CA2" w:rsidRDefault="00B85CA2">
      <w:pPr>
        <w:ind w:firstLine="562"/>
        <w:rPr>
          <w:b/>
          <w:bCs/>
        </w:rPr>
      </w:pPr>
    </w:p>
    <w:p w:rsidR="00E1490A" w:rsidRDefault="007F4C50">
      <w:pPr>
        <w:pStyle w:val="aa"/>
        <w:tabs>
          <w:tab w:val="right" w:leader="dot" w:pos="8296"/>
        </w:tabs>
        <w:ind w:left="960" w:hanging="400"/>
        <w:rPr>
          <w:rFonts w:asciiTheme="minorHAnsi" w:eastAsiaTheme="minorEastAsia" w:hAnsiTheme="minorHAnsi"/>
          <w:noProof/>
          <w:sz w:val="21"/>
        </w:rPr>
      </w:pPr>
      <w:r>
        <w:rPr>
          <w:rFonts w:ascii="宋体" w:hAnsi="宋体"/>
          <w:szCs w:val="20"/>
        </w:rPr>
        <w:fldChar w:fldCharType="begin"/>
      </w:r>
      <w:r w:rsidR="00E057EC">
        <w:rPr>
          <w:rFonts w:ascii="宋体" w:hAnsi="宋体"/>
          <w:szCs w:val="20"/>
        </w:rPr>
        <w:instrText xml:space="preserve"> TOC \h \z \c "表" </w:instrText>
      </w:r>
      <w:r>
        <w:rPr>
          <w:rFonts w:ascii="宋体" w:hAnsi="宋体"/>
          <w:szCs w:val="20"/>
        </w:rPr>
        <w:fldChar w:fldCharType="separate"/>
      </w:r>
      <w:hyperlink w:anchor="_Toc36474641" w:history="1">
        <w:r w:rsidR="00E1490A" w:rsidRPr="007E0F26">
          <w:rPr>
            <w:rStyle w:val="af1"/>
            <w:noProof/>
          </w:rPr>
          <w:t>表</w:t>
        </w:r>
        <w:r w:rsidR="00E1490A" w:rsidRPr="007E0F26">
          <w:rPr>
            <w:rStyle w:val="af1"/>
            <w:noProof/>
          </w:rPr>
          <w:t>1</w:t>
        </w:r>
        <w:r w:rsidR="00E1490A" w:rsidRPr="007E0F26">
          <w:rPr>
            <w:rStyle w:val="af1"/>
            <w:noProof/>
          </w:rPr>
          <w:t>省级技术平台接口对接策略项目表</w:t>
        </w:r>
        <w:r w:rsidR="00E1490A">
          <w:rPr>
            <w:noProof/>
            <w:webHidden/>
          </w:rPr>
          <w:tab/>
        </w:r>
        <w:r w:rsidR="00E1490A">
          <w:rPr>
            <w:noProof/>
            <w:webHidden/>
          </w:rPr>
          <w:fldChar w:fldCharType="begin"/>
        </w:r>
        <w:r w:rsidR="00E1490A">
          <w:rPr>
            <w:noProof/>
            <w:webHidden/>
          </w:rPr>
          <w:instrText xml:space="preserve"> PAGEREF _Toc36474641 \h </w:instrText>
        </w:r>
        <w:r w:rsidR="00E1490A">
          <w:rPr>
            <w:noProof/>
            <w:webHidden/>
          </w:rPr>
        </w:r>
        <w:r w:rsidR="00E1490A">
          <w:rPr>
            <w:noProof/>
            <w:webHidden/>
          </w:rPr>
          <w:fldChar w:fldCharType="separate"/>
        </w:r>
        <w:r w:rsidR="00E1490A">
          <w:rPr>
            <w:noProof/>
            <w:webHidden/>
          </w:rPr>
          <w:t>16</w:t>
        </w:r>
        <w:r w:rsidR="00E1490A">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2" w:history="1">
        <w:r w:rsidRPr="007E0F26">
          <w:rPr>
            <w:rStyle w:val="af1"/>
            <w:noProof/>
          </w:rPr>
          <w:t>表</w:t>
        </w:r>
        <w:r w:rsidRPr="007E0F26">
          <w:rPr>
            <w:rStyle w:val="af1"/>
            <w:noProof/>
          </w:rPr>
          <w:t>2</w:t>
        </w:r>
        <w:r w:rsidRPr="007E0F26">
          <w:rPr>
            <w:rStyle w:val="af1"/>
            <w:noProof/>
          </w:rPr>
          <w:t>错误码列表</w:t>
        </w:r>
        <w:r>
          <w:rPr>
            <w:noProof/>
            <w:webHidden/>
          </w:rPr>
          <w:tab/>
        </w:r>
        <w:r>
          <w:rPr>
            <w:noProof/>
            <w:webHidden/>
          </w:rPr>
          <w:fldChar w:fldCharType="begin"/>
        </w:r>
        <w:r>
          <w:rPr>
            <w:noProof/>
            <w:webHidden/>
          </w:rPr>
          <w:instrText xml:space="preserve"> PAGEREF _Toc36474642 \h </w:instrText>
        </w:r>
        <w:r>
          <w:rPr>
            <w:noProof/>
            <w:webHidden/>
          </w:rPr>
        </w:r>
        <w:r>
          <w:rPr>
            <w:noProof/>
            <w:webHidden/>
          </w:rPr>
          <w:fldChar w:fldCharType="separate"/>
        </w:r>
        <w:r>
          <w:rPr>
            <w:noProof/>
            <w:webHidden/>
          </w:rPr>
          <w:t>32</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3" w:history="1">
        <w:r w:rsidRPr="007E0F26">
          <w:rPr>
            <w:rStyle w:val="af1"/>
            <w:noProof/>
          </w:rPr>
          <w:t>表</w:t>
        </w:r>
        <w:r w:rsidRPr="007E0F26">
          <w:rPr>
            <w:rStyle w:val="af1"/>
            <w:noProof/>
          </w:rPr>
          <w:t>3</w:t>
        </w:r>
        <w:r w:rsidRPr="007E0F26">
          <w:rPr>
            <w:rStyle w:val="af1"/>
            <w:rFonts w:ascii="黑体" w:hAnsi="黑体"/>
            <w:noProof/>
            <w:lang w:val="zh-CN"/>
          </w:rPr>
          <w:t>返回接口</w:t>
        </w:r>
        <w:r w:rsidRPr="007E0F26">
          <w:rPr>
            <w:rStyle w:val="af1"/>
            <w:noProof/>
            <w:lang w:val="zh-CN"/>
          </w:rPr>
          <w:t>Header</w:t>
        </w:r>
        <w:r w:rsidRPr="007E0F26">
          <w:rPr>
            <w:rStyle w:val="af1"/>
            <w:rFonts w:ascii="黑体" w:hAnsi="黑体"/>
            <w:noProof/>
            <w:lang w:val="zh-CN"/>
          </w:rPr>
          <w:t>说明列表</w:t>
        </w:r>
        <w:r>
          <w:rPr>
            <w:noProof/>
            <w:webHidden/>
          </w:rPr>
          <w:tab/>
        </w:r>
        <w:r>
          <w:rPr>
            <w:noProof/>
            <w:webHidden/>
          </w:rPr>
          <w:fldChar w:fldCharType="begin"/>
        </w:r>
        <w:r>
          <w:rPr>
            <w:noProof/>
            <w:webHidden/>
          </w:rPr>
          <w:instrText xml:space="preserve"> PAGEREF _Toc36474643 \h </w:instrText>
        </w:r>
        <w:r>
          <w:rPr>
            <w:noProof/>
            <w:webHidden/>
          </w:rPr>
        </w:r>
        <w:r>
          <w:rPr>
            <w:noProof/>
            <w:webHidden/>
          </w:rPr>
          <w:fldChar w:fldCharType="separate"/>
        </w:r>
        <w:r>
          <w:rPr>
            <w:noProof/>
            <w:webHidden/>
          </w:rPr>
          <w:t>34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4" w:history="1">
        <w:r w:rsidRPr="007E0F26">
          <w:rPr>
            <w:rStyle w:val="af1"/>
            <w:noProof/>
          </w:rPr>
          <w:t>表</w:t>
        </w:r>
        <w:r w:rsidRPr="007E0F26">
          <w:rPr>
            <w:rStyle w:val="af1"/>
            <w:noProof/>
          </w:rPr>
          <w:t>4</w:t>
        </w:r>
        <w:r w:rsidRPr="007E0F26">
          <w:rPr>
            <w:rStyle w:val="af1"/>
            <w:noProof/>
          </w:rPr>
          <w:t>返回接口</w:t>
        </w:r>
        <w:r w:rsidRPr="007E0F26">
          <w:rPr>
            <w:rStyle w:val="af1"/>
            <w:noProof/>
          </w:rPr>
          <w:t>body</w:t>
        </w:r>
        <w:r w:rsidRPr="007E0F26">
          <w:rPr>
            <w:rStyle w:val="af1"/>
            <w:noProof/>
          </w:rPr>
          <w:t>说明</w:t>
        </w:r>
        <w:r>
          <w:rPr>
            <w:noProof/>
            <w:webHidden/>
          </w:rPr>
          <w:tab/>
        </w:r>
        <w:r>
          <w:rPr>
            <w:noProof/>
            <w:webHidden/>
          </w:rPr>
          <w:fldChar w:fldCharType="begin"/>
        </w:r>
        <w:r>
          <w:rPr>
            <w:noProof/>
            <w:webHidden/>
          </w:rPr>
          <w:instrText xml:space="preserve"> PAGEREF _Toc36474644 \h </w:instrText>
        </w:r>
        <w:r>
          <w:rPr>
            <w:noProof/>
            <w:webHidden/>
          </w:rPr>
        </w:r>
        <w:r>
          <w:rPr>
            <w:noProof/>
            <w:webHidden/>
          </w:rPr>
          <w:fldChar w:fldCharType="separate"/>
        </w:r>
        <w:r>
          <w:rPr>
            <w:noProof/>
            <w:webHidden/>
          </w:rPr>
          <w:t>34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5" w:history="1">
        <w:r w:rsidRPr="007E0F26">
          <w:rPr>
            <w:rStyle w:val="af1"/>
            <w:noProof/>
          </w:rPr>
          <w:t>表</w:t>
        </w:r>
        <w:r w:rsidRPr="007E0F26">
          <w:rPr>
            <w:rStyle w:val="af1"/>
            <w:noProof/>
          </w:rPr>
          <w:t>5</w:t>
        </w:r>
        <w:r w:rsidRPr="007E0F26">
          <w:rPr>
            <w:rStyle w:val="af1"/>
            <w:noProof/>
          </w:rPr>
          <w:t>认证元数据列表</w:t>
        </w:r>
        <w:r>
          <w:rPr>
            <w:noProof/>
            <w:webHidden/>
          </w:rPr>
          <w:tab/>
        </w:r>
        <w:r>
          <w:rPr>
            <w:noProof/>
            <w:webHidden/>
          </w:rPr>
          <w:fldChar w:fldCharType="begin"/>
        </w:r>
        <w:r>
          <w:rPr>
            <w:noProof/>
            <w:webHidden/>
          </w:rPr>
          <w:instrText xml:space="preserve"> PAGEREF _Toc36474645 \h </w:instrText>
        </w:r>
        <w:r>
          <w:rPr>
            <w:noProof/>
            <w:webHidden/>
          </w:rPr>
        </w:r>
        <w:r>
          <w:rPr>
            <w:noProof/>
            <w:webHidden/>
          </w:rPr>
          <w:fldChar w:fldCharType="separate"/>
        </w:r>
        <w:r>
          <w:rPr>
            <w:noProof/>
            <w:webHidden/>
          </w:rPr>
          <w:t>151</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6" w:history="1">
        <w:r w:rsidRPr="007E0F26">
          <w:rPr>
            <w:rStyle w:val="af1"/>
            <w:noProof/>
          </w:rPr>
          <w:t>表</w:t>
        </w:r>
        <w:r w:rsidRPr="007E0F26">
          <w:rPr>
            <w:rStyle w:val="af1"/>
            <w:noProof/>
          </w:rPr>
          <w:t>6</w:t>
        </w:r>
        <w:r w:rsidRPr="007E0F26">
          <w:rPr>
            <w:rStyle w:val="af1"/>
            <w:noProof/>
          </w:rPr>
          <w:t>内容公共通用元数据列表</w:t>
        </w:r>
        <w:r>
          <w:rPr>
            <w:noProof/>
            <w:webHidden/>
          </w:rPr>
          <w:tab/>
        </w:r>
        <w:r>
          <w:rPr>
            <w:noProof/>
            <w:webHidden/>
          </w:rPr>
          <w:fldChar w:fldCharType="begin"/>
        </w:r>
        <w:r>
          <w:rPr>
            <w:noProof/>
            <w:webHidden/>
          </w:rPr>
          <w:instrText xml:space="preserve"> PAGEREF _Toc36474646 \h </w:instrText>
        </w:r>
        <w:r>
          <w:rPr>
            <w:noProof/>
            <w:webHidden/>
          </w:rPr>
        </w:r>
        <w:r>
          <w:rPr>
            <w:noProof/>
            <w:webHidden/>
          </w:rPr>
          <w:fldChar w:fldCharType="separate"/>
        </w:r>
        <w:r>
          <w:rPr>
            <w:noProof/>
            <w:webHidden/>
          </w:rPr>
          <w:t>151</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7" w:history="1">
        <w:r w:rsidRPr="007E0F26">
          <w:rPr>
            <w:rStyle w:val="af1"/>
            <w:noProof/>
          </w:rPr>
          <w:t>表</w:t>
        </w:r>
        <w:r w:rsidRPr="007E0F26">
          <w:rPr>
            <w:rStyle w:val="af1"/>
            <w:noProof/>
          </w:rPr>
          <w:t>7</w:t>
        </w:r>
        <w:r w:rsidRPr="007E0F26">
          <w:rPr>
            <w:rStyle w:val="af1"/>
            <w:noProof/>
          </w:rPr>
          <w:t>文件组描述元数据列表</w:t>
        </w:r>
        <w:r>
          <w:rPr>
            <w:noProof/>
            <w:webHidden/>
          </w:rPr>
          <w:tab/>
        </w:r>
        <w:r>
          <w:rPr>
            <w:noProof/>
            <w:webHidden/>
          </w:rPr>
          <w:fldChar w:fldCharType="begin"/>
        </w:r>
        <w:r>
          <w:rPr>
            <w:noProof/>
            <w:webHidden/>
          </w:rPr>
          <w:instrText xml:space="preserve"> PAGEREF _Toc36474647 \h </w:instrText>
        </w:r>
        <w:r>
          <w:rPr>
            <w:noProof/>
            <w:webHidden/>
          </w:rPr>
        </w:r>
        <w:r>
          <w:rPr>
            <w:noProof/>
            <w:webHidden/>
          </w:rPr>
          <w:fldChar w:fldCharType="separate"/>
        </w:r>
        <w:r>
          <w:rPr>
            <w:noProof/>
            <w:webHidden/>
          </w:rPr>
          <w:t>152</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8" w:history="1">
        <w:r w:rsidRPr="007E0F26">
          <w:rPr>
            <w:rStyle w:val="af1"/>
            <w:noProof/>
          </w:rPr>
          <w:t>表</w:t>
        </w:r>
        <w:r w:rsidRPr="007E0F26">
          <w:rPr>
            <w:rStyle w:val="af1"/>
            <w:noProof/>
          </w:rPr>
          <w:t>8</w:t>
        </w:r>
        <w:r w:rsidRPr="007E0F26">
          <w:rPr>
            <w:rStyle w:val="af1"/>
            <w:noProof/>
          </w:rPr>
          <w:t>文件描述元数据列表</w:t>
        </w:r>
        <w:r>
          <w:rPr>
            <w:noProof/>
            <w:webHidden/>
          </w:rPr>
          <w:tab/>
        </w:r>
        <w:r>
          <w:rPr>
            <w:noProof/>
            <w:webHidden/>
          </w:rPr>
          <w:fldChar w:fldCharType="begin"/>
        </w:r>
        <w:r>
          <w:rPr>
            <w:noProof/>
            <w:webHidden/>
          </w:rPr>
          <w:instrText xml:space="preserve"> PAGEREF _Toc36474648 \h </w:instrText>
        </w:r>
        <w:r>
          <w:rPr>
            <w:noProof/>
            <w:webHidden/>
          </w:rPr>
        </w:r>
        <w:r>
          <w:rPr>
            <w:noProof/>
            <w:webHidden/>
          </w:rPr>
          <w:fldChar w:fldCharType="separate"/>
        </w:r>
        <w:r>
          <w:rPr>
            <w:noProof/>
            <w:webHidden/>
          </w:rPr>
          <w:t>152</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49" w:history="1">
        <w:r w:rsidRPr="007E0F26">
          <w:rPr>
            <w:rStyle w:val="af1"/>
            <w:noProof/>
          </w:rPr>
          <w:t>表</w:t>
        </w:r>
        <w:r w:rsidRPr="007E0F26">
          <w:rPr>
            <w:rStyle w:val="af1"/>
            <w:noProof/>
          </w:rPr>
          <w:t>9</w:t>
        </w:r>
        <w:r w:rsidRPr="007E0F26">
          <w:rPr>
            <w:rStyle w:val="af1"/>
            <w:noProof/>
          </w:rPr>
          <w:t>线索通用元数据列表</w:t>
        </w:r>
        <w:r>
          <w:rPr>
            <w:noProof/>
            <w:webHidden/>
          </w:rPr>
          <w:tab/>
        </w:r>
        <w:r>
          <w:rPr>
            <w:noProof/>
            <w:webHidden/>
          </w:rPr>
          <w:fldChar w:fldCharType="begin"/>
        </w:r>
        <w:r>
          <w:rPr>
            <w:noProof/>
            <w:webHidden/>
          </w:rPr>
          <w:instrText xml:space="preserve"> PAGEREF _Toc36474649 \h </w:instrText>
        </w:r>
        <w:r>
          <w:rPr>
            <w:noProof/>
            <w:webHidden/>
          </w:rPr>
        </w:r>
        <w:r>
          <w:rPr>
            <w:noProof/>
            <w:webHidden/>
          </w:rPr>
          <w:fldChar w:fldCharType="separate"/>
        </w:r>
        <w:r>
          <w:rPr>
            <w:noProof/>
            <w:webHidden/>
          </w:rPr>
          <w:t>153</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0" w:history="1">
        <w:r w:rsidRPr="007E0F26">
          <w:rPr>
            <w:rStyle w:val="af1"/>
            <w:noProof/>
          </w:rPr>
          <w:t>表</w:t>
        </w:r>
        <w:r w:rsidRPr="007E0F26">
          <w:rPr>
            <w:rStyle w:val="af1"/>
            <w:noProof/>
          </w:rPr>
          <w:t>10</w:t>
        </w:r>
        <w:r w:rsidRPr="007E0F26">
          <w:rPr>
            <w:rStyle w:val="af1"/>
            <w:noProof/>
          </w:rPr>
          <w:t>选题通用元数据列表</w:t>
        </w:r>
        <w:r>
          <w:rPr>
            <w:noProof/>
            <w:webHidden/>
          </w:rPr>
          <w:tab/>
        </w:r>
        <w:r>
          <w:rPr>
            <w:noProof/>
            <w:webHidden/>
          </w:rPr>
          <w:fldChar w:fldCharType="begin"/>
        </w:r>
        <w:r>
          <w:rPr>
            <w:noProof/>
            <w:webHidden/>
          </w:rPr>
          <w:instrText xml:space="preserve"> PAGEREF _Toc36474650 \h </w:instrText>
        </w:r>
        <w:r>
          <w:rPr>
            <w:noProof/>
            <w:webHidden/>
          </w:rPr>
        </w:r>
        <w:r>
          <w:rPr>
            <w:noProof/>
            <w:webHidden/>
          </w:rPr>
          <w:fldChar w:fldCharType="separate"/>
        </w:r>
        <w:r>
          <w:rPr>
            <w:noProof/>
            <w:webHidden/>
          </w:rPr>
          <w:t>153</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1" w:history="1">
        <w:r w:rsidRPr="007E0F26">
          <w:rPr>
            <w:rStyle w:val="af1"/>
            <w:noProof/>
          </w:rPr>
          <w:t>表</w:t>
        </w:r>
        <w:r w:rsidRPr="007E0F26">
          <w:rPr>
            <w:rStyle w:val="af1"/>
            <w:noProof/>
          </w:rPr>
          <w:t>11</w:t>
        </w:r>
        <w:r w:rsidRPr="007E0F26">
          <w:rPr>
            <w:rStyle w:val="af1"/>
            <w:noProof/>
          </w:rPr>
          <w:t>采访任务通用元数据列表</w:t>
        </w:r>
        <w:r>
          <w:rPr>
            <w:noProof/>
            <w:webHidden/>
          </w:rPr>
          <w:tab/>
        </w:r>
        <w:r>
          <w:rPr>
            <w:noProof/>
            <w:webHidden/>
          </w:rPr>
          <w:fldChar w:fldCharType="begin"/>
        </w:r>
        <w:r>
          <w:rPr>
            <w:noProof/>
            <w:webHidden/>
          </w:rPr>
          <w:instrText xml:space="preserve"> PAGEREF _Toc36474651 \h </w:instrText>
        </w:r>
        <w:r>
          <w:rPr>
            <w:noProof/>
            <w:webHidden/>
          </w:rPr>
        </w:r>
        <w:r>
          <w:rPr>
            <w:noProof/>
            <w:webHidden/>
          </w:rPr>
          <w:fldChar w:fldCharType="separate"/>
        </w:r>
        <w:r>
          <w:rPr>
            <w:noProof/>
            <w:webHidden/>
          </w:rPr>
          <w:t>154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2" w:history="1">
        <w:r w:rsidRPr="007E0F26">
          <w:rPr>
            <w:rStyle w:val="af1"/>
            <w:noProof/>
          </w:rPr>
          <w:t>表</w:t>
        </w:r>
        <w:r w:rsidRPr="007E0F26">
          <w:rPr>
            <w:rStyle w:val="af1"/>
            <w:noProof/>
          </w:rPr>
          <w:t>12</w:t>
        </w:r>
        <w:r w:rsidRPr="007E0F26">
          <w:rPr>
            <w:rStyle w:val="af1"/>
            <w:noProof/>
          </w:rPr>
          <w:t>文稿元数据列表</w:t>
        </w:r>
        <w:r>
          <w:rPr>
            <w:noProof/>
            <w:webHidden/>
          </w:rPr>
          <w:tab/>
        </w:r>
        <w:r>
          <w:rPr>
            <w:noProof/>
            <w:webHidden/>
          </w:rPr>
          <w:fldChar w:fldCharType="begin"/>
        </w:r>
        <w:r>
          <w:rPr>
            <w:noProof/>
            <w:webHidden/>
          </w:rPr>
          <w:instrText xml:space="preserve"> PAGEREF _Toc36474652 \h </w:instrText>
        </w:r>
        <w:r>
          <w:rPr>
            <w:noProof/>
            <w:webHidden/>
          </w:rPr>
        </w:r>
        <w:r>
          <w:rPr>
            <w:noProof/>
            <w:webHidden/>
          </w:rPr>
          <w:fldChar w:fldCharType="separate"/>
        </w:r>
        <w:r>
          <w:rPr>
            <w:noProof/>
            <w:webHidden/>
          </w:rPr>
          <w:t>154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3" w:history="1">
        <w:r w:rsidRPr="007E0F26">
          <w:rPr>
            <w:rStyle w:val="af1"/>
            <w:noProof/>
          </w:rPr>
          <w:t>表</w:t>
        </w:r>
        <w:r w:rsidRPr="007E0F26">
          <w:rPr>
            <w:rStyle w:val="af1"/>
            <w:noProof/>
          </w:rPr>
          <w:t>13</w:t>
        </w:r>
        <w:r w:rsidRPr="007E0F26">
          <w:rPr>
            <w:rStyle w:val="af1"/>
            <w:noProof/>
          </w:rPr>
          <w:t>新媒体稿通用元数据列表</w:t>
        </w:r>
        <w:r>
          <w:rPr>
            <w:noProof/>
            <w:webHidden/>
          </w:rPr>
          <w:tab/>
        </w:r>
        <w:r>
          <w:rPr>
            <w:noProof/>
            <w:webHidden/>
          </w:rPr>
          <w:fldChar w:fldCharType="begin"/>
        </w:r>
        <w:r>
          <w:rPr>
            <w:noProof/>
            <w:webHidden/>
          </w:rPr>
          <w:instrText xml:space="preserve"> PAGEREF _Toc36474653 \h </w:instrText>
        </w:r>
        <w:r>
          <w:rPr>
            <w:noProof/>
            <w:webHidden/>
          </w:rPr>
        </w:r>
        <w:r>
          <w:rPr>
            <w:noProof/>
            <w:webHidden/>
          </w:rPr>
          <w:fldChar w:fldCharType="separate"/>
        </w:r>
        <w:r>
          <w:rPr>
            <w:noProof/>
            <w:webHidden/>
          </w:rPr>
          <w:t>155</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4" w:history="1">
        <w:r w:rsidRPr="007E0F26">
          <w:rPr>
            <w:rStyle w:val="af1"/>
            <w:noProof/>
          </w:rPr>
          <w:t>表</w:t>
        </w:r>
        <w:r w:rsidRPr="007E0F26">
          <w:rPr>
            <w:rStyle w:val="af1"/>
            <w:noProof/>
          </w:rPr>
          <w:t>14</w:t>
        </w:r>
        <w:r w:rsidRPr="007E0F26">
          <w:rPr>
            <w:rStyle w:val="af1"/>
            <w:noProof/>
          </w:rPr>
          <w:t>素材公共通用元数据列表</w:t>
        </w:r>
        <w:r>
          <w:rPr>
            <w:noProof/>
            <w:webHidden/>
          </w:rPr>
          <w:tab/>
        </w:r>
        <w:r>
          <w:rPr>
            <w:noProof/>
            <w:webHidden/>
          </w:rPr>
          <w:fldChar w:fldCharType="begin"/>
        </w:r>
        <w:r>
          <w:rPr>
            <w:noProof/>
            <w:webHidden/>
          </w:rPr>
          <w:instrText xml:space="preserve"> PAGEREF _Toc36474654 \h </w:instrText>
        </w:r>
        <w:r>
          <w:rPr>
            <w:noProof/>
            <w:webHidden/>
          </w:rPr>
        </w:r>
        <w:r>
          <w:rPr>
            <w:noProof/>
            <w:webHidden/>
          </w:rPr>
          <w:fldChar w:fldCharType="separate"/>
        </w:r>
        <w:r>
          <w:rPr>
            <w:noProof/>
            <w:webHidden/>
          </w:rPr>
          <w:t>156</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5" w:history="1">
        <w:r w:rsidRPr="007E0F26">
          <w:rPr>
            <w:rStyle w:val="af1"/>
            <w:noProof/>
          </w:rPr>
          <w:t>表</w:t>
        </w:r>
        <w:r w:rsidRPr="007E0F26">
          <w:rPr>
            <w:rStyle w:val="af1"/>
            <w:noProof/>
          </w:rPr>
          <w:t>15</w:t>
        </w:r>
        <w:r w:rsidRPr="007E0F26">
          <w:rPr>
            <w:rStyle w:val="af1"/>
            <w:noProof/>
          </w:rPr>
          <w:t>视频素材通用元数据列表</w:t>
        </w:r>
        <w:r>
          <w:rPr>
            <w:noProof/>
            <w:webHidden/>
          </w:rPr>
          <w:tab/>
        </w:r>
        <w:r>
          <w:rPr>
            <w:noProof/>
            <w:webHidden/>
          </w:rPr>
          <w:fldChar w:fldCharType="begin"/>
        </w:r>
        <w:r>
          <w:rPr>
            <w:noProof/>
            <w:webHidden/>
          </w:rPr>
          <w:instrText xml:space="preserve"> PAGEREF _Toc36474655 \h </w:instrText>
        </w:r>
        <w:r>
          <w:rPr>
            <w:noProof/>
            <w:webHidden/>
          </w:rPr>
        </w:r>
        <w:r>
          <w:rPr>
            <w:noProof/>
            <w:webHidden/>
          </w:rPr>
          <w:fldChar w:fldCharType="separate"/>
        </w:r>
        <w:r>
          <w:rPr>
            <w:noProof/>
            <w:webHidden/>
          </w:rPr>
          <w:t>156</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6" w:history="1">
        <w:r w:rsidRPr="007E0F26">
          <w:rPr>
            <w:rStyle w:val="af1"/>
            <w:noProof/>
          </w:rPr>
          <w:t>表</w:t>
        </w:r>
        <w:r w:rsidRPr="007E0F26">
          <w:rPr>
            <w:rStyle w:val="af1"/>
            <w:noProof/>
          </w:rPr>
          <w:t>16</w:t>
        </w:r>
        <w:r w:rsidRPr="007E0F26">
          <w:rPr>
            <w:rStyle w:val="af1"/>
            <w:noProof/>
          </w:rPr>
          <w:t>音频素材通用元数据列表</w:t>
        </w:r>
        <w:r>
          <w:rPr>
            <w:noProof/>
            <w:webHidden/>
          </w:rPr>
          <w:tab/>
        </w:r>
        <w:r>
          <w:rPr>
            <w:noProof/>
            <w:webHidden/>
          </w:rPr>
          <w:fldChar w:fldCharType="begin"/>
        </w:r>
        <w:r>
          <w:rPr>
            <w:noProof/>
            <w:webHidden/>
          </w:rPr>
          <w:instrText xml:space="preserve"> PAGEREF _Toc36474656 \h </w:instrText>
        </w:r>
        <w:r>
          <w:rPr>
            <w:noProof/>
            <w:webHidden/>
          </w:rPr>
        </w:r>
        <w:r>
          <w:rPr>
            <w:noProof/>
            <w:webHidden/>
          </w:rPr>
          <w:fldChar w:fldCharType="separate"/>
        </w:r>
        <w:r>
          <w:rPr>
            <w:noProof/>
            <w:webHidden/>
          </w:rPr>
          <w:t>157</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7" w:history="1">
        <w:r w:rsidRPr="007E0F26">
          <w:rPr>
            <w:rStyle w:val="af1"/>
            <w:noProof/>
          </w:rPr>
          <w:t>表</w:t>
        </w:r>
        <w:r w:rsidRPr="007E0F26">
          <w:rPr>
            <w:rStyle w:val="af1"/>
            <w:noProof/>
          </w:rPr>
          <w:t>17</w:t>
        </w:r>
        <w:r w:rsidRPr="007E0F26">
          <w:rPr>
            <w:rStyle w:val="af1"/>
            <w:noProof/>
          </w:rPr>
          <w:t>图片素材通用元数据列表</w:t>
        </w:r>
        <w:r>
          <w:rPr>
            <w:noProof/>
            <w:webHidden/>
          </w:rPr>
          <w:tab/>
        </w:r>
        <w:r>
          <w:rPr>
            <w:noProof/>
            <w:webHidden/>
          </w:rPr>
          <w:fldChar w:fldCharType="begin"/>
        </w:r>
        <w:r>
          <w:rPr>
            <w:noProof/>
            <w:webHidden/>
          </w:rPr>
          <w:instrText xml:space="preserve"> PAGEREF _Toc36474657 \h </w:instrText>
        </w:r>
        <w:r>
          <w:rPr>
            <w:noProof/>
            <w:webHidden/>
          </w:rPr>
        </w:r>
        <w:r>
          <w:rPr>
            <w:noProof/>
            <w:webHidden/>
          </w:rPr>
          <w:fldChar w:fldCharType="separate"/>
        </w:r>
        <w:r>
          <w:rPr>
            <w:noProof/>
            <w:webHidden/>
          </w:rPr>
          <w:t>157</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8" w:history="1">
        <w:r w:rsidRPr="007E0F26">
          <w:rPr>
            <w:rStyle w:val="af1"/>
            <w:noProof/>
          </w:rPr>
          <w:t>表</w:t>
        </w:r>
        <w:r w:rsidRPr="007E0F26">
          <w:rPr>
            <w:rStyle w:val="af1"/>
            <w:noProof/>
          </w:rPr>
          <w:t>18</w:t>
        </w:r>
        <w:r w:rsidRPr="007E0F26">
          <w:rPr>
            <w:rStyle w:val="af1"/>
            <w:noProof/>
          </w:rPr>
          <w:t>文档素材通用元数据列表</w:t>
        </w:r>
        <w:r>
          <w:rPr>
            <w:noProof/>
            <w:webHidden/>
          </w:rPr>
          <w:tab/>
        </w:r>
        <w:r>
          <w:rPr>
            <w:noProof/>
            <w:webHidden/>
          </w:rPr>
          <w:fldChar w:fldCharType="begin"/>
        </w:r>
        <w:r>
          <w:rPr>
            <w:noProof/>
            <w:webHidden/>
          </w:rPr>
          <w:instrText xml:space="preserve"> PAGEREF _Toc36474658 \h </w:instrText>
        </w:r>
        <w:r>
          <w:rPr>
            <w:noProof/>
            <w:webHidden/>
          </w:rPr>
        </w:r>
        <w:r>
          <w:rPr>
            <w:noProof/>
            <w:webHidden/>
          </w:rPr>
          <w:fldChar w:fldCharType="separate"/>
        </w:r>
        <w:r>
          <w:rPr>
            <w:noProof/>
            <w:webHidden/>
          </w:rPr>
          <w:t>157</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59" w:history="1">
        <w:r w:rsidRPr="007E0F26">
          <w:rPr>
            <w:rStyle w:val="af1"/>
            <w:noProof/>
          </w:rPr>
          <w:t>表</w:t>
        </w:r>
        <w:r w:rsidRPr="007E0F26">
          <w:rPr>
            <w:rStyle w:val="af1"/>
            <w:noProof/>
          </w:rPr>
          <w:t>19</w:t>
        </w:r>
        <w:r w:rsidRPr="007E0F26">
          <w:rPr>
            <w:rStyle w:val="af1"/>
            <w:noProof/>
          </w:rPr>
          <w:t>宣传报道任务通用元数据列表</w:t>
        </w:r>
        <w:r>
          <w:rPr>
            <w:noProof/>
            <w:webHidden/>
          </w:rPr>
          <w:tab/>
        </w:r>
        <w:r>
          <w:rPr>
            <w:noProof/>
            <w:webHidden/>
          </w:rPr>
          <w:fldChar w:fldCharType="begin"/>
        </w:r>
        <w:r>
          <w:rPr>
            <w:noProof/>
            <w:webHidden/>
          </w:rPr>
          <w:instrText xml:space="preserve"> PAGEREF _Toc36474659 \h </w:instrText>
        </w:r>
        <w:r>
          <w:rPr>
            <w:noProof/>
            <w:webHidden/>
          </w:rPr>
        </w:r>
        <w:r>
          <w:rPr>
            <w:noProof/>
            <w:webHidden/>
          </w:rPr>
          <w:fldChar w:fldCharType="separate"/>
        </w:r>
        <w:r>
          <w:rPr>
            <w:noProof/>
            <w:webHidden/>
          </w:rPr>
          <w:t>158</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0" w:history="1">
        <w:r w:rsidRPr="007E0F26">
          <w:rPr>
            <w:rStyle w:val="af1"/>
            <w:noProof/>
          </w:rPr>
          <w:t>表</w:t>
        </w:r>
        <w:r w:rsidRPr="007E0F26">
          <w:rPr>
            <w:rStyle w:val="af1"/>
            <w:noProof/>
          </w:rPr>
          <w:t>20</w:t>
        </w:r>
        <w:r w:rsidRPr="007E0F26">
          <w:rPr>
            <w:rStyle w:val="af1"/>
            <w:noProof/>
          </w:rPr>
          <w:t>组织机构元数据列表</w:t>
        </w:r>
        <w:r>
          <w:rPr>
            <w:noProof/>
            <w:webHidden/>
          </w:rPr>
          <w:tab/>
        </w:r>
        <w:r>
          <w:rPr>
            <w:noProof/>
            <w:webHidden/>
          </w:rPr>
          <w:fldChar w:fldCharType="begin"/>
        </w:r>
        <w:r>
          <w:rPr>
            <w:noProof/>
            <w:webHidden/>
          </w:rPr>
          <w:instrText xml:space="preserve"> PAGEREF _Toc36474660 \h </w:instrText>
        </w:r>
        <w:r>
          <w:rPr>
            <w:noProof/>
            <w:webHidden/>
          </w:rPr>
        </w:r>
        <w:r>
          <w:rPr>
            <w:noProof/>
            <w:webHidden/>
          </w:rPr>
          <w:fldChar w:fldCharType="separate"/>
        </w:r>
        <w:r>
          <w:rPr>
            <w:noProof/>
            <w:webHidden/>
          </w:rPr>
          <w:t>158</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1" w:history="1">
        <w:r w:rsidRPr="007E0F26">
          <w:rPr>
            <w:rStyle w:val="af1"/>
            <w:noProof/>
          </w:rPr>
          <w:t>表</w:t>
        </w:r>
        <w:r w:rsidRPr="007E0F26">
          <w:rPr>
            <w:rStyle w:val="af1"/>
            <w:noProof/>
          </w:rPr>
          <w:t>21</w:t>
        </w:r>
        <w:r w:rsidRPr="007E0F26">
          <w:rPr>
            <w:rStyle w:val="af1"/>
            <w:noProof/>
          </w:rPr>
          <w:t>联系人元数据列表</w:t>
        </w:r>
        <w:r>
          <w:rPr>
            <w:noProof/>
            <w:webHidden/>
          </w:rPr>
          <w:tab/>
        </w:r>
        <w:r>
          <w:rPr>
            <w:noProof/>
            <w:webHidden/>
          </w:rPr>
          <w:fldChar w:fldCharType="begin"/>
        </w:r>
        <w:r>
          <w:rPr>
            <w:noProof/>
            <w:webHidden/>
          </w:rPr>
          <w:instrText xml:space="preserve"> PAGEREF _Toc36474661 \h </w:instrText>
        </w:r>
        <w:r>
          <w:rPr>
            <w:noProof/>
            <w:webHidden/>
          </w:rPr>
        </w:r>
        <w:r>
          <w:rPr>
            <w:noProof/>
            <w:webHidden/>
          </w:rPr>
          <w:fldChar w:fldCharType="separate"/>
        </w:r>
        <w:r>
          <w:rPr>
            <w:noProof/>
            <w:webHidden/>
          </w:rPr>
          <w:t>158</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2" w:history="1">
        <w:r w:rsidRPr="007E0F26">
          <w:rPr>
            <w:rStyle w:val="af1"/>
            <w:noProof/>
          </w:rPr>
          <w:t>表</w:t>
        </w:r>
        <w:r w:rsidRPr="007E0F26">
          <w:rPr>
            <w:rStyle w:val="af1"/>
            <w:noProof/>
          </w:rPr>
          <w:t>22Android</w:t>
        </w:r>
        <w:r w:rsidRPr="007E0F26">
          <w:rPr>
            <w:rStyle w:val="af1"/>
            <w:noProof/>
          </w:rPr>
          <w:t>信息集成模块权限配置表</w:t>
        </w:r>
        <w:r>
          <w:rPr>
            <w:noProof/>
            <w:webHidden/>
          </w:rPr>
          <w:tab/>
        </w:r>
        <w:r>
          <w:rPr>
            <w:noProof/>
            <w:webHidden/>
          </w:rPr>
          <w:fldChar w:fldCharType="begin"/>
        </w:r>
        <w:r>
          <w:rPr>
            <w:noProof/>
            <w:webHidden/>
          </w:rPr>
          <w:instrText xml:space="preserve"> PAGEREF _Toc36474662 \h </w:instrText>
        </w:r>
        <w:r>
          <w:rPr>
            <w:noProof/>
            <w:webHidden/>
          </w:rPr>
        </w:r>
        <w:r>
          <w:rPr>
            <w:noProof/>
            <w:webHidden/>
          </w:rPr>
          <w:fldChar w:fldCharType="separate"/>
        </w:r>
        <w:r>
          <w:rPr>
            <w:noProof/>
            <w:webHidden/>
          </w:rPr>
          <w:t>164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3" w:history="1">
        <w:r w:rsidRPr="007E0F26">
          <w:rPr>
            <w:rStyle w:val="af1"/>
            <w:noProof/>
          </w:rPr>
          <w:t>表</w:t>
        </w:r>
        <w:r w:rsidRPr="007E0F26">
          <w:rPr>
            <w:rStyle w:val="af1"/>
            <w:noProof/>
          </w:rPr>
          <w:t>23 iOS</w:t>
        </w:r>
        <w:r w:rsidRPr="007E0F26">
          <w:rPr>
            <w:rStyle w:val="af1"/>
            <w:noProof/>
          </w:rPr>
          <w:t>信息集成模块权限配置表</w:t>
        </w:r>
        <w:r>
          <w:rPr>
            <w:noProof/>
            <w:webHidden/>
          </w:rPr>
          <w:tab/>
        </w:r>
        <w:r>
          <w:rPr>
            <w:noProof/>
            <w:webHidden/>
          </w:rPr>
          <w:fldChar w:fldCharType="begin"/>
        </w:r>
        <w:r>
          <w:rPr>
            <w:noProof/>
            <w:webHidden/>
          </w:rPr>
          <w:instrText xml:space="preserve"> PAGEREF _Toc36474663 \h </w:instrText>
        </w:r>
        <w:r>
          <w:rPr>
            <w:noProof/>
            <w:webHidden/>
          </w:rPr>
        </w:r>
        <w:r>
          <w:rPr>
            <w:noProof/>
            <w:webHidden/>
          </w:rPr>
          <w:fldChar w:fldCharType="separate"/>
        </w:r>
        <w:r>
          <w:rPr>
            <w:noProof/>
            <w:webHidden/>
          </w:rPr>
          <w:t>164</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4" w:history="1">
        <w:r w:rsidRPr="007E0F26">
          <w:rPr>
            <w:rStyle w:val="af1"/>
            <w:noProof/>
          </w:rPr>
          <w:t>表</w:t>
        </w:r>
        <w:r w:rsidRPr="007E0F26">
          <w:rPr>
            <w:rStyle w:val="af1"/>
            <w:noProof/>
          </w:rPr>
          <w:t>24</w:t>
        </w:r>
        <w:r w:rsidRPr="007E0F26">
          <w:rPr>
            <w:rStyle w:val="af1"/>
            <w:noProof/>
          </w:rPr>
          <w:t>登录日志字段列表</w:t>
        </w:r>
        <w:r>
          <w:rPr>
            <w:noProof/>
            <w:webHidden/>
          </w:rPr>
          <w:tab/>
        </w:r>
        <w:r>
          <w:rPr>
            <w:noProof/>
            <w:webHidden/>
          </w:rPr>
          <w:fldChar w:fldCharType="begin"/>
        </w:r>
        <w:r>
          <w:rPr>
            <w:noProof/>
            <w:webHidden/>
          </w:rPr>
          <w:instrText xml:space="preserve"> PAGEREF _Toc36474664 \h </w:instrText>
        </w:r>
        <w:r>
          <w:rPr>
            <w:noProof/>
            <w:webHidden/>
          </w:rPr>
        </w:r>
        <w:r>
          <w:rPr>
            <w:noProof/>
            <w:webHidden/>
          </w:rPr>
          <w:fldChar w:fldCharType="separate"/>
        </w:r>
        <w:r>
          <w:rPr>
            <w:noProof/>
            <w:webHidden/>
          </w:rPr>
          <w:t>167</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5" w:history="1">
        <w:r w:rsidRPr="007E0F26">
          <w:rPr>
            <w:rStyle w:val="af1"/>
            <w:noProof/>
          </w:rPr>
          <w:t>表</w:t>
        </w:r>
        <w:r w:rsidRPr="007E0F26">
          <w:rPr>
            <w:rStyle w:val="af1"/>
            <w:noProof/>
          </w:rPr>
          <w:t>25 APP</w:t>
        </w:r>
        <w:r w:rsidRPr="007E0F26">
          <w:rPr>
            <w:rStyle w:val="af1"/>
            <w:noProof/>
          </w:rPr>
          <w:t>访问日志字段列表</w:t>
        </w:r>
        <w:r>
          <w:rPr>
            <w:noProof/>
            <w:webHidden/>
          </w:rPr>
          <w:tab/>
        </w:r>
        <w:r>
          <w:rPr>
            <w:noProof/>
            <w:webHidden/>
          </w:rPr>
          <w:fldChar w:fldCharType="begin"/>
        </w:r>
        <w:r>
          <w:rPr>
            <w:noProof/>
            <w:webHidden/>
          </w:rPr>
          <w:instrText xml:space="preserve"> PAGEREF _Toc36474665 \h </w:instrText>
        </w:r>
        <w:r>
          <w:rPr>
            <w:noProof/>
            <w:webHidden/>
          </w:rPr>
        </w:r>
        <w:r>
          <w:rPr>
            <w:noProof/>
            <w:webHidden/>
          </w:rPr>
          <w:fldChar w:fldCharType="separate"/>
        </w:r>
        <w:r>
          <w:rPr>
            <w:noProof/>
            <w:webHidden/>
          </w:rPr>
          <w:t>168</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6" w:history="1">
        <w:r w:rsidRPr="007E0F26">
          <w:rPr>
            <w:rStyle w:val="af1"/>
            <w:noProof/>
          </w:rPr>
          <w:t>表</w:t>
        </w:r>
        <w:r w:rsidRPr="007E0F26">
          <w:rPr>
            <w:rStyle w:val="af1"/>
            <w:noProof/>
          </w:rPr>
          <w:t>26</w:t>
        </w:r>
        <w:r w:rsidRPr="007E0F26">
          <w:rPr>
            <w:rStyle w:val="af1"/>
            <w:noProof/>
          </w:rPr>
          <w:t>分享页面访问日志字段列表</w:t>
        </w:r>
        <w:r>
          <w:rPr>
            <w:noProof/>
            <w:webHidden/>
          </w:rPr>
          <w:tab/>
        </w:r>
        <w:r>
          <w:rPr>
            <w:noProof/>
            <w:webHidden/>
          </w:rPr>
          <w:fldChar w:fldCharType="begin"/>
        </w:r>
        <w:r>
          <w:rPr>
            <w:noProof/>
            <w:webHidden/>
          </w:rPr>
          <w:instrText xml:space="preserve"> PAGEREF _Toc36474666 \h </w:instrText>
        </w:r>
        <w:r>
          <w:rPr>
            <w:noProof/>
            <w:webHidden/>
          </w:rPr>
        </w:r>
        <w:r>
          <w:rPr>
            <w:noProof/>
            <w:webHidden/>
          </w:rPr>
          <w:fldChar w:fldCharType="separate"/>
        </w:r>
        <w:r>
          <w:rPr>
            <w:noProof/>
            <w:webHidden/>
          </w:rPr>
          <w:t>168</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7" w:history="1">
        <w:r w:rsidRPr="007E0F26">
          <w:rPr>
            <w:rStyle w:val="af1"/>
            <w:noProof/>
          </w:rPr>
          <w:t>表</w:t>
        </w:r>
        <w:r w:rsidRPr="007E0F26">
          <w:rPr>
            <w:rStyle w:val="af1"/>
            <w:noProof/>
          </w:rPr>
          <w:t>27</w:t>
        </w:r>
        <w:r w:rsidRPr="007E0F26">
          <w:rPr>
            <w:rStyle w:val="af1"/>
            <w:noProof/>
          </w:rPr>
          <w:t>搜索日志字段列表</w:t>
        </w:r>
        <w:r>
          <w:rPr>
            <w:noProof/>
            <w:webHidden/>
          </w:rPr>
          <w:tab/>
        </w:r>
        <w:r>
          <w:rPr>
            <w:noProof/>
            <w:webHidden/>
          </w:rPr>
          <w:fldChar w:fldCharType="begin"/>
        </w:r>
        <w:r>
          <w:rPr>
            <w:noProof/>
            <w:webHidden/>
          </w:rPr>
          <w:instrText xml:space="preserve"> PAGEREF _Toc36474667 \h </w:instrText>
        </w:r>
        <w:r>
          <w:rPr>
            <w:noProof/>
            <w:webHidden/>
          </w:rPr>
        </w:r>
        <w:r>
          <w:rPr>
            <w:noProof/>
            <w:webHidden/>
          </w:rPr>
          <w:fldChar w:fldCharType="separate"/>
        </w:r>
        <w:r>
          <w:rPr>
            <w:noProof/>
            <w:webHidden/>
          </w:rPr>
          <w:t>169</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8" w:history="1">
        <w:r w:rsidRPr="007E0F26">
          <w:rPr>
            <w:rStyle w:val="af1"/>
            <w:noProof/>
          </w:rPr>
          <w:t>表</w:t>
        </w:r>
        <w:r w:rsidRPr="007E0F26">
          <w:rPr>
            <w:rStyle w:val="af1"/>
            <w:noProof/>
          </w:rPr>
          <w:t>28</w:t>
        </w:r>
        <w:r w:rsidRPr="007E0F26">
          <w:rPr>
            <w:rStyle w:val="af1"/>
            <w:noProof/>
          </w:rPr>
          <w:t>收藏日志字段列表</w:t>
        </w:r>
        <w:r>
          <w:rPr>
            <w:noProof/>
            <w:webHidden/>
          </w:rPr>
          <w:tab/>
        </w:r>
        <w:r>
          <w:rPr>
            <w:noProof/>
            <w:webHidden/>
          </w:rPr>
          <w:fldChar w:fldCharType="begin"/>
        </w:r>
        <w:r>
          <w:rPr>
            <w:noProof/>
            <w:webHidden/>
          </w:rPr>
          <w:instrText xml:space="preserve"> PAGEREF _Toc36474668 \h </w:instrText>
        </w:r>
        <w:r>
          <w:rPr>
            <w:noProof/>
            <w:webHidden/>
          </w:rPr>
        </w:r>
        <w:r>
          <w:rPr>
            <w:noProof/>
            <w:webHidden/>
          </w:rPr>
          <w:fldChar w:fldCharType="separate"/>
        </w:r>
        <w:r>
          <w:rPr>
            <w:noProof/>
            <w:webHidden/>
          </w:rPr>
          <w:t>169</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69" w:history="1">
        <w:r w:rsidRPr="007E0F26">
          <w:rPr>
            <w:rStyle w:val="af1"/>
            <w:noProof/>
          </w:rPr>
          <w:t>表</w:t>
        </w:r>
        <w:r w:rsidRPr="007E0F26">
          <w:rPr>
            <w:rStyle w:val="af1"/>
            <w:noProof/>
          </w:rPr>
          <w:t>29</w:t>
        </w:r>
        <w:r w:rsidRPr="007E0F26">
          <w:rPr>
            <w:rStyle w:val="af1"/>
            <w:noProof/>
          </w:rPr>
          <w:t>新闻点播字段列表</w:t>
        </w:r>
        <w:r>
          <w:rPr>
            <w:noProof/>
            <w:webHidden/>
          </w:rPr>
          <w:tab/>
        </w:r>
        <w:r>
          <w:rPr>
            <w:noProof/>
            <w:webHidden/>
          </w:rPr>
          <w:fldChar w:fldCharType="begin"/>
        </w:r>
        <w:r>
          <w:rPr>
            <w:noProof/>
            <w:webHidden/>
          </w:rPr>
          <w:instrText xml:space="preserve"> PAGEREF _Toc36474669 \h </w:instrText>
        </w:r>
        <w:r>
          <w:rPr>
            <w:noProof/>
            <w:webHidden/>
          </w:rPr>
        </w:r>
        <w:r>
          <w:rPr>
            <w:noProof/>
            <w:webHidden/>
          </w:rPr>
          <w:fldChar w:fldCharType="separate"/>
        </w:r>
        <w:r>
          <w:rPr>
            <w:noProof/>
            <w:webHidden/>
          </w:rPr>
          <w:t>170</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70" w:history="1">
        <w:r w:rsidRPr="007E0F26">
          <w:rPr>
            <w:rStyle w:val="af1"/>
            <w:noProof/>
          </w:rPr>
          <w:t>表</w:t>
        </w:r>
        <w:r w:rsidRPr="007E0F26">
          <w:rPr>
            <w:rStyle w:val="af1"/>
            <w:noProof/>
          </w:rPr>
          <w:t>30</w:t>
        </w:r>
        <w:r w:rsidRPr="007E0F26">
          <w:rPr>
            <w:rStyle w:val="af1"/>
            <w:noProof/>
          </w:rPr>
          <w:t>直播字段列表</w:t>
        </w:r>
        <w:r>
          <w:rPr>
            <w:noProof/>
            <w:webHidden/>
          </w:rPr>
          <w:tab/>
        </w:r>
        <w:r>
          <w:rPr>
            <w:noProof/>
            <w:webHidden/>
          </w:rPr>
          <w:fldChar w:fldCharType="begin"/>
        </w:r>
        <w:r>
          <w:rPr>
            <w:noProof/>
            <w:webHidden/>
          </w:rPr>
          <w:instrText xml:space="preserve"> PAGEREF _Toc36474670 \h </w:instrText>
        </w:r>
        <w:r>
          <w:rPr>
            <w:noProof/>
            <w:webHidden/>
          </w:rPr>
        </w:r>
        <w:r>
          <w:rPr>
            <w:noProof/>
            <w:webHidden/>
          </w:rPr>
          <w:fldChar w:fldCharType="separate"/>
        </w:r>
        <w:r>
          <w:rPr>
            <w:noProof/>
            <w:webHidden/>
          </w:rPr>
          <w:t>171</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71" w:history="1">
        <w:r w:rsidRPr="007E0F26">
          <w:rPr>
            <w:rStyle w:val="af1"/>
            <w:noProof/>
          </w:rPr>
          <w:t>表</w:t>
        </w:r>
        <w:r w:rsidRPr="007E0F26">
          <w:rPr>
            <w:rStyle w:val="af1"/>
            <w:noProof/>
          </w:rPr>
          <w:t>31</w:t>
        </w:r>
        <w:r w:rsidRPr="007E0F26">
          <w:rPr>
            <w:rStyle w:val="af1"/>
            <w:noProof/>
          </w:rPr>
          <w:t>评论日志字段列表</w:t>
        </w:r>
        <w:r>
          <w:rPr>
            <w:noProof/>
            <w:webHidden/>
          </w:rPr>
          <w:tab/>
        </w:r>
        <w:r>
          <w:rPr>
            <w:noProof/>
            <w:webHidden/>
          </w:rPr>
          <w:fldChar w:fldCharType="begin"/>
        </w:r>
        <w:r>
          <w:rPr>
            <w:noProof/>
            <w:webHidden/>
          </w:rPr>
          <w:instrText xml:space="preserve"> PAGEREF _Toc36474671 \h </w:instrText>
        </w:r>
        <w:r>
          <w:rPr>
            <w:noProof/>
            <w:webHidden/>
          </w:rPr>
        </w:r>
        <w:r>
          <w:rPr>
            <w:noProof/>
            <w:webHidden/>
          </w:rPr>
          <w:fldChar w:fldCharType="separate"/>
        </w:r>
        <w:r>
          <w:rPr>
            <w:noProof/>
            <w:webHidden/>
          </w:rPr>
          <w:t>171</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72" w:history="1">
        <w:r w:rsidRPr="007E0F26">
          <w:rPr>
            <w:rStyle w:val="af1"/>
            <w:noProof/>
          </w:rPr>
          <w:t>表</w:t>
        </w:r>
        <w:r w:rsidRPr="007E0F26">
          <w:rPr>
            <w:rStyle w:val="af1"/>
            <w:noProof/>
          </w:rPr>
          <w:t>32</w:t>
        </w:r>
        <w:r w:rsidRPr="007E0F26">
          <w:rPr>
            <w:rStyle w:val="af1"/>
            <w:noProof/>
          </w:rPr>
          <w:t>转发（分享）日志字段列表</w:t>
        </w:r>
        <w:r>
          <w:rPr>
            <w:noProof/>
            <w:webHidden/>
          </w:rPr>
          <w:tab/>
        </w:r>
        <w:r>
          <w:rPr>
            <w:noProof/>
            <w:webHidden/>
          </w:rPr>
          <w:fldChar w:fldCharType="begin"/>
        </w:r>
        <w:r>
          <w:rPr>
            <w:noProof/>
            <w:webHidden/>
          </w:rPr>
          <w:instrText xml:space="preserve"> PAGEREF _Toc36474672 \h </w:instrText>
        </w:r>
        <w:r>
          <w:rPr>
            <w:noProof/>
            <w:webHidden/>
          </w:rPr>
        </w:r>
        <w:r>
          <w:rPr>
            <w:noProof/>
            <w:webHidden/>
          </w:rPr>
          <w:fldChar w:fldCharType="separate"/>
        </w:r>
        <w:r>
          <w:rPr>
            <w:noProof/>
            <w:webHidden/>
          </w:rPr>
          <w:t>172</w:t>
        </w:r>
        <w:r>
          <w:rPr>
            <w:noProof/>
            <w:webHidden/>
          </w:rPr>
          <w:fldChar w:fldCharType="end"/>
        </w:r>
      </w:hyperlink>
    </w:p>
    <w:p w:rsidR="00E1490A" w:rsidRDefault="00E1490A">
      <w:pPr>
        <w:pStyle w:val="aa"/>
        <w:tabs>
          <w:tab w:val="right" w:leader="dot" w:pos="8296"/>
        </w:tabs>
        <w:ind w:left="960" w:hanging="400"/>
        <w:rPr>
          <w:rFonts w:asciiTheme="minorHAnsi" w:eastAsiaTheme="minorEastAsia" w:hAnsiTheme="minorHAnsi"/>
          <w:noProof/>
          <w:sz w:val="21"/>
        </w:rPr>
      </w:pPr>
      <w:hyperlink w:anchor="_Toc36474673" w:history="1">
        <w:r w:rsidRPr="007E0F26">
          <w:rPr>
            <w:rStyle w:val="af1"/>
            <w:noProof/>
          </w:rPr>
          <w:t>表</w:t>
        </w:r>
        <w:r w:rsidRPr="007E0F26">
          <w:rPr>
            <w:rStyle w:val="af1"/>
            <w:noProof/>
          </w:rPr>
          <w:t>33</w:t>
        </w:r>
        <w:r w:rsidRPr="007E0F26">
          <w:rPr>
            <w:rStyle w:val="af1"/>
            <w:noProof/>
          </w:rPr>
          <w:t>点赞日志字段列表</w:t>
        </w:r>
        <w:r>
          <w:rPr>
            <w:noProof/>
            <w:webHidden/>
          </w:rPr>
          <w:tab/>
        </w:r>
        <w:r>
          <w:rPr>
            <w:noProof/>
            <w:webHidden/>
          </w:rPr>
          <w:fldChar w:fldCharType="begin"/>
        </w:r>
        <w:r>
          <w:rPr>
            <w:noProof/>
            <w:webHidden/>
          </w:rPr>
          <w:instrText xml:space="preserve"> PAGEREF _Toc36474673 \h </w:instrText>
        </w:r>
        <w:r>
          <w:rPr>
            <w:noProof/>
            <w:webHidden/>
          </w:rPr>
        </w:r>
        <w:r>
          <w:rPr>
            <w:noProof/>
            <w:webHidden/>
          </w:rPr>
          <w:fldChar w:fldCharType="separate"/>
        </w:r>
        <w:r>
          <w:rPr>
            <w:noProof/>
            <w:webHidden/>
          </w:rPr>
          <w:t>172</w:t>
        </w:r>
        <w:r>
          <w:rPr>
            <w:noProof/>
            <w:webHidden/>
          </w:rPr>
          <w:fldChar w:fldCharType="end"/>
        </w:r>
      </w:hyperlink>
    </w:p>
    <w:p w:rsidR="00B85CA2" w:rsidRDefault="007F4C50">
      <w:pPr>
        <w:widowControl/>
        <w:wordWrap/>
        <w:snapToGrid/>
        <w:spacing w:line="240" w:lineRule="auto"/>
        <w:ind w:firstLineChars="0" w:firstLine="0"/>
        <w:jc w:val="left"/>
        <w:rPr>
          <w:rFonts w:ascii="宋体" w:hAnsi="宋体"/>
          <w:sz w:val="20"/>
          <w:szCs w:val="20"/>
        </w:rPr>
      </w:pPr>
      <w:r>
        <w:rPr>
          <w:rFonts w:ascii="宋体" w:hAnsi="宋体"/>
          <w:sz w:val="20"/>
          <w:szCs w:val="20"/>
        </w:rPr>
        <w:lastRenderedPageBreak/>
        <w:fldChar w:fldCharType="end"/>
      </w:r>
    </w:p>
    <w:p w:rsidR="00B85CA2" w:rsidRDefault="00E057EC" w:rsidP="00674947">
      <w:pPr>
        <w:ind w:firstLine="562"/>
        <w:rPr>
          <w:b/>
          <w:bCs/>
        </w:rPr>
      </w:pPr>
      <w:r>
        <w:rPr>
          <w:rFonts w:hint="eastAsia"/>
          <w:b/>
          <w:bCs/>
        </w:rPr>
        <w:t>图目录</w:t>
      </w:r>
    </w:p>
    <w:p w:rsidR="00B85CA2" w:rsidRDefault="00B85CA2">
      <w:pPr>
        <w:ind w:firstLine="562"/>
        <w:rPr>
          <w:b/>
          <w:bCs/>
        </w:rPr>
      </w:pPr>
    </w:p>
    <w:p w:rsidR="00A8215D" w:rsidRDefault="007F4C50">
      <w:pPr>
        <w:pStyle w:val="aa"/>
        <w:tabs>
          <w:tab w:val="right" w:leader="dot" w:pos="8296"/>
        </w:tabs>
        <w:ind w:left="960" w:hanging="400"/>
        <w:rPr>
          <w:rFonts w:asciiTheme="minorHAnsi" w:eastAsiaTheme="minorEastAsia" w:hAnsiTheme="minorHAnsi"/>
          <w:noProof/>
          <w:sz w:val="21"/>
        </w:rPr>
      </w:pPr>
      <w:r>
        <w:fldChar w:fldCharType="begin"/>
      </w:r>
      <w:r w:rsidR="00E057EC">
        <w:instrText xml:space="preserve"> TOC \h \z \c "</w:instrText>
      </w:r>
      <w:r w:rsidR="00E057EC">
        <w:instrText>图</w:instrText>
      </w:r>
      <w:r w:rsidR="00E057EC">
        <w:instrText xml:space="preserve">" </w:instrText>
      </w:r>
      <w:r>
        <w:fldChar w:fldCharType="separate"/>
      </w:r>
      <w:hyperlink w:anchor="_Toc36457959" w:history="1">
        <w:r w:rsidR="00A8215D" w:rsidRPr="004E436B">
          <w:rPr>
            <w:rStyle w:val="af1"/>
            <w:noProof/>
          </w:rPr>
          <w:t>图</w:t>
        </w:r>
        <w:r w:rsidR="00A8215D" w:rsidRPr="004E436B">
          <w:rPr>
            <w:rStyle w:val="af1"/>
            <w:noProof/>
          </w:rPr>
          <w:t>1</w:t>
        </w:r>
        <w:r w:rsidR="00A8215D" w:rsidRPr="004E436B">
          <w:rPr>
            <w:rStyle w:val="af1"/>
            <w:noProof/>
          </w:rPr>
          <w:t>省级技术平台与县级融媒体中心关系图</w:t>
        </w:r>
        <w:r w:rsidR="00A8215D">
          <w:rPr>
            <w:noProof/>
            <w:webHidden/>
          </w:rPr>
          <w:tab/>
        </w:r>
        <w:r w:rsidR="00A8215D">
          <w:rPr>
            <w:noProof/>
            <w:webHidden/>
          </w:rPr>
          <w:fldChar w:fldCharType="begin"/>
        </w:r>
        <w:r w:rsidR="00A8215D">
          <w:rPr>
            <w:noProof/>
            <w:webHidden/>
          </w:rPr>
          <w:instrText xml:space="preserve"> PAGEREF _Toc36457959 \h </w:instrText>
        </w:r>
        <w:r w:rsidR="00A8215D">
          <w:rPr>
            <w:noProof/>
            <w:webHidden/>
          </w:rPr>
        </w:r>
        <w:r w:rsidR="00A8215D">
          <w:rPr>
            <w:noProof/>
            <w:webHidden/>
          </w:rPr>
          <w:fldChar w:fldCharType="separate"/>
        </w:r>
        <w:r w:rsidR="00E1490A">
          <w:rPr>
            <w:noProof/>
            <w:webHidden/>
          </w:rPr>
          <w:t>15</w:t>
        </w:r>
        <w:r w:rsidR="00A8215D">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0" w:history="1">
        <w:r w:rsidRPr="004E436B">
          <w:rPr>
            <w:rStyle w:val="af1"/>
            <w:noProof/>
          </w:rPr>
          <w:t>图</w:t>
        </w:r>
        <w:r w:rsidRPr="004E436B">
          <w:rPr>
            <w:rStyle w:val="af1"/>
            <w:noProof/>
          </w:rPr>
          <w:t>2</w:t>
        </w:r>
        <w:r w:rsidRPr="004E436B">
          <w:rPr>
            <w:rStyle w:val="af1"/>
            <w:noProof/>
          </w:rPr>
          <w:t>省级技术平台与县级融媒体中心接口对接图</w:t>
        </w:r>
        <w:r>
          <w:rPr>
            <w:noProof/>
            <w:webHidden/>
          </w:rPr>
          <w:tab/>
        </w:r>
        <w:r>
          <w:rPr>
            <w:noProof/>
            <w:webHidden/>
          </w:rPr>
          <w:fldChar w:fldCharType="begin"/>
        </w:r>
        <w:r>
          <w:rPr>
            <w:noProof/>
            <w:webHidden/>
          </w:rPr>
          <w:instrText xml:space="preserve"> PAGEREF _Toc36457960 \h </w:instrText>
        </w:r>
        <w:r>
          <w:rPr>
            <w:noProof/>
            <w:webHidden/>
          </w:rPr>
        </w:r>
        <w:r>
          <w:rPr>
            <w:noProof/>
            <w:webHidden/>
          </w:rPr>
          <w:fldChar w:fldCharType="separate"/>
        </w:r>
        <w:r w:rsidR="00E1490A">
          <w:rPr>
            <w:noProof/>
            <w:webHidden/>
          </w:rPr>
          <w:t>18</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1" w:history="1">
        <w:r w:rsidRPr="004E436B">
          <w:rPr>
            <w:rStyle w:val="af1"/>
            <w:noProof/>
          </w:rPr>
          <w:t>图</w:t>
        </w:r>
        <w:r w:rsidRPr="004E436B">
          <w:rPr>
            <w:rStyle w:val="af1"/>
            <w:noProof/>
          </w:rPr>
          <w:t>3</w:t>
        </w:r>
        <w:r w:rsidRPr="004E436B">
          <w:rPr>
            <w:rStyle w:val="af1"/>
            <w:noProof/>
          </w:rPr>
          <w:t>接口对接流程图</w:t>
        </w:r>
        <w:r>
          <w:rPr>
            <w:noProof/>
            <w:webHidden/>
          </w:rPr>
          <w:tab/>
        </w:r>
        <w:r>
          <w:rPr>
            <w:noProof/>
            <w:webHidden/>
          </w:rPr>
          <w:fldChar w:fldCharType="begin"/>
        </w:r>
        <w:r>
          <w:rPr>
            <w:noProof/>
            <w:webHidden/>
          </w:rPr>
          <w:instrText xml:space="preserve"> PAGEREF _Toc36457961 \h </w:instrText>
        </w:r>
        <w:r>
          <w:rPr>
            <w:noProof/>
            <w:webHidden/>
          </w:rPr>
        </w:r>
        <w:r>
          <w:rPr>
            <w:noProof/>
            <w:webHidden/>
          </w:rPr>
          <w:fldChar w:fldCharType="separate"/>
        </w:r>
        <w:r w:rsidR="00E1490A">
          <w:rPr>
            <w:noProof/>
            <w:webHidden/>
          </w:rPr>
          <w:t>19</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2" w:history="1">
        <w:r w:rsidRPr="004E436B">
          <w:rPr>
            <w:rStyle w:val="af1"/>
            <w:noProof/>
          </w:rPr>
          <w:t>图</w:t>
        </w:r>
        <w:r w:rsidRPr="004E436B">
          <w:rPr>
            <w:rStyle w:val="af1"/>
            <w:noProof/>
          </w:rPr>
          <w:t>4</w:t>
        </w:r>
        <w:r w:rsidRPr="004E436B">
          <w:rPr>
            <w:rStyle w:val="af1"/>
            <w:noProof/>
          </w:rPr>
          <w:t>广播级文件交换标准</w:t>
        </w:r>
        <w:r>
          <w:rPr>
            <w:noProof/>
            <w:webHidden/>
          </w:rPr>
          <w:tab/>
        </w:r>
        <w:r>
          <w:rPr>
            <w:noProof/>
            <w:webHidden/>
          </w:rPr>
          <w:fldChar w:fldCharType="begin"/>
        </w:r>
        <w:r>
          <w:rPr>
            <w:noProof/>
            <w:webHidden/>
          </w:rPr>
          <w:instrText xml:space="preserve"> PAGEREF _Toc36457962 \h </w:instrText>
        </w:r>
        <w:r>
          <w:rPr>
            <w:noProof/>
            <w:webHidden/>
          </w:rPr>
        </w:r>
        <w:r>
          <w:rPr>
            <w:noProof/>
            <w:webHidden/>
          </w:rPr>
          <w:fldChar w:fldCharType="separate"/>
        </w:r>
        <w:r w:rsidR="00E1490A">
          <w:rPr>
            <w:noProof/>
            <w:webHidden/>
          </w:rPr>
          <w:t>33</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3" w:history="1">
        <w:r w:rsidRPr="004E436B">
          <w:rPr>
            <w:rStyle w:val="af1"/>
            <w:noProof/>
          </w:rPr>
          <w:t>图</w:t>
        </w:r>
        <w:r w:rsidRPr="004E436B">
          <w:rPr>
            <w:rStyle w:val="af1"/>
            <w:noProof/>
          </w:rPr>
          <w:t>5</w:t>
        </w:r>
        <w:r w:rsidRPr="004E436B">
          <w:rPr>
            <w:rStyle w:val="af1"/>
            <w:noProof/>
          </w:rPr>
          <w:t>新媒体应用文件交换要求</w:t>
        </w:r>
        <w:r>
          <w:rPr>
            <w:noProof/>
            <w:webHidden/>
          </w:rPr>
          <w:tab/>
        </w:r>
        <w:r>
          <w:rPr>
            <w:noProof/>
            <w:webHidden/>
          </w:rPr>
          <w:fldChar w:fldCharType="begin"/>
        </w:r>
        <w:r>
          <w:rPr>
            <w:noProof/>
            <w:webHidden/>
          </w:rPr>
          <w:instrText xml:space="preserve"> PAGEREF _Toc36457963 \h </w:instrText>
        </w:r>
        <w:r>
          <w:rPr>
            <w:noProof/>
            <w:webHidden/>
          </w:rPr>
        </w:r>
        <w:r>
          <w:rPr>
            <w:noProof/>
            <w:webHidden/>
          </w:rPr>
          <w:fldChar w:fldCharType="separate"/>
        </w:r>
        <w:r w:rsidR="00E1490A">
          <w:rPr>
            <w:noProof/>
            <w:webHidden/>
          </w:rPr>
          <w:t>33</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4" w:history="1">
        <w:r w:rsidRPr="004E436B">
          <w:rPr>
            <w:rStyle w:val="af1"/>
            <w:noProof/>
          </w:rPr>
          <w:t>图</w:t>
        </w:r>
        <w:r w:rsidRPr="004E436B">
          <w:rPr>
            <w:rStyle w:val="af1"/>
            <w:noProof/>
          </w:rPr>
          <w:t>6</w:t>
        </w:r>
        <w:r w:rsidRPr="004E436B">
          <w:rPr>
            <w:rStyle w:val="af1"/>
            <w:noProof/>
          </w:rPr>
          <w:t>内容交换流程图</w:t>
        </w:r>
        <w:r>
          <w:rPr>
            <w:noProof/>
            <w:webHidden/>
          </w:rPr>
          <w:tab/>
        </w:r>
        <w:r>
          <w:rPr>
            <w:noProof/>
            <w:webHidden/>
          </w:rPr>
          <w:fldChar w:fldCharType="begin"/>
        </w:r>
        <w:r>
          <w:rPr>
            <w:noProof/>
            <w:webHidden/>
          </w:rPr>
          <w:instrText xml:space="preserve"> PAGEREF _Toc36457964 \h </w:instrText>
        </w:r>
        <w:r>
          <w:rPr>
            <w:noProof/>
            <w:webHidden/>
          </w:rPr>
        </w:r>
        <w:r>
          <w:rPr>
            <w:noProof/>
            <w:webHidden/>
          </w:rPr>
          <w:fldChar w:fldCharType="separate"/>
        </w:r>
        <w:r w:rsidR="00E1490A">
          <w:rPr>
            <w:noProof/>
            <w:webHidden/>
          </w:rPr>
          <w:t>36</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5" w:history="1">
        <w:r w:rsidRPr="004E436B">
          <w:rPr>
            <w:rStyle w:val="af1"/>
            <w:noProof/>
          </w:rPr>
          <w:t>图</w:t>
        </w:r>
        <w:r w:rsidRPr="004E436B">
          <w:rPr>
            <w:rStyle w:val="af1"/>
            <w:noProof/>
          </w:rPr>
          <w:t>7</w:t>
        </w:r>
        <w:r w:rsidRPr="004E436B">
          <w:rPr>
            <w:rStyle w:val="af1"/>
            <w:noProof/>
          </w:rPr>
          <w:t>整体架构图</w:t>
        </w:r>
        <w:r>
          <w:rPr>
            <w:noProof/>
            <w:webHidden/>
          </w:rPr>
          <w:tab/>
        </w:r>
        <w:r>
          <w:rPr>
            <w:noProof/>
            <w:webHidden/>
          </w:rPr>
          <w:fldChar w:fldCharType="begin"/>
        </w:r>
        <w:r>
          <w:rPr>
            <w:noProof/>
            <w:webHidden/>
          </w:rPr>
          <w:instrText xml:space="preserve"> PAGEREF _Toc36457965 \h </w:instrText>
        </w:r>
        <w:r>
          <w:rPr>
            <w:noProof/>
            <w:webHidden/>
          </w:rPr>
        </w:r>
        <w:r>
          <w:rPr>
            <w:noProof/>
            <w:webHidden/>
          </w:rPr>
          <w:fldChar w:fldCharType="separate"/>
        </w:r>
        <w:r w:rsidR="00E1490A">
          <w:rPr>
            <w:noProof/>
            <w:webHidden/>
          </w:rPr>
          <w:t>162</w:t>
        </w:r>
        <w:r>
          <w:rPr>
            <w:noProof/>
            <w:webHidden/>
          </w:rPr>
          <w:fldChar w:fldCharType="end"/>
        </w:r>
      </w:hyperlink>
    </w:p>
    <w:p w:rsidR="00A8215D" w:rsidRDefault="00A8215D">
      <w:pPr>
        <w:pStyle w:val="aa"/>
        <w:tabs>
          <w:tab w:val="right" w:leader="dot" w:pos="8296"/>
        </w:tabs>
        <w:ind w:left="960" w:hanging="400"/>
        <w:rPr>
          <w:rFonts w:asciiTheme="minorHAnsi" w:eastAsiaTheme="minorEastAsia" w:hAnsiTheme="minorHAnsi"/>
          <w:noProof/>
          <w:sz w:val="21"/>
        </w:rPr>
      </w:pPr>
      <w:hyperlink w:anchor="_Toc36457966" w:history="1">
        <w:r w:rsidRPr="004E436B">
          <w:rPr>
            <w:rStyle w:val="af1"/>
            <w:noProof/>
          </w:rPr>
          <w:t>图</w:t>
        </w:r>
        <w:r w:rsidRPr="004E436B">
          <w:rPr>
            <w:rStyle w:val="af1"/>
            <w:noProof/>
          </w:rPr>
          <w:t>8</w:t>
        </w:r>
        <w:r w:rsidRPr="004E436B">
          <w:rPr>
            <w:rStyle w:val="af1"/>
            <w:noProof/>
          </w:rPr>
          <w:t>日志采集流程图</w:t>
        </w:r>
        <w:r>
          <w:rPr>
            <w:noProof/>
            <w:webHidden/>
          </w:rPr>
          <w:tab/>
        </w:r>
        <w:r>
          <w:rPr>
            <w:noProof/>
            <w:webHidden/>
          </w:rPr>
          <w:fldChar w:fldCharType="begin"/>
        </w:r>
        <w:r>
          <w:rPr>
            <w:noProof/>
            <w:webHidden/>
          </w:rPr>
          <w:instrText xml:space="preserve"> PAGEREF _Toc36457966 \h </w:instrText>
        </w:r>
        <w:r>
          <w:rPr>
            <w:noProof/>
            <w:webHidden/>
          </w:rPr>
        </w:r>
        <w:r>
          <w:rPr>
            <w:noProof/>
            <w:webHidden/>
          </w:rPr>
          <w:fldChar w:fldCharType="separate"/>
        </w:r>
        <w:r w:rsidR="00E1490A">
          <w:rPr>
            <w:noProof/>
            <w:webHidden/>
          </w:rPr>
          <w:t>163</w:t>
        </w:r>
        <w:r>
          <w:rPr>
            <w:noProof/>
            <w:webHidden/>
          </w:rPr>
          <w:fldChar w:fldCharType="end"/>
        </w:r>
      </w:hyperlink>
    </w:p>
    <w:p w:rsidR="00B85CA2" w:rsidRDefault="007F4C50">
      <w:pPr>
        <w:widowControl/>
        <w:wordWrap/>
        <w:snapToGrid/>
        <w:spacing w:line="240" w:lineRule="auto"/>
        <w:ind w:firstLineChars="0" w:firstLine="0"/>
        <w:jc w:val="left"/>
      </w:pPr>
      <w:r>
        <w:fldChar w:fldCharType="end"/>
      </w:r>
    </w:p>
    <w:p w:rsidR="00B85CA2" w:rsidRDefault="00E057EC">
      <w:pPr>
        <w:widowControl/>
        <w:wordWrap/>
        <w:snapToGrid/>
        <w:spacing w:line="240" w:lineRule="auto"/>
        <w:ind w:firstLineChars="0" w:firstLine="0"/>
        <w:jc w:val="left"/>
      </w:pPr>
      <w:r>
        <w:br w:type="page"/>
      </w:r>
    </w:p>
    <w:p w:rsidR="00B85CA2" w:rsidRDefault="00E057EC">
      <w:pPr>
        <w:pStyle w:val="1"/>
        <w:ind w:firstLine="883"/>
        <w:jc w:val="center"/>
      </w:pPr>
      <w:bookmarkStart w:id="2" w:name="_Toc22564600"/>
      <w:bookmarkStart w:id="3" w:name="_Toc435453692"/>
      <w:bookmarkStart w:id="4" w:name="_Toc36457797"/>
      <w:r>
        <w:lastRenderedPageBreak/>
        <w:t>前</w:t>
      </w:r>
      <w:bookmarkStart w:id="5" w:name="BKQY"/>
      <w:r>
        <w:t>言</w:t>
      </w:r>
      <w:bookmarkEnd w:id="2"/>
      <w:bookmarkEnd w:id="3"/>
      <w:bookmarkEnd w:id="4"/>
      <w:bookmarkEnd w:id="5"/>
    </w:p>
    <w:p w:rsidR="00B85CA2" w:rsidRDefault="00E057EC" w:rsidP="0025270D">
      <w:pPr>
        <w:widowControl/>
        <w:wordWrap/>
        <w:snapToGrid/>
        <w:spacing w:line="240" w:lineRule="auto"/>
        <w:ind w:firstLine="560"/>
        <w:jc w:val="left"/>
      </w:pPr>
      <w:r>
        <w:rPr>
          <w:rFonts w:hint="eastAsia"/>
        </w:rPr>
        <w:t>四川省下辖</w:t>
      </w:r>
      <w:r>
        <w:t>21</w:t>
      </w:r>
      <w:r>
        <w:rPr>
          <w:rFonts w:hint="eastAsia"/>
        </w:rPr>
        <w:t>个市州、</w:t>
      </w:r>
      <w:r>
        <w:t>183</w:t>
      </w:r>
      <w:r>
        <w:rPr>
          <w:rFonts w:hint="eastAsia"/>
        </w:rPr>
        <w:t>个区市县、</w:t>
      </w:r>
      <w:r>
        <w:t>2</w:t>
      </w:r>
      <w:r>
        <w:rPr>
          <w:rFonts w:hint="eastAsia"/>
        </w:rPr>
        <w:t>个国家级新区。在县级融媒中心建设中，各区县采用的技术路线各有差异，技术方案也不</w:t>
      </w:r>
      <w:r w:rsidR="005A3145">
        <w:rPr>
          <w:rFonts w:hint="eastAsia"/>
        </w:rPr>
        <w:t>尽</w:t>
      </w:r>
      <w:r>
        <w:rPr>
          <w:rFonts w:hint="eastAsia"/>
        </w:rPr>
        <w:t>相同。</w:t>
      </w:r>
      <w:r w:rsidR="005A3145">
        <w:rPr>
          <w:rFonts w:hint="eastAsia"/>
        </w:rPr>
        <w:t>各县级融媒体中心要接入</w:t>
      </w:r>
      <w:r w:rsidRPr="00EF5CA9">
        <w:rPr>
          <w:rFonts w:hint="eastAsia"/>
        </w:rPr>
        <w:t>县级融媒体中心</w:t>
      </w:r>
      <w:r>
        <w:rPr>
          <w:rFonts w:hint="eastAsia"/>
        </w:rPr>
        <w:t>省级技术平台，所有连接方都必须遵守同一套</w:t>
      </w:r>
      <w:r w:rsidR="008B52CA">
        <w:rPr>
          <w:rFonts w:hint="eastAsia"/>
        </w:rPr>
        <w:t>对接协议</w:t>
      </w:r>
      <w:r>
        <w:rPr>
          <w:rFonts w:hint="eastAsia"/>
        </w:rPr>
        <w:t>、采用统一的技术</w:t>
      </w:r>
      <w:r w:rsidR="008B52CA">
        <w:rPr>
          <w:rFonts w:hint="eastAsia"/>
        </w:rPr>
        <w:t>接口</w:t>
      </w:r>
      <w:r>
        <w:rPr>
          <w:rFonts w:hint="eastAsia"/>
        </w:rPr>
        <w:t>标准。</w:t>
      </w:r>
    </w:p>
    <w:p w:rsidR="00B85CA2" w:rsidRDefault="00E057EC" w:rsidP="00780783">
      <w:pPr>
        <w:widowControl/>
        <w:wordWrap/>
        <w:snapToGrid/>
        <w:spacing w:line="240" w:lineRule="auto"/>
        <w:ind w:firstLine="560"/>
        <w:jc w:val="left"/>
      </w:pPr>
      <w:r>
        <w:rPr>
          <w:rFonts w:hint="eastAsia"/>
        </w:rPr>
        <w:t>本规范由四部分构成：</w:t>
      </w:r>
    </w:p>
    <w:p w:rsidR="00B85CA2" w:rsidRDefault="00E057EC" w:rsidP="00780783">
      <w:pPr>
        <w:widowControl/>
        <w:wordWrap/>
        <w:snapToGrid/>
        <w:spacing w:line="240" w:lineRule="auto"/>
        <w:ind w:firstLine="560"/>
        <w:jc w:val="left"/>
      </w:pPr>
      <w:r>
        <w:rPr>
          <w:rFonts w:hint="eastAsia"/>
        </w:rPr>
        <w:t>第一部分：总述。对参考文档、专业词汇进行说明，同时对本规范涉及的相关方技术关系、对接事宜，以及总体对接方案进行总述</w:t>
      </w:r>
      <w:r w:rsidR="005A3145">
        <w:rPr>
          <w:rFonts w:hint="eastAsia"/>
        </w:rPr>
        <w:t>；</w:t>
      </w:r>
    </w:p>
    <w:p w:rsidR="00B85CA2" w:rsidRDefault="00E057EC" w:rsidP="00780783">
      <w:pPr>
        <w:widowControl/>
        <w:wordWrap/>
        <w:snapToGrid/>
        <w:spacing w:line="240" w:lineRule="auto"/>
        <w:ind w:firstLine="560"/>
        <w:jc w:val="left"/>
      </w:pPr>
      <w:r>
        <w:rPr>
          <w:rFonts w:hint="eastAsia"/>
        </w:rPr>
        <w:t>第二部分：对接策略。阐述了</w:t>
      </w:r>
      <w:r w:rsidR="005A3145">
        <w:rPr>
          <w:rFonts w:hint="eastAsia"/>
        </w:rPr>
        <w:t>县级融媒体中心接入</w:t>
      </w:r>
      <w:r>
        <w:rPr>
          <w:rFonts w:hint="eastAsia"/>
        </w:rPr>
        <w:t>省级技术平台</w:t>
      </w:r>
      <w:r w:rsidR="00294B46">
        <w:rPr>
          <w:rFonts w:hint="eastAsia"/>
        </w:rPr>
        <w:t>的</w:t>
      </w:r>
      <w:r>
        <w:rPr>
          <w:rFonts w:hint="eastAsia"/>
        </w:rPr>
        <w:t>具体内容和策略</w:t>
      </w:r>
      <w:r w:rsidR="005A3145">
        <w:rPr>
          <w:rFonts w:hint="eastAsia"/>
        </w:rPr>
        <w:t>；</w:t>
      </w:r>
    </w:p>
    <w:p w:rsidR="00B85CA2" w:rsidRDefault="00E057EC" w:rsidP="00780783">
      <w:pPr>
        <w:widowControl/>
        <w:wordWrap/>
        <w:snapToGrid/>
        <w:spacing w:line="240" w:lineRule="auto"/>
        <w:ind w:firstLine="560"/>
        <w:jc w:val="left"/>
      </w:pPr>
      <w:r>
        <w:rPr>
          <w:rFonts w:hint="eastAsia"/>
        </w:rPr>
        <w:t>第三部分：接口标准。是根据对接策略所制定的、各参与方必须遵循的具体技术标准</w:t>
      </w:r>
      <w:r w:rsidR="005A3145">
        <w:rPr>
          <w:rFonts w:hint="eastAsia"/>
        </w:rPr>
        <w:t>；</w:t>
      </w:r>
    </w:p>
    <w:p w:rsidR="00B85CA2" w:rsidRDefault="00E057EC" w:rsidP="00780783">
      <w:pPr>
        <w:widowControl/>
        <w:wordWrap/>
        <w:snapToGrid/>
        <w:spacing w:line="240" w:lineRule="auto"/>
        <w:ind w:firstLine="560"/>
        <w:jc w:val="left"/>
      </w:pPr>
      <w:r>
        <w:rPr>
          <w:rFonts w:hint="eastAsia"/>
        </w:rPr>
        <w:t>第四部分：移动客户端信息集成模块。用于移动客户端</w:t>
      </w:r>
      <w:r w:rsidR="005A3145">
        <w:rPr>
          <w:rFonts w:hint="eastAsia"/>
        </w:rPr>
        <w:t>与</w:t>
      </w:r>
      <w:r>
        <w:rPr>
          <w:rFonts w:hint="eastAsia"/>
        </w:rPr>
        <w:t>省级技术平台</w:t>
      </w:r>
      <w:r w:rsidR="005A3145">
        <w:rPr>
          <w:rFonts w:hint="eastAsia"/>
        </w:rPr>
        <w:t>交换</w:t>
      </w:r>
      <w:r>
        <w:rPr>
          <w:rFonts w:hint="eastAsia"/>
        </w:rPr>
        <w:t>数据。</w:t>
      </w:r>
    </w:p>
    <w:p w:rsidR="00B85CA2" w:rsidRDefault="00B85CA2">
      <w:pPr>
        <w:adjustRightInd w:val="0"/>
        <w:ind w:firstLine="560"/>
        <w:contextualSpacing/>
      </w:pPr>
    </w:p>
    <w:p w:rsidR="00B85CA2" w:rsidRDefault="00E057EC">
      <w:pPr>
        <w:widowControl/>
        <w:snapToGrid/>
        <w:spacing w:line="240" w:lineRule="auto"/>
        <w:ind w:firstLineChars="0" w:firstLine="0"/>
        <w:jc w:val="left"/>
      </w:pPr>
      <w:r>
        <w:br w:type="page"/>
      </w:r>
    </w:p>
    <w:p w:rsidR="00B85CA2" w:rsidRDefault="00E057EC">
      <w:pPr>
        <w:pStyle w:val="1"/>
      </w:pPr>
      <w:bookmarkStart w:id="6" w:name="_Toc36457798"/>
      <w:r>
        <w:rPr>
          <w:rFonts w:hint="eastAsia"/>
        </w:rPr>
        <w:lastRenderedPageBreak/>
        <w:t>第一部分</w:t>
      </w:r>
      <w:bookmarkEnd w:id="6"/>
    </w:p>
    <w:p w:rsidR="00B85CA2" w:rsidRDefault="00B85CA2">
      <w:pPr>
        <w:ind w:firstLine="560"/>
      </w:pPr>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B85CA2" w:rsidRDefault="00E057EC">
      <w:pPr>
        <w:ind w:firstLineChars="0" w:firstLine="0"/>
        <w:jc w:val="center"/>
        <w:rPr>
          <w:sz w:val="96"/>
          <w:szCs w:val="96"/>
        </w:rPr>
      </w:pPr>
      <w:r>
        <w:rPr>
          <w:sz w:val="96"/>
          <w:szCs w:val="96"/>
        </w:rPr>
        <w:t>总</w:t>
      </w:r>
    </w:p>
    <w:p w:rsidR="00B85CA2" w:rsidRDefault="00E057EC">
      <w:pPr>
        <w:ind w:firstLineChars="0" w:firstLine="0"/>
        <w:jc w:val="center"/>
        <w:rPr>
          <w:sz w:val="96"/>
          <w:szCs w:val="96"/>
        </w:rPr>
      </w:pPr>
      <w:r>
        <w:rPr>
          <w:sz w:val="96"/>
          <w:szCs w:val="96"/>
        </w:rPr>
        <w:t>述</w:t>
      </w:r>
    </w:p>
    <w:p w:rsidR="00B85CA2" w:rsidRDefault="00E057EC">
      <w:pPr>
        <w:widowControl/>
        <w:wordWrap/>
        <w:snapToGrid/>
        <w:spacing w:line="240" w:lineRule="auto"/>
        <w:ind w:firstLineChars="0" w:firstLine="0"/>
        <w:jc w:val="left"/>
      </w:pPr>
      <w:r>
        <w:br w:type="page"/>
      </w:r>
    </w:p>
    <w:p w:rsidR="00B85CA2" w:rsidRDefault="00E057EC">
      <w:pPr>
        <w:pStyle w:val="2"/>
      </w:pPr>
      <w:bookmarkStart w:id="7" w:name="_Toc36457799"/>
      <w:r>
        <w:rPr>
          <w:rFonts w:hint="eastAsia"/>
        </w:rPr>
        <w:lastRenderedPageBreak/>
        <w:t>第一章</w:t>
      </w:r>
      <w:r>
        <w:tab/>
      </w:r>
      <w:r>
        <w:rPr>
          <w:rFonts w:hint="eastAsia"/>
        </w:rPr>
        <w:t>参考文档</w:t>
      </w:r>
      <w:bookmarkEnd w:id="7"/>
    </w:p>
    <w:p w:rsidR="00B85CA2" w:rsidRDefault="00E057EC" w:rsidP="0025270D">
      <w:pPr>
        <w:ind w:firstLineChars="0" w:firstLine="567"/>
      </w:pPr>
      <w:r>
        <w:t>下列文件对于本文件的应用是必不可少的。凡是注日期的引用文件，仅注日期的版本适用于本文件。凡是不注日期的引用文件，其最新版本</w:t>
      </w:r>
      <w:r>
        <w:rPr>
          <w:rFonts w:hint="eastAsia"/>
        </w:rPr>
        <w:t>（</w:t>
      </w:r>
      <w:r>
        <w:t>包括所有的修改单</w:t>
      </w:r>
      <w:r>
        <w:rPr>
          <w:rFonts w:hint="eastAsia"/>
        </w:rPr>
        <w:t>）</w:t>
      </w:r>
      <w:r>
        <w:t>适用于本文件。</w:t>
      </w:r>
    </w:p>
    <w:p w:rsidR="00B85CA2" w:rsidRDefault="00E057EC">
      <w:pPr>
        <w:pStyle w:val="afb"/>
        <w:numPr>
          <w:ilvl w:val="0"/>
          <w:numId w:val="1"/>
        </w:numPr>
        <w:ind w:firstLineChars="0"/>
      </w:pPr>
      <w:r>
        <w:t xml:space="preserve">GB/T 7408 </w:t>
      </w:r>
      <w:r>
        <w:t>数据元和交换格式信息交换日期和时间表示法</w:t>
      </w:r>
    </w:p>
    <w:p w:rsidR="00B85CA2" w:rsidRDefault="00E057EC">
      <w:pPr>
        <w:pStyle w:val="afb"/>
        <w:numPr>
          <w:ilvl w:val="0"/>
          <w:numId w:val="1"/>
        </w:numPr>
        <w:ind w:firstLineChars="0"/>
      </w:pPr>
      <w:r>
        <w:t xml:space="preserve">GB/T 20092—2013 </w:t>
      </w:r>
      <w:r>
        <w:t>中文新闻信息置标语言</w:t>
      </w:r>
    </w:p>
    <w:p w:rsidR="00B85CA2" w:rsidRDefault="00E057EC">
      <w:pPr>
        <w:pStyle w:val="afb"/>
        <w:numPr>
          <w:ilvl w:val="0"/>
          <w:numId w:val="1"/>
        </w:numPr>
        <w:ind w:firstLineChars="0"/>
      </w:pPr>
      <w:r>
        <w:t xml:space="preserve">GB/T 20093—2013 </w:t>
      </w:r>
      <w:r>
        <w:t>中文新闻信息分类与代码</w:t>
      </w:r>
    </w:p>
    <w:p w:rsidR="00B85CA2" w:rsidRDefault="00E057EC">
      <w:pPr>
        <w:pStyle w:val="afb"/>
        <w:numPr>
          <w:ilvl w:val="0"/>
          <w:numId w:val="1"/>
        </w:numPr>
        <w:ind w:firstLineChars="0"/>
      </w:pPr>
      <w:r>
        <w:t xml:space="preserve">GB/T 21671 </w:t>
      </w:r>
      <w:r>
        <w:t>基于以太网技术的局域网系统验收测评规范</w:t>
      </w:r>
    </w:p>
    <w:p w:rsidR="00B85CA2" w:rsidRDefault="00E057EC">
      <w:pPr>
        <w:pStyle w:val="afb"/>
        <w:numPr>
          <w:ilvl w:val="0"/>
          <w:numId w:val="1"/>
        </w:numPr>
        <w:ind w:firstLineChars="0"/>
      </w:pPr>
      <w:r>
        <w:t>GB/T 22239</w:t>
      </w:r>
      <w:r>
        <w:rPr>
          <w:rFonts w:hint="eastAsia"/>
        </w:rPr>
        <w:t>—</w:t>
      </w:r>
      <w:r>
        <w:rPr>
          <w:rFonts w:hint="eastAsia"/>
        </w:rPr>
        <w:t>2008</w:t>
      </w:r>
      <w:r>
        <w:t>信息安全技术网络安全等级保护基本要求</w:t>
      </w:r>
    </w:p>
    <w:p w:rsidR="00B85CA2" w:rsidRDefault="00E057EC">
      <w:pPr>
        <w:pStyle w:val="afb"/>
        <w:numPr>
          <w:ilvl w:val="0"/>
          <w:numId w:val="1"/>
        </w:numPr>
        <w:ind w:firstLineChars="0"/>
      </w:pPr>
      <w:r>
        <w:t xml:space="preserve">GB/T 35311—2017 </w:t>
      </w:r>
      <w:r>
        <w:t>中文新闻图片内容描述元数据规范</w:t>
      </w:r>
    </w:p>
    <w:p w:rsidR="00B85CA2" w:rsidRDefault="00E057EC">
      <w:pPr>
        <w:pStyle w:val="afb"/>
        <w:numPr>
          <w:ilvl w:val="0"/>
          <w:numId w:val="1"/>
        </w:numPr>
        <w:ind w:firstLineChars="0"/>
      </w:pPr>
      <w:r>
        <w:t xml:space="preserve">GB/T 35314—2017 </w:t>
      </w:r>
      <w:r>
        <w:t>报道策划及新闻事件置标语言</w:t>
      </w:r>
    </w:p>
    <w:p w:rsidR="00B85CA2" w:rsidRDefault="00E057EC">
      <w:pPr>
        <w:pStyle w:val="afb"/>
        <w:numPr>
          <w:ilvl w:val="0"/>
          <w:numId w:val="1"/>
        </w:numPr>
        <w:ind w:firstLineChars="0"/>
      </w:pPr>
      <w:r>
        <w:t xml:space="preserve">GY/T 202.1—2004 </w:t>
      </w:r>
      <w:r>
        <w:t>广播电视音像资料编目规范第</w:t>
      </w:r>
      <w:r>
        <w:t>1</w:t>
      </w:r>
      <w:r>
        <w:t>部分</w:t>
      </w:r>
      <w:r>
        <w:t>:</w:t>
      </w:r>
      <w:r>
        <w:t>电视资料</w:t>
      </w:r>
    </w:p>
    <w:p w:rsidR="00B85CA2" w:rsidRDefault="00E057EC">
      <w:pPr>
        <w:pStyle w:val="afb"/>
        <w:numPr>
          <w:ilvl w:val="0"/>
          <w:numId w:val="1"/>
        </w:numPr>
        <w:ind w:firstLineChars="0"/>
      </w:pPr>
      <w:r>
        <w:t xml:space="preserve">GY/T 202.2—2016 </w:t>
      </w:r>
      <w:r>
        <w:t>广播电视音像资料编目规范第</w:t>
      </w:r>
      <w:r>
        <w:t>2</w:t>
      </w:r>
      <w:r>
        <w:t>部分</w:t>
      </w:r>
      <w:r>
        <w:t>:</w:t>
      </w:r>
      <w:r>
        <w:t>音频资料</w:t>
      </w:r>
    </w:p>
    <w:p w:rsidR="00B85CA2" w:rsidRDefault="00E057EC">
      <w:pPr>
        <w:pStyle w:val="afb"/>
        <w:numPr>
          <w:ilvl w:val="0"/>
          <w:numId w:val="1"/>
        </w:numPr>
        <w:ind w:firstLineChars="0"/>
      </w:pPr>
      <w:r>
        <w:rPr>
          <w:rFonts w:hint="eastAsia"/>
        </w:rPr>
        <w:t>GY/T 321</w:t>
      </w:r>
      <w:r>
        <w:rPr>
          <w:rFonts w:hint="eastAsia"/>
        </w:rPr>
        <w:t>—</w:t>
      </w:r>
      <w:r>
        <w:rPr>
          <w:rFonts w:hint="eastAsia"/>
        </w:rPr>
        <w:t xml:space="preserve">2019 </w:t>
      </w:r>
      <w:r>
        <w:rPr>
          <w:rFonts w:hint="eastAsia"/>
        </w:rPr>
        <w:t>县级融媒体中心省级技术平台规范要求</w:t>
      </w:r>
    </w:p>
    <w:p w:rsidR="00B85CA2" w:rsidRDefault="00E057EC">
      <w:pPr>
        <w:pStyle w:val="afb"/>
        <w:numPr>
          <w:ilvl w:val="0"/>
          <w:numId w:val="1"/>
        </w:numPr>
        <w:ind w:firstLineChars="0"/>
      </w:pPr>
      <w:r>
        <w:t>县级融媒体中心建设规范</w:t>
      </w:r>
      <w:r>
        <w:t xml:space="preserve"> (</w:t>
      </w:r>
      <w:r>
        <w:t>广电发〔</w:t>
      </w:r>
      <w:r>
        <w:t>2019</w:t>
      </w:r>
      <w:r>
        <w:t>〕</w:t>
      </w:r>
      <w:r>
        <w:t>5</w:t>
      </w:r>
      <w:r>
        <w:t>号</w:t>
      </w:r>
      <w:r>
        <w:t>)</w:t>
      </w:r>
      <w:r>
        <w:rPr>
          <w:rFonts w:hint="eastAsia"/>
        </w:rPr>
        <w:t>。</w:t>
      </w:r>
    </w:p>
    <w:p w:rsidR="00B85CA2" w:rsidRDefault="00E057EC">
      <w:pPr>
        <w:pStyle w:val="afb"/>
        <w:numPr>
          <w:ilvl w:val="0"/>
          <w:numId w:val="1"/>
        </w:numPr>
        <w:ind w:firstLineChars="0"/>
      </w:pPr>
      <w:r>
        <w:rPr>
          <w:rFonts w:hint="eastAsia"/>
        </w:rPr>
        <w:t>县级融媒体中心监测监管规范</w:t>
      </w:r>
    </w:p>
    <w:p w:rsidR="00B85CA2" w:rsidRDefault="00E057EC">
      <w:pPr>
        <w:pStyle w:val="afb"/>
        <w:numPr>
          <w:ilvl w:val="0"/>
          <w:numId w:val="1"/>
        </w:numPr>
        <w:ind w:firstLineChars="0"/>
      </w:pPr>
      <w:r>
        <w:rPr>
          <w:rFonts w:hint="eastAsia"/>
        </w:rPr>
        <w:t>县级融媒体中心网络安全规范</w:t>
      </w:r>
    </w:p>
    <w:p w:rsidR="00EF5CA9" w:rsidRDefault="00E057EC">
      <w:pPr>
        <w:pStyle w:val="afb"/>
        <w:numPr>
          <w:ilvl w:val="0"/>
          <w:numId w:val="1"/>
        </w:numPr>
        <w:ind w:firstLineChars="0"/>
      </w:pPr>
      <w:r>
        <w:rPr>
          <w:rFonts w:hint="eastAsia"/>
        </w:rPr>
        <w:t>县级融媒体中心运行维护规范</w:t>
      </w:r>
    </w:p>
    <w:p w:rsidR="00B85CA2" w:rsidRDefault="00EF5CA9" w:rsidP="00780783">
      <w:pPr>
        <w:widowControl/>
        <w:wordWrap/>
        <w:snapToGrid/>
        <w:spacing w:line="240" w:lineRule="auto"/>
        <w:ind w:firstLineChars="0" w:firstLine="0"/>
        <w:jc w:val="left"/>
      </w:pPr>
      <w:r>
        <w:br w:type="page"/>
      </w:r>
    </w:p>
    <w:p w:rsidR="00B85CA2" w:rsidRDefault="00E057EC">
      <w:pPr>
        <w:pStyle w:val="2"/>
      </w:pPr>
      <w:bookmarkStart w:id="8" w:name="_Toc36457800"/>
      <w:r>
        <w:rPr>
          <w:rFonts w:hint="eastAsia"/>
        </w:rPr>
        <w:lastRenderedPageBreak/>
        <w:t>第二章</w:t>
      </w:r>
      <w:r>
        <w:tab/>
      </w:r>
      <w:r>
        <w:rPr>
          <w:rFonts w:hint="eastAsia"/>
        </w:rPr>
        <w:t>专业词汇说明</w:t>
      </w:r>
      <w:bookmarkEnd w:id="8"/>
    </w:p>
    <w:p w:rsidR="00B85CA2" w:rsidRDefault="00E057EC">
      <w:pPr>
        <w:pStyle w:val="3"/>
      </w:pPr>
      <w:bookmarkStart w:id="9" w:name="_Toc36457801"/>
      <w:r>
        <w:t xml:space="preserve">2.1 </w:t>
      </w:r>
      <w:r>
        <w:t>术语</w:t>
      </w:r>
      <w:r>
        <w:rPr>
          <w:rFonts w:hint="eastAsia"/>
        </w:rPr>
        <w:t>和定义</w:t>
      </w:r>
      <w:bookmarkEnd w:id="9"/>
    </w:p>
    <w:p w:rsidR="00B85CA2" w:rsidRPr="0050119C" w:rsidRDefault="00E057EC">
      <w:pPr>
        <w:ind w:firstLineChars="0" w:firstLine="420"/>
      </w:pPr>
      <w:r w:rsidRPr="0050119C">
        <w:t>下列术语和定义适用于本</w:t>
      </w:r>
      <w:r w:rsidRPr="0050119C">
        <w:rPr>
          <w:rFonts w:hint="eastAsia"/>
        </w:rPr>
        <w:t>规范</w:t>
      </w:r>
      <w:r w:rsidRPr="0050119C">
        <w:t>。</w:t>
      </w:r>
    </w:p>
    <w:p w:rsidR="00B85CA2" w:rsidRPr="0050119C" w:rsidRDefault="00E057EC">
      <w:pPr>
        <w:pStyle w:val="afb"/>
        <w:numPr>
          <w:ilvl w:val="0"/>
          <w:numId w:val="2"/>
        </w:numPr>
        <w:ind w:firstLineChars="0"/>
        <w:rPr>
          <w:b/>
          <w:bCs/>
        </w:rPr>
      </w:pPr>
      <w:r w:rsidRPr="0050119C">
        <w:rPr>
          <w:rFonts w:hint="eastAsia"/>
          <w:b/>
          <w:bCs/>
        </w:rPr>
        <w:t>融媒体</w:t>
      </w:r>
      <w:r w:rsidRPr="0050119C">
        <w:rPr>
          <w:b/>
          <w:bCs/>
        </w:rPr>
        <w:t>converged media</w:t>
      </w:r>
    </w:p>
    <w:p w:rsidR="00B85CA2" w:rsidRPr="0050119C" w:rsidRDefault="00E057EC">
      <w:pPr>
        <w:widowControl/>
        <w:tabs>
          <w:tab w:val="center" w:pos="4201"/>
          <w:tab w:val="right" w:leader="dot" w:pos="9298"/>
        </w:tabs>
        <w:autoSpaceDE w:val="0"/>
        <w:autoSpaceDN w:val="0"/>
        <w:ind w:firstLine="560"/>
      </w:pPr>
      <w:r w:rsidRPr="0050119C">
        <w:rPr>
          <w:rFonts w:hint="eastAsia"/>
        </w:rPr>
        <w:t>即融合媒体</w:t>
      </w:r>
      <w:r w:rsidRPr="0050119C">
        <w:t>，</w:t>
      </w:r>
      <w:r w:rsidRPr="0050119C">
        <w:rPr>
          <w:rFonts w:hint="eastAsia"/>
        </w:rPr>
        <w:t>指广播、电视、报刊等与基于互联网的新兴媒体有效结合，借助于多样化的传播渠道和形式，将新闻资讯等广泛传播给受众，实现资源通融、内容兼融、宣传互融的新型媒体。</w:t>
      </w:r>
    </w:p>
    <w:p w:rsidR="00B85CA2" w:rsidRPr="0050119C" w:rsidRDefault="00E057EC">
      <w:pPr>
        <w:pStyle w:val="afb"/>
        <w:numPr>
          <w:ilvl w:val="0"/>
          <w:numId w:val="2"/>
        </w:numPr>
        <w:ind w:firstLineChars="0"/>
        <w:rPr>
          <w:b/>
          <w:bCs/>
        </w:rPr>
      </w:pPr>
      <w:r w:rsidRPr="0050119C">
        <w:rPr>
          <w:rFonts w:hint="eastAsia"/>
          <w:b/>
          <w:bCs/>
        </w:rPr>
        <w:t>省级技术平台</w:t>
      </w:r>
      <w:r w:rsidRPr="0050119C">
        <w:rPr>
          <w:b/>
          <w:bCs/>
        </w:rPr>
        <w:t xml:space="preserve">provincial technical platform </w:t>
      </w:r>
    </w:p>
    <w:p w:rsidR="00B85CA2" w:rsidRPr="0050119C" w:rsidRDefault="00E057EC">
      <w:pPr>
        <w:widowControl/>
        <w:tabs>
          <w:tab w:val="center" w:pos="4201"/>
          <w:tab w:val="right" w:leader="dot" w:pos="9298"/>
        </w:tabs>
        <w:autoSpaceDE w:val="0"/>
        <w:autoSpaceDN w:val="0"/>
        <w:ind w:firstLine="560"/>
      </w:pPr>
      <w:r w:rsidRPr="0050119C">
        <w:rPr>
          <w:rFonts w:hint="eastAsia"/>
        </w:rPr>
        <w:t>为县级融媒体中心媒体服务、党建服务、政务服务、公共服务、增值服务等业务开展提</w:t>
      </w:r>
      <w:r w:rsidR="00294B46" w:rsidRPr="0050119C">
        <w:rPr>
          <w:rFonts w:hint="eastAsia"/>
        </w:rPr>
        <w:t>供</w:t>
      </w:r>
      <w:r w:rsidRPr="0050119C">
        <w:rPr>
          <w:rFonts w:hint="eastAsia"/>
        </w:rPr>
        <w:t>技术支撑、运营维护的省级云平台。</w:t>
      </w:r>
    </w:p>
    <w:p w:rsidR="00B85CA2" w:rsidRPr="0050119C" w:rsidRDefault="00E057EC">
      <w:pPr>
        <w:pStyle w:val="afb"/>
        <w:numPr>
          <w:ilvl w:val="0"/>
          <w:numId w:val="2"/>
        </w:numPr>
        <w:ind w:firstLineChars="0"/>
        <w:rPr>
          <w:b/>
          <w:bCs/>
        </w:rPr>
      </w:pPr>
      <w:r w:rsidRPr="0050119C">
        <w:rPr>
          <w:rFonts w:hint="eastAsia"/>
          <w:b/>
          <w:bCs/>
        </w:rPr>
        <w:t>县级融媒体中心</w:t>
      </w:r>
      <w:r w:rsidRPr="0050119C">
        <w:rPr>
          <w:b/>
          <w:bCs/>
        </w:rPr>
        <w:t xml:space="preserve">  county-level converged media center</w:t>
      </w:r>
    </w:p>
    <w:p w:rsidR="00B85CA2" w:rsidRPr="0050119C" w:rsidRDefault="00E057EC">
      <w:pPr>
        <w:widowControl/>
        <w:tabs>
          <w:tab w:val="center" w:pos="4201"/>
          <w:tab w:val="right" w:leader="dot" w:pos="9298"/>
        </w:tabs>
        <w:autoSpaceDE w:val="0"/>
        <w:autoSpaceDN w:val="0"/>
        <w:ind w:firstLine="560"/>
      </w:pPr>
      <w:r w:rsidRPr="0050119C">
        <w:rPr>
          <w:rFonts w:hint="eastAsia"/>
        </w:rPr>
        <w:t>整合县级广播电视、报刊、新媒体等资源，开展媒体服务、党建服务、政务服务、公共服务、增值服务等业务的融合媒体平台。</w:t>
      </w:r>
    </w:p>
    <w:p w:rsidR="00B85CA2" w:rsidRPr="0050119C" w:rsidRDefault="00E057EC">
      <w:pPr>
        <w:pStyle w:val="afb"/>
        <w:numPr>
          <w:ilvl w:val="0"/>
          <w:numId w:val="2"/>
        </w:numPr>
        <w:ind w:firstLineChars="0"/>
        <w:rPr>
          <w:b/>
          <w:bCs/>
        </w:rPr>
      </w:pPr>
      <w:r w:rsidRPr="0050119C">
        <w:rPr>
          <w:rFonts w:hint="eastAsia"/>
          <w:b/>
          <w:bCs/>
        </w:rPr>
        <w:t>数据中台</w:t>
      </w:r>
      <w:r w:rsidRPr="0050119C">
        <w:rPr>
          <w:rFonts w:hint="eastAsia"/>
          <w:b/>
          <w:bCs/>
        </w:rPr>
        <w:t xml:space="preserve"> </w:t>
      </w:r>
      <w:r w:rsidRPr="0050119C">
        <w:rPr>
          <w:b/>
          <w:bCs/>
        </w:rPr>
        <w:t>datamid-end</w:t>
      </w:r>
    </w:p>
    <w:p w:rsidR="00B85CA2" w:rsidRPr="0050119C" w:rsidRDefault="00E057EC">
      <w:pPr>
        <w:widowControl/>
        <w:tabs>
          <w:tab w:val="center" w:pos="4201"/>
          <w:tab w:val="right" w:leader="dot" w:pos="9298"/>
        </w:tabs>
        <w:autoSpaceDE w:val="0"/>
        <w:autoSpaceDN w:val="0"/>
        <w:ind w:firstLine="560"/>
      </w:pPr>
      <w:r w:rsidRPr="0050119C">
        <w:rPr>
          <w:rFonts w:hint="eastAsia"/>
        </w:rPr>
        <w:t>数据中台是指通过数据技术，可对海量数据进行采集、计算、存储、加工，并且有统一标准和口径的，具备数据存储、处理、管理能力的体系。</w:t>
      </w:r>
    </w:p>
    <w:p w:rsidR="00B85CA2" w:rsidRPr="0050119C" w:rsidRDefault="00E057EC">
      <w:pPr>
        <w:pStyle w:val="afb"/>
        <w:numPr>
          <w:ilvl w:val="0"/>
          <w:numId w:val="2"/>
        </w:numPr>
        <w:ind w:firstLineChars="0"/>
        <w:rPr>
          <w:b/>
          <w:bCs/>
        </w:rPr>
      </w:pPr>
      <w:r w:rsidRPr="0050119C">
        <w:rPr>
          <w:rFonts w:hint="eastAsia"/>
          <w:b/>
          <w:bCs/>
        </w:rPr>
        <w:t>前端用户</w:t>
      </w:r>
      <w:r w:rsidRPr="0050119C">
        <w:rPr>
          <w:rFonts w:hint="eastAsia"/>
          <w:b/>
          <w:bCs/>
        </w:rPr>
        <w:t xml:space="preserve">  </w:t>
      </w:r>
      <w:r w:rsidRPr="0050119C">
        <w:rPr>
          <w:b/>
          <w:bCs/>
        </w:rPr>
        <w:t xml:space="preserve">frontend user </w:t>
      </w:r>
    </w:p>
    <w:p w:rsidR="00B85CA2" w:rsidRPr="0050119C" w:rsidRDefault="00E057EC">
      <w:pPr>
        <w:ind w:firstLine="560"/>
      </w:pPr>
      <w:r w:rsidRPr="0050119C">
        <w:rPr>
          <w:rFonts w:hint="eastAsia"/>
        </w:rPr>
        <w:t>县级融媒体中心的</w:t>
      </w:r>
      <w:r w:rsidR="00294B46" w:rsidRPr="0050119C">
        <w:rPr>
          <w:rFonts w:hint="eastAsia"/>
        </w:rPr>
        <w:t>服务</w:t>
      </w:r>
      <w:r w:rsidRPr="0050119C">
        <w:rPr>
          <w:rFonts w:hint="eastAsia"/>
        </w:rPr>
        <w:t>用户。</w:t>
      </w:r>
    </w:p>
    <w:p w:rsidR="00B85CA2" w:rsidRPr="0050119C" w:rsidRDefault="00E057EC">
      <w:pPr>
        <w:pStyle w:val="afb"/>
        <w:numPr>
          <w:ilvl w:val="0"/>
          <w:numId w:val="2"/>
        </w:numPr>
        <w:ind w:firstLineChars="0"/>
        <w:rPr>
          <w:b/>
          <w:bCs/>
        </w:rPr>
      </w:pPr>
      <w:r w:rsidRPr="0050119C">
        <w:rPr>
          <w:rFonts w:hint="eastAsia"/>
          <w:b/>
          <w:bCs/>
        </w:rPr>
        <w:t>后端用户</w:t>
      </w:r>
      <w:r w:rsidRPr="0050119C">
        <w:rPr>
          <w:rFonts w:hint="eastAsia"/>
          <w:b/>
          <w:bCs/>
        </w:rPr>
        <w:t xml:space="preserve">  </w:t>
      </w:r>
      <w:r w:rsidRPr="0050119C">
        <w:rPr>
          <w:b/>
          <w:bCs/>
        </w:rPr>
        <w:t>backend user</w:t>
      </w:r>
      <w:r w:rsidRPr="0050119C">
        <w:rPr>
          <w:rFonts w:hint="eastAsia"/>
          <w:b/>
          <w:bCs/>
        </w:rPr>
        <w:t xml:space="preserve"> </w:t>
      </w:r>
    </w:p>
    <w:p w:rsidR="00B85CA2" w:rsidRDefault="00E057EC">
      <w:pPr>
        <w:ind w:firstLine="560"/>
      </w:pPr>
      <w:r w:rsidRPr="0050119C">
        <w:rPr>
          <w:rFonts w:hint="eastAsia"/>
        </w:rPr>
        <w:t>融媒体机构内部用户和县级融媒体中心上的政企用户</w:t>
      </w:r>
    </w:p>
    <w:p w:rsidR="00B85CA2" w:rsidRDefault="00B85CA2">
      <w:pPr>
        <w:ind w:firstLine="560"/>
      </w:pPr>
    </w:p>
    <w:p w:rsidR="00B85CA2" w:rsidRDefault="00E057EC">
      <w:pPr>
        <w:pStyle w:val="3"/>
      </w:pPr>
      <w:bookmarkStart w:id="10" w:name="_Toc528858721"/>
      <w:bookmarkStart w:id="11" w:name="_Toc528001588"/>
      <w:bookmarkStart w:id="12" w:name="_Toc435453697"/>
      <w:bookmarkStart w:id="13" w:name="_Toc527990571"/>
      <w:bookmarkStart w:id="14" w:name="_Toc22564606"/>
      <w:bookmarkStart w:id="15" w:name="_Toc36457802"/>
      <w:bookmarkEnd w:id="10"/>
      <w:r>
        <w:lastRenderedPageBreak/>
        <w:t xml:space="preserve">2.2 </w:t>
      </w:r>
      <w:r>
        <w:t>缩略语</w:t>
      </w:r>
      <w:bookmarkEnd w:id="11"/>
      <w:bookmarkEnd w:id="12"/>
      <w:bookmarkEnd w:id="13"/>
      <w:bookmarkEnd w:id="14"/>
      <w:bookmarkEnd w:id="15"/>
    </w:p>
    <w:p w:rsidR="00B85CA2" w:rsidRDefault="00E057EC">
      <w:pPr>
        <w:ind w:firstLine="560"/>
      </w:pPr>
      <w:r>
        <w:t>下列缩略语适用于本</w:t>
      </w:r>
      <w:r>
        <w:rPr>
          <w:rFonts w:hint="eastAsia"/>
        </w:rPr>
        <w:t>规范</w:t>
      </w:r>
      <w:r>
        <w:t>。</w:t>
      </w:r>
    </w:p>
    <w:p w:rsidR="00B85CA2" w:rsidRDefault="00E057EC">
      <w:pPr>
        <w:ind w:firstLine="560"/>
      </w:pPr>
      <w:r>
        <w:t xml:space="preserve">API </w:t>
      </w:r>
      <w:r>
        <w:rPr>
          <w:rFonts w:hint="eastAsia"/>
        </w:rPr>
        <w:t>应用编程接口（</w:t>
      </w:r>
      <w:r>
        <w:rPr>
          <w:rFonts w:hint="eastAsia"/>
        </w:rPr>
        <w:t>A</w:t>
      </w:r>
      <w:r>
        <w:t>pplication Programming Interface</w:t>
      </w:r>
      <w:r>
        <w:rPr>
          <w:rFonts w:hint="eastAsia"/>
        </w:rPr>
        <w:t>）</w:t>
      </w:r>
    </w:p>
    <w:p w:rsidR="00B85CA2" w:rsidRDefault="00E057EC">
      <w:pPr>
        <w:ind w:firstLine="560"/>
      </w:pPr>
      <w:r>
        <w:t xml:space="preserve">APP </w:t>
      </w:r>
      <w:r>
        <w:rPr>
          <w:rFonts w:hint="eastAsia"/>
        </w:rPr>
        <w:t>应用程序（</w:t>
      </w:r>
      <w:r>
        <w:t>Application</w:t>
      </w:r>
      <w:r>
        <w:rPr>
          <w:rFonts w:hint="eastAsia"/>
        </w:rPr>
        <w:t>）</w:t>
      </w:r>
    </w:p>
    <w:p w:rsidR="00B85CA2" w:rsidRDefault="00E057EC">
      <w:pPr>
        <w:ind w:firstLine="560"/>
      </w:pPr>
      <w:r>
        <w:t>App SDK</w:t>
      </w:r>
      <w:r>
        <w:rPr>
          <w:rFonts w:hint="eastAsia"/>
        </w:rPr>
        <w:t>手机</w:t>
      </w:r>
      <w:r>
        <w:t>应用程序</w:t>
      </w:r>
      <w:r>
        <w:rPr>
          <w:rFonts w:hint="eastAsia"/>
        </w:rPr>
        <w:t>软件开发工具包（</w:t>
      </w:r>
      <w:r>
        <w:rPr>
          <w:rFonts w:hint="eastAsia"/>
        </w:rPr>
        <w:t>Software Development Kit</w:t>
      </w:r>
      <w:r>
        <w:rPr>
          <w:rFonts w:hint="eastAsia"/>
        </w:rPr>
        <w:t>）</w:t>
      </w:r>
    </w:p>
    <w:p w:rsidR="00B85CA2" w:rsidRDefault="00E057EC">
      <w:pPr>
        <w:ind w:firstLine="560"/>
      </w:pPr>
      <w:r>
        <w:t xml:space="preserve">FTP </w:t>
      </w:r>
      <w:r>
        <w:rPr>
          <w:rFonts w:hint="eastAsia"/>
        </w:rPr>
        <w:t>文件传输协议（</w:t>
      </w:r>
      <w:r>
        <w:rPr>
          <w:rFonts w:hint="eastAsia"/>
        </w:rPr>
        <w:t>F</w:t>
      </w:r>
      <w:r>
        <w:t>ile Transfer Protocol</w:t>
      </w:r>
      <w:r>
        <w:rPr>
          <w:rFonts w:hint="eastAsia"/>
        </w:rPr>
        <w:t>）</w:t>
      </w:r>
    </w:p>
    <w:p w:rsidR="00B85CA2" w:rsidRDefault="00E057EC">
      <w:pPr>
        <w:ind w:firstLine="560"/>
      </w:pPr>
      <w:r>
        <w:t>HTML</w:t>
      </w:r>
      <w:r>
        <w:rPr>
          <w:rFonts w:hint="eastAsia"/>
        </w:rPr>
        <w:t>超文本标记语言（</w:t>
      </w:r>
      <w:r>
        <w:rPr>
          <w:rFonts w:hint="eastAsia"/>
        </w:rPr>
        <w:t>Hypertext Markup Language</w:t>
      </w:r>
      <w:r>
        <w:rPr>
          <w:rFonts w:hint="eastAsia"/>
        </w:rPr>
        <w:t>）</w:t>
      </w:r>
    </w:p>
    <w:p w:rsidR="00B85CA2" w:rsidRDefault="00E057EC">
      <w:pPr>
        <w:ind w:firstLine="560"/>
      </w:pPr>
      <w:r>
        <w:t xml:space="preserve">HTTP </w:t>
      </w:r>
      <w:r>
        <w:rPr>
          <w:rFonts w:hint="eastAsia"/>
        </w:rPr>
        <w:t>超文本传输协议（</w:t>
      </w:r>
      <w:r>
        <w:rPr>
          <w:rFonts w:hint="eastAsia"/>
        </w:rPr>
        <w:t>Hyper</w:t>
      </w:r>
      <w:r>
        <w:t>t</w:t>
      </w:r>
      <w:r>
        <w:rPr>
          <w:rFonts w:hint="eastAsia"/>
        </w:rPr>
        <w:t>ext Transfer Protocol)</w:t>
      </w:r>
    </w:p>
    <w:p w:rsidR="00B85CA2" w:rsidRDefault="00E057EC">
      <w:pPr>
        <w:ind w:firstLine="560"/>
      </w:pPr>
      <w:r>
        <w:t xml:space="preserve">HTTPS </w:t>
      </w:r>
      <w:r>
        <w:rPr>
          <w:rFonts w:hint="eastAsia"/>
        </w:rPr>
        <w:t>安全超文本传输协议（</w:t>
      </w:r>
      <w:r>
        <w:rPr>
          <w:rFonts w:hint="eastAsia"/>
        </w:rPr>
        <w:t>Hyper</w:t>
      </w:r>
      <w:r>
        <w:t>t</w:t>
      </w:r>
      <w:r>
        <w:rPr>
          <w:rFonts w:hint="eastAsia"/>
        </w:rPr>
        <w:t>ext Transfer Protocol Secure</w:t>
      </w:r>
      <w:r>
        <w:rPr>
          <w:rFonts w:hint="eastAsia"/>
        </w:rPr>
        <w:t>）</w:t>
      </w:r>
    </w:p>
    <w:p w:rsidR="00B85CA2" w:rsidRDefault="00E057EC">
      <w:pPr>
        <w:ind w:firstLine="560"/>
      </w:pPr>
      <w:r>
        <w:t xml:space="preserve">JSSDK </w:t>
      </w:r>
      <w:r>
        <w:rPr>
          <w:rFonts w:hint="eastAsia"/>
        </w:rPr>
        <w:t>JavaScript</w:t>
      </w:r>
      <w:r>
        <w:rPr>
          <w:rFonts w:hint="eastAsia"/>
        </w:rPr>
        <w:t>软件开发工具包（</w:t>
      </w:r>
      <w:r>
        <w:rPr>
          <w:rFonts w:hint="eastAsia"/>
        </w:rPr>
        <w:t>JavaScript</w:t>
      </w:r>
      <w:r>
        <w:t xml:space="preserve"> S</w:t>
      </w:r>
      <w:r>
        <w:rPr>
          <w:rFonts w:hint="eastAsia"/>
        </w:rPr>
        <w:t xml:space="preserve">oftware </w:t>
      </w:r>
      <w:r>
        <w:t>D</w:t>
      </w:r>
      <w:r>
        <w:rPr>
          <w:rFonts w:hint="eastAsia"/>
        </w:rPr>
        <w:t xml:space="preserve">evelopment </w:t>
      </w:r>
      <w:r>
        <w:t>K</w:t>
      </w:r>
      <w:r>
        <w:rPr>
          <w:rFonts w:hint="eastAsia"/>
        </w:rPr>
        <w:t>it</w:t>
      </w:r>
      <w:r>
        <w:rPr>
          <w:rFonts w:hint="eastAsia"/>
        </w:rPr>
        <w:t>）</w:t>
      </w:r>
    </w:p>
    <w:p w:rsidR="00B85CA2" w:rsidRDefault="00E057EC">
      <w:pPr>
        <w:ind w:firstLine="560"/>
      </w:pPr>
      <w:r>
        <w:t xml:space="preserve">RESTful </w:t>
      </w:r>
      <w:r>
        <w:t>一个架构样式的网络系统</w:t>
      </w:r>
      <w:r>
        <w:rPr>
          <w:rFonts w:hint="eastAsia"/>
        </w:rPr>
        <w:t>（</w:t>
      </w:r>
      <w:r>
        <w:t>Representational State Transfer</w:t>
      </w:r>
      <w:r>
        <w:rPr>
          <w:rFonts w:hint="eastAsia"/>
        </w:rPr>
        <w:t>）</w:t>
      </w:r>
    </w:p>
    <w:p w:rsidR="00B85CA2" w:rsidRDefault="00E057EC">
      <w:pPr>
        <w:ind w:firstLine="560"/>
      </w:pPr>
      <w:r>
        <w:t xml:space="preserve">SFTP </w:t>
      </w:r>
      <w:r>
        <w:rPr>
          <w:rFonts w:hint="eastAsia"/>
        </w:rPr>
        <w:t>安全文件传送协议（</w:t>
      </w:r>
      <w:r>
        <w:rPr>
          <w:rFonts w:hint="eastAsia"/>
        </w:rPr>
        <w:t>Secure File Transfer Protocol</w:t>
      </w:r>
      <w:r>
        <w:rPr>
          <w:rFonts w:hint="eastAsia"/>
        </w:rPr>
        <w:t>）</w:t>
      </w:r>
    </w:p>
    <w:p w:rsidR="00B85CA2" w:rsidRDefault="00E057EC">
      <w:pPr>
        <w:ind w:firstLine="560"/>
      </w:pPr>
      <w:r>
        <w:rPr>
          <w:rFonts w:hint="eastAsia"/>
        </w:rPr>
        <w:t>B</w:t>
      </w:r>
      <w:r>
        <w:t xml:space="preserve">/S </w:t>
      </w:r>
      <w:r>
        <w:rPr>
          <w:rFonts w:hint="eastAsia"/>
        </w:rPr>
        <w:t>浏览器</w:t>
      </w:r>
      <w:r>
        <w:rPr>
          <w:rFonts w:hint="eastAsia"/>
        </w:rPr>
        <w:t>/</w:t>
      </w:r>
      <w:r>
        <w:rPr>
          <w:rFonts w:hint="eastAsia"/>
        </w:rPr>
        <w:t>服务器（</w:t>
      </w:r>
      <w:r>
        <w:t>B</w:t>
      </w:r>
      <w:r>
        <w:rPr>
          <w:rFonts w:hint="eastAsia"/>
        </w:rPr>
        <w:t>rowser/</w:t>
      </w:r>
      <w:r>
        <w:t>S</w:t>
      </w:r>
      <w:r>
        <w:rPr>
          <w:rFonts w:hint="eastAsia"/>
        </w:rPr>
        <w:t>erver</w:t>
      </w:r>
      <w:r>
        <w:rPr>
          <w:rFonts w:hint="eastAsia"/>
        </w:rPr>
        <w:t>）</w:t>
      </w:r>
    </w:p>
    <w:p w:rsidR="00B85CA2" w:rsidRDefault="00E057EC">
      <w:pPr>
        <w:ind w:firstLine="560"/>
      </w:pPr>
      <w:r>
        <w:rPr>
          <w:rFonts w:hint="eastAsia"/>
        </w:rPr>
        <w:t>C</w:t>
      </w:r>
      <w:r>
        <w:t xml:space="preserve">DN </w:t>
      </w:r>
      <w:r>
        <w:rPr>
          <w:rFonts w:hint="eastAsia"/>
        </w:rPr>
        <w:t>内容分发网络（</w:t>
      </w:r>
      <w:r>
        <w:t>C</w:t>
      </w:r>
      <w:r>
        <w:rPr>
          <w:rFonts w:hint="eastAsia"/>
        </w:rPr>
        <w:t>ontent</w:t>
      </w:r>
      <w:r>
        <w:t xml:space="preserve"> D</w:t>
      </w:r>
      <w:r>
        <w:rPr>
          <w:rFonts w:hint="eastAsia"/>
        </w:rPr>
        <w:t>elivery</w:t>
      </w:r>
      <w:r>
        <w:t xml:space="preserve"> N</w:t>
      </w:r>
      <w:r>
        <w:rPr>
          <w:rFonts w:hint="eastAsia"/>
        </w:rPr>
        <w:t>etwork</w:t>
      </w:r>
      <w:r>
        <w:rPr>
          <w:rFonts w:hint="eastAsia"/>
        </w:rPr>
        <w:t>）</w:t>
      </w:r>
    </w:p>
    <w:p w:rsidR="00B85CA2" w:rsidRDefault="00E057EC">
      <w:pPr>
        <w:ind w:firstLine="560"/>
      </w:pPr>
      <w:r>
        <w:rPr>
          <w:rFonts w:hint="eastAsia"/>
        </w:rPr>
        <w:t>C</w:t>
      </w:r>
      <w:r>
        <w:t xml:space="preserve">MS </w:t>
      </w:r>
      <w:r>
        <w:rPr>
          <w:rFonts w:hint="eastAsia"/>
        </w:rPr>
        <w:t>内容管理系统（</w:t>
      </w:r>
      <w:r>
        <w:t>C</w:t>
      </w:r>
      <w:r>
        <w:rPr>
          <w:rFonts w:hint="eastAsia"/>
        </w:rPr>
        <w:t>ontent</w:t>
      </w:r>
      <w:r>
        <w:t xml:space="preserve"> M</w:t>
      </w:r>
      <w:r>
        <w:rPr>
          <w:rFonts w:hint="eastAsia"/>
        </w:rPr>
        <w:t>anagement</w:t>
      </w:r>
      <w:r>
        <w:t xml:space="preserve"> S</w:t>
      </w:r>
      <w:r>
        <w:rPr>
          <w:rFonts w:hint="eastAsia"/>
        </w:rPr>
        <w:t>ystem</w:t>
      </w:r>
      <w:r>
        <w:rPr>
          <w:rFonts w:hint="eastAsia"/>
        </w:rPr>
        <w:t>）</w:t>
      </w:r>
    </w:p>
    <w:p w:rsidR="00B85CA2" w:rsidRDefault="00E057EC">
      <w:pPr>
        <w:ind w:firstLine="560"/>
      </w:pPr>
      <w:r>
        <w:rPr>
          <w:rFonts w:hint="eastAsia"/>
        </w:rPr>
        <w:t>H</w:t>
      </w:r>
      <w:r>
        <w:t xml:space="preserve">5 </w:t>
      </w:r>
      <w:r>
        <w:rPr>
          <w:rFonts w:hint="eastAsia"/>
        </w:rPr>
        <w:t>超文本标记语言第五版（</w:t>
      </w:r>
      <w:r>
        <w:rPr>
          <w:rFonts w:hint="eastAsia"/>
        </w:rPr>
        <w:t>H</w:t>
      </w:r>
      <w:r>
        <w:t xml:space="preserve">TML </w:t>
      </w:r>
      <w:r>
        <w:rPr>
          <w:rFonts w:hint="eastAsia"/>
        </w:rPr>
        <w:t>v</w:t>
      </w:r>
      <w:r>
        <w:t>5</w:t>
      </w:r>
      <w:r>
        <w:rPr>
          <w:rFonts w:hint="eastAsia"/>
        </w:rPr>
        <w:t>）</w:t>
      </w:r>
    </w:p>
    <w:p w:rsidR="00B85CA2" w:rsidRDefault="00E057EC">
      <w:pPr>
        <w:ind w:firstLine="560"/>
      </w:pPr>
      <w:r>
        <w:rPr>
          <w:rFonts w:hint="eastAsia"/>
        </w:rPr>
        <w:t>I</w:t>
      </w:r>
      <w:r>
        <w:t xml:space="preserve">P </w:t>
      </w:r>
      <w:r>
        <w:rPr>
          <w:rFonts w:hint="eastAsia"/>
        </w:rPr>
        <w:t>互联网协议（</w:t>
      </w:r>
      <w:r>
        <w:rPr>
          <w:rFonts w:hint="eastAsia"/>
        </w:rPr>
        <w:t>Internet</w:t>
      </w:r>
      <w:r>
        <w:t xml:space="preserve"> Protocol</w:t>
      </w:r>
      <w:r>
        <w:rPr>
          <w:rFonts w:hint="eastAsia"/>
        </w:rPr>
        <w:t>）</w:t>
      </w:r>
    </w:p>
    <w:p w:rsidR="00B85CA2" w:rsidRDefault="00E057EC">
      <w:pPr>
        <w:ind w:firstLine="560"/>
      </w:pPr>
      <w:r>
        <w:rPr>
          <w:rFonts w:hint="eastAsia"/>
        </w:rPr>
        <w:t>I</w:t>
      </w:r>
      <w:r>
        <w:t>P</w:t>
      </w:r>
      <w:r>
        <w:rPr>
          <w:rFonts w:hint="eastAsia"/>
        </w:rPr>
        <w:t>v</w:t>
      </w:r>
      <w:r>
        <w:t xml:space="preserve">6 </w:t>
      </w:r>
      <w:r>
        <w:rPr>
          <w:rFonts w:hint="eastAsia"/>
        </w:rPr>
        <w:t>互联网协议第六版（</w:t>
      </w:r>
      <w:r>
        <w:rPr>
          <w:rFonts w:hint="eastAsia"/>
        </w:rPr>
        <w:t>Internet</w:t>
      </w:r>
      <w:r>
        <w:t xml:space="preserve"> Protocol V</w:t>
      </w:r>
      <w:r>
        <w:rPr>
          <w:rFonts w:hint="eastAsia"/>
        </w:rPr>
        <w:t>ersion6</w:t>
      </w:r>
      <w:r>
        <w:rPr>
          <w:rFonts w:hint="eastAsia"/>
        </w:rPr>
        <w:t>）</w:t>
      </w:r>
    </w:p>
    <w:p w:rsidR="00B85CA2" w:rsidRDefault="00E057EC">
      <w:pPr>
        <w:ind w:firstLine="560"/>
      </w:pPr>
      <w:r>
        <w:rPr>
          <w:rFonts w:hint="eastAsia"/>
        </w:rPr>
        <w:t>M</w:t>
      </w:r>
      <w:r>
        <w:t xml:space="preserve">XF </w:t>
      </w:r>
      <w:r>
        <w:rPr>
          <w:rFonts w:hint="eastAsia"/>
        </w:rPr>
        <w:t>素材交换格式（</w:t>
      </w:r>
      <w:r>
        <w:t>M</w:t>
      </w:r>
      <w:r>
        <w:rPr>
          <w:rFonts w:hint="eastAsia"/>
        </w:rPr>
        <w:t>ateriale</w:t>
      </w:r>
      <w:r>
        <w:t>X</w:t>
      </w:r>
      <w:r>
        <w:rPr>
          <w:rFonts w:hint="eastAsia"/>
        </w:rPr>
        <w:t>change</w:t>
      </w:r>
      <w:r>
        <w:t xml:space="preserve"> F</w:t>
      </w:r>
      <w:r>
        <w:rPr>
          <w:rFonts w:hint="eastAsia"/>
        </w:rPr>
        <w:t>ormat</w:t>
      </w:r>
      <w:r>
        <w:rPr>
          <w:rFonts w:hint="eastAsia"/>
        </w:rPr>
        <w:t>）</w:t>
      </w:r>
    </w:p>
    <w:p w:rsidR="00B85CA2" w:rsidRDefault="00E057EC">
      <w:pPr>
        <w:ind w:firstLine="560"/>
      </w:pPr>
      <w:r>
        <w:rPr>
          <w:rFonts w:hint="eastAsia"/>
        </w:rPr>
        <w:t>P</w:t>
      </w:r>
      <w:r>
        <w:t>C</w:t>
      </w:r>
      <w:r>
        <w:rPr>
          <w:rFonts w:hint="eastAsia"/>
        </w:rPr>
        <w:t>个人计算机（</w:t>
      </w:r>
      <w:r>
        <w:t>P</w:t>
      </w:r>
      <w:r>
        <w:rPr>
          <w:rFonts w:hint="eastAsia"/>
        </w:rPr>
        <w:t>ersonal</w:t>
      </w:r>
      <w:r>
        <w:t xml:space="preserve"> C</w:t>
      </w:r>
      <w:r>
        <w:rPr>
          <w:rFonts w:hint="eastAsia"/>
        </w:rPr>
        <w:t>omputer</w:t>
      </w:r>
      <w:r>
        <w:rPr>
          <w:rFonts w:hint="eastAsia"/>
        </w:rPr>
        <w:t>）</w:t>
      </w:r>
    </w:p>
    <w:p w:rsidR="00B85CA2" w:rsidRDefault="00E057EC">
      <w:pPr>
        <w:ind w:firstLine="560"/>
      </w:pPr>
      <w:r>
        <w:t xml:space="preserve">PDF </w:t>
      </w:r>
      <w:r>
        <w:rPr>
          <w:rFonts w:hint="eastAsia"/>
        </w:rPr>
        <w:t>便携式文档格式（</w:t>
      </w:r>
      <w:r>
        <w:t>P</w:t>
      </w:r>
      <w:r>
        <w:rPr>
          <w:rFonts w:hint="eastAsia"/>
        </w:rPr>
        <w:t>ortable</w:t>
      </w:r>
      <w:r>
        <w:t xml:space="preserve"> D</w:t>
      </w:r>
      <w:r>
        <w:rPr>
          <w:rFonts w:hint="eastAsia"/>
        </w:rPr>
        <w:t>ocument</w:t>
      </w:r>
      <w:r>
        <w:t xml:space="preserve"> F</w:t>
      </w:r>
      <w:r>
        <w:rPr>
          <w:rFonts w:hint="eastAsia"/>
        </w:rPr>
        <w:t>ormat</w:t>
      </w:r>
      <w:r>
        <w:rPr>
          <w:rFonts w:hint="eastAsia"/>
        </w:rPr>
        <w:t>）</w:t>
      </w:r>
    </w:p>
    <w:p w:rsidR="00B85CA2" w:rsidRDefault="00E057EC">
      <w:pPr>
        <w:ind w:firstLine="560"/>
      </w:pPr>
      <w:r>
        <w:rPr>
          <w:rFonts w:hint="eastAsia"/>
        </w:rPr>
        <w:lastRenderedPageBreak/>
        <w:t>Qo</w:t>
      </w:r>
      <w:r>
        <w:t xml:space="preserve">S </w:t>
      </w:r>
      <w:r>
        <w:rPr>
          <w:rFonts w:hint="eastAsia"/>
        </w:rPr>
        <w:t>服务质量（</w:t>
      </w:r>
      <w:r>
        <w:t>Q</w:t>
      </w:r>
      <w:r>
        <w:rPr>
          <w:rFonts w:hint="eastAsia"/>
        </w:rPr>
        <w:t>ualityof</w:t>
      </w:r>
      <w:r>
        <w:t xml:space="preserve"> S</w:t>
      </w:r>
      <w:r>
        <w:rPr>
          <w:rFonts w:hint="eastAsia"/>
        </w:rPr>
        <w:t>ervice</w:t>
      </w:r>
      <w:r>
        <w:rPr>
          <w:rFonts w:hint="eastAsia"/>
        </w:rPr>
        <w:t>）</w:t>
      </w:r>
    </w:p>
    <w:p w:rsidR="00B85CA2" w:rsidRDefault="00E057EC">
      <w:pPr>
        <w:ind w:firstLine="560"/>
      </w:pPr>
      <w:r>
        <w:t xml:space="preserve">SDI </w:t>
      </w:r>
      <w:r>
        <w:rPr>
          <w:rFonts w:hint="eastAsia"/>
        </w:rPr>
        <w:t>串行数字接口（</w:t>
      </w:r>
      <w:r>
        <w:t>S</w:t>
      </w:r>
      <w:r>
        <w:rPr>
          <w:rFonts w:hint="eastAsia"/>
        </w:rPr>
        <w:t>erial</w:t>
      </w:r>
      <w:r>
        <w:t xml:space="preserve"> D</w:t>
      </w:r>
      <w:r>
        <w:rPr>
          <w:rFonts w:hint="eastAsia"/>
        </w:rPr>
        <w:t>igital</w:t>
      </w:r>
      <w:r>
        <w:t xml:space="preserve"> I</w:t>
      </w:r>
      <w:r>
        <w:rPr>
          <w:rFonts w:hint="eastAsia"/>
        </w:rPr>
        <w:t>nterface</w:t>
      </w:r>
      <w:r>
        <w:rPr>
          <w:rFonts w:hint="eastAsia"/>
        </w:rPr>
        <w:t>）</w:t>
      </w:r>
    </w:p>
    <w:p w:rsidR="00B85CA2" w:rsidRDefault="00E057EC">
      <w:pPr>
        <w:ind w:firstLine="560"/>
      </w:pPr>
      <w:r>
        <w:rPr>
          <w:rFonts w:hint="eastAsia"/>
        </w:rPr>
        <w:t>V</w:t>
      </w:r>
      <w:r>
        <w:t xml:space="preserve">MS </w:t>
      </w:r>
      <w:r>
        <w:rPr>
          <w:rFonts w:hint="eastAsia"/>
        </w:rPr>
        <w:t>视频管理系统（</w:t>
      </w:r>
      <w:r>
        <w:t>V</w:t>
      </w:r>
      <w:r>
        <w:rPr>
          <w:rFonts w:hint="eastAsia"/>
        </w:rPr>
        <w:t>ideo</w:t>
      </w:r>
      <w:r>
        <w:t xml:space="preserve"> M</w:t>
      </w:r>
      <w:r>
        <w:rPr>
          <w:rFonts w:hint="eastAsia"/>
        </w:rPr>
        <w:t>anagement</w:t>
      </w:r>
      <w:r>
        <w:t xml:space="preserve"> S</w:t>
      </w:r>
      <w:r>
        <w:rPr>
          <w:rFonts w:hint="eastAsia"/>
        </w:rPr>
        <w:t>ystem</w:t>
      </w:r>
      <w:r>
        <w:rPr>
          <w:rFonts w:hint="eastAsia"/>
        </w:rPr>
        <w:t>）</w:t>
      </w:r>
    </w:p>
    <w:p w:rsidR="00B85CA2" w:rsidRDefault="00B85CA2">
      <w:pPr>
        <w:ind w:firstLine="560"/>
      </w:pPr>
    </w:p>
    <w:p w:rsidR="00B85CA2" w:rsidRDefault="00E057EC">
      <w:pPr>
        <w:pStyle w:val="3"/>
      </w:pPr>
      <w:bookmarkStart w:id="16" w:name="_Toc36457803"/>
      <w:r>
        <w:t xml:space="preserve">2.3 </w:t>
      </w:r>
      <w:r>
        <w:rPr>
          <w:rFonts w:hint="eastAsia"/>
        </w:rPr>
        <w:t>核心词汇</w:t>
      </w:r>
      <w:bookmarkEnd w:id="16"/>
    </w:p>
    <w:p w:rsidR="00B85CA2" w:rsidRDefault="00E057EC">
      <w:pPr>
        <w:ind w:firstLine="560"/>
      </w:pPr>
      <w:r>
        <w:t>下列</w:t>
      </w:r>
      <w:r>
        <w:rPr>
          <w:rFonts w:hint="eastAsia"/>
        </w:rPr>
        <w:t>核心词汇</w:t>
      </w:r>
      <w:r>
        <w:t>适用于本</w:t>
      </w:r>
      <w:r>
        <w:rPr>
          <w:rFonts w:hint="eastAsia"/>
        </w:rPr>
        <w:t>规范。</w:t>
      </w:r>
    </w:p>
    <w:p w:rsidR="00B85CA2" w:rsidRDefault="00E057EC">
      <w:pPr>
        <w:pStyle w:val="afb"/>
        <w:numPr>
          <w:ilvl w:val="0"/>
          <w:numId w:val="3"/>
        </w:numPr>
        <w:ind w:firstLineChars="0"/>
        <w:rPr>
          <w:b/>
          <w:bCs/>
        </w:rPr>
      </w:pPr>
      <w:r>
        <w:rPr>
          <w:rFonts w:hint="eastAsia"/>
          <w:b/>
          <w:bCs/>
        </w:rPr>
        <w:t>数据方向</w:t>
      </w:r>
    </w:p>
    <w:p w:rsidR="00B85CA2" w:rsidRDefault="00E057EC">
      <w:pPr>
        <w:ind w:firstLine="560"/>
      </w:pPr>
      <w:r>
        <w:rPr>
          <w:rFonts w:hint="eastAsia"/>
        </w:rPr>
        <w:t>表示对接过程中数据的传输方向，分为</w:t>
      </w:r>
      <w:r w:rsidR="00294B46">
        <w:rPr>
          <w:rFonts w:hint="eastAsia"/>
        </w:rPr>
        <w:t>县级融媒体中心</w:t>
      </w:r>
      <w:r>
        <w:rPr>
          <w:rFonts w:hint="eastAsia"/>
        </w:rPr>
        <w:t>向省级技术平台上传、省级技术平台向</w:t>
      </w:r>
      <w:r w:rsidR="00294B46">
        <w:rPr>
          <w:rFonts w:hint="eastAsia"/>
        </w:rPr>
        <w:t>县级融媒体中心</w:t>
      </w:r>
      <w:r>
        <w:rPr>
          <w:rFonts w:hint="eastAsia"/>
        </w:rPr>
        <w:t>下发两个方向。</w:t>
      </w:r>
    </w:p>
    <w:p w:rsidR="00B85CA2" w:rsidRDefault="00E057EC">
      <w:pPr>
        <w:pStyle w:val="afb"/>
        <w:numPr>
          <w:ilvl w:val="0"/>
          <w:numId w:val="3"/>
        </w:numPr>
        <w:ind w:firstLineChars="0"/>
        <w:rPr>
          <w:b/>
          <w:bCs/>
        </w:rPr>
      </w:pPr>
      <w:r>
        <w:rPr>
          <w:rFonts w:hint="eastAsia"/>
          <w:b/>
          <w:bCs/>
        </w:rPr>
        <w:t>对接方式</w:t>
      </w:r>
    </w:p>
    <w:p w:rsidR="00B85CA2" w:rsidRDefault="00E057EC">
      <w:pPr>
        <w:ind w:firstLine="560"/>
      </w:pPr>
      <w:r>
        <w:rPr>
          <w:rFonts w:hint="eastAsia"/>
        </w:rPr>
        <w:t>指为实现数据的</w:t>
      </w:r>
      <w:r w:rsidR="008B52CA">
        <w:rPr>
          <w:rFonts w:hint="eastAsia"/>
        </w:rPr>
        <w:t>接入</w:t>
      </w:r>
      <w:r>
        <w:rPr>
          <w:rFonts w:hint="eastAsia"/>
        </w:rPr>
        <w:t>，所提前约定好的远程调用的接口方式。分为接口对接和</w:t>
      </w:r>
      <w:r w:rsidRPr="0025270D">
        <w:rPr>
          <w:rFonts w:hint="eastAsia"/>
        </w:rPr>
        <w:t>信息集成模块</w:t>
      </w:r>
      <w:r w:rsidR="002A0B39">
        <w:rPr>
          <w:rFonts w:hint="eastAsia"/>
        </w:rPr>
        <w:t>交换</w:t>
      </w:r>
      <w:r>
        <w:rPr>
          <w:rFonts w:hint="eastAsia"/>
        </w:rPr>
        <w:t>两种方式。</w:t>
      </w:r>
    </w:p>
    <w:p w:rsidR="00B85CA2" w:rsidRDefault="00E057EC">
      <w:pPr>
        <w:pStyle w:val="afb"/>
        <w:numPr>
          <w:ilvl w:val="0"/>
          <w:numId w:val="3"/>
        </w:numPr>
        <w:ind w:firstLineChars="0"/>
        <w:rPr>
          <w:b/>
          <w:bCs/>
        </w:rPr>
      </w:pPr>
      <w:r>
        <w:rPr>
          <w:rFonts w:hint="eastAsia"/>
          <w:b/>
          <w:bCs/>
        </w:rPr>
        <w:t>对接时效</w:t>
      </w:r>
    </w:p>
    <w:p w:rsidR="00B85CA2" w:rsidRDefault="00E057EC">
      <w:pPr>
        <w:ind w:firstLine="560"/>
      </w:pPr>
      <w:r>
        <w:rPr>
          <w:rFonts w:hint="eastAsia"/>
        </w:rPr>
        <w:t>本次数据</w:t>
      </w:r>
      <w:r w:rsidR="008B52CA">
        <w:rPr>
          <w:rFonts w:hint="eastAsia"/>
        </w:rPr>
        <w:t>接入</w:t>
      </w:r>
      <w:r>
        <w:rPr>
          <w:rFonts w:hint="eastAsia"/>
        </w:rPr>
        <w:t>的对接时效均为实时，包括实时上传、实时下发、实时收集上传。</w:t>
      </w:r>
    </w:p>
    <w:p w:rsidR="00B85CA2" w:rsidRDefault="00E057EC">
      <w:pPr>
        <w:pStyle w:val="afb"/>
        <w:numPr>
          <w:ilvl w:val="0"/>
          <w:numId w:val="3"/>
        </w:numPr>
        <w:ind w:firstLineChars="0"/>
        <w:rPr>
          <w:b/>
          <w:bCs/>
        </w:rPr>
      </w:pPr>
      <w:r>
        <w:rPr>
          <w:rFonts w:hint="eastAsia"/>
          <w:b/>
          <w:bCs/>
        </w:rPr>
        <w:t>发起方式</w:t>
      </w:r>
    </w:p>
    <w:p w:rsidR="00B85CA2" w:rsidRDefault="00E057EC">
      <w:pPr>
        <w:ind w:firstLine="560"/>
      </w:pPr>
      <w:r>
        <w:rPr>
          <w:rFonts w:hint="eastAsia"/>
        </w:rPr>
        <w:t>数据</w:t>
      </w:r>
      <w:r w:rsidR="008B52CA">
        <w:rPr>
          <w:rFonts w:hint="eastAsia"/>
        </w:rPr>
        <w:t>接入</w:t>
      </w:r>
      <w:r>
        <w:rPr>
          <w:rFonts w:hint="eastAsia"/>
        </w:rPr>
        <w:t>的发起方式</w:t>
      </w:r>
      <w:r w:rsidR="002A0B39">
        <w:rPr>
          <w:rFonts w:hint="eastAsia"/>
        </w:rPr>
        <w:t>有</w:t>
      </w:r>
      <w:r>
        <w:rPr>
          <w:rFonts w:hint="eastAsia"/>
        </w:rPr>
        <w:t>下列</w:t>
      </w:r>
      <w:r w:rsidR="003662CE">
        <w:rPr>
          <w:rFonts w:hint="eastAsia"/>
        </w:rPr>
        <w:t>五</w:t>
      </w:r>
      <w:r>
        <w:rPr>
          <w:rFonts w:hint="eastAsia"/>
        </w:rPr>
        <w:t>种</w:t>
      </w:r>
      <w:r w:rsidR="002A0B39">
        <w:rPr>
          <w:rFonts w:hint="eastAsia"/>
        </w:rPr>
        <w:t>供选择，可多选</w:t>
      </w:r>
      <w:r>
        <w:rPr>
          <w:rFonts w:hint="eastAsia"/>
        </w:rPr>
        <w:t>：</w:t>
      </w:r>
    </w:p>
    <w:p w:rsidR="00F43FFB" w:rsidRDefault="003662CE" w:rsidP="0025270D">
      <w:pPr>
        <w:pStyle w:val="afb"/>
        <w:numPr>
          <w:ilvl w:val="0"/>
          <w:numId w:val="22"/>
        </w:numPr>
        <w:ind w:firstLineChars="0"/>
      </w:pPr>
      <w:r>
        <w:rPr>
          <w:rFonts w:hint="eastAsia"/>
        </w:rPr>
        <w:t>一键下发：在省级技术平台上手动输入相关任务、通稿等，一键下发到所有县级融媒体中心；</w:t>
      </w:r>
    </w:p>
    <w:p w:rsidR="003662CE" w:rsidRDefault="003662CE" w:rsidP="0025270D">
      <w:pPr>
        <w:pStyle w:val="afb"/>
        <w:numPr>
          <w:ilvl w:val="0"/>
          <w:numId w:val="22"/>
        </w:numPr>
        <w:ind w:firstLineChars="0"/>
      </w:pPr>
      <w:r>
        <w:rPr>
          <w:rFonts w:hint="eastAsia"/>
        </w:rPr>
        <w:t>定点下发：在省级技术平台上手动输入相关任务、通稿等，</w:t>
      </w:r>
      <w:r w:rsidR="002A0B39">
        <w:rPr>
          <w:rFonts w:hint="eastAsia"/>
        </w:rPr>
        <w:t>并指定一个或多个县级融媒体中心作为下发目标下发</w:t>
      </w:r>
      <w:r>
        <w:rPr>
          <w:rFonts w:hint="eastAsia"/>
        </w:rPr>
        <w:t>；</w:t>
      </w:r>
    </w:p>
    <w:p w:rsidR="003662CE" w:rsidRDefault="003662CE" w:rsidP="0025270D">
      <w:pPr>
        <w:pStyle w:val="afb"/>
        <w:numPr>
          <w:ilvl w:val="0"/>
          <w:numId w:val="22"/>
        </w:numPr>
        <w:ind w:firstLineChars="0"/>
      </w:pPr>
      <w:r>
        <w:rPr>
          <w:rFonts w:hint="eastAsia"/>
        </w:rPr>
        <w:t>自动传输：无需人工干预，系统与系统之间自动完成</w:t>
      </w:r>
      <w:r w:rsidR="002A0B39">
        <w:rPr>
          <w:rFonts w:hint="eastAsia"/>
        </w:rPr>
        <w:t>数据</w:t>
      </w:r>
      <w:r w:rsidRPr="00780783">
        <w:rPr>
          <w:rFonts w:hint="eastAsia"/>
          <w:color w:val="000000" w:themeColor="text1"/>
        </w:rPr>
        <w:t>传输</w:t>
      </w:r>
      <w:r>
        <w:rPr>
          <w:rFonts w:hint="eastAsia"/>
        </w:rPr>
        <w:t>；</w:t>
      </w:r>
    </w:p>
    <w:p w:rsidR="003662CE" w:rsidRDefault="003662CE" w:rsidP="0025270D">
      <w:pPr>
        <w:pStyle w:val="afb"/>
        <w:numPr>
          <w:ilvl w:val="0"/>
          <w:numId w:val="22"/>
        </w:numPr>
        <w:ind w:firstLineChars="0"/>
      </w:pPr>
      <w:r>
        <w:rPr>
          <w:rFonts w:hint="eastAsia"/>
        </w:rPr>
        <w:lastRenderedPageBreak/>
        <w:t>手动传输：人工手动发起，系统间完成传输；</w:t>
      </w:r>
    </w:p>
    <w:p w:rsidR="003662CE" w:rsidRDefault="00EF5CA9" w:rsidP="0025270D">
      <w:pPr>
        <w:pStyle w:val="afb"/>
        <w:numPr>
          <w:ilvl w:val="0"/>
          <w:numId w:val="22"/>
        </w:numPr>
        <w:ind w:firstLineChars="0"/>
      </w:pPr>
      <w:r>
        <w:rPr>
          <w:rFonts w:hint="eastAsia"/>
        </w:rPr>
        <w:t>自动</w:t>
      </w:r>
      <w:r w:rsidR="003662CE">
        <w:rPr>
          <w:rFonts w:hint="eastAsia"/>
        </w:rPr>
        <w:t>响应传输：当系统收到另一系统的指令，系统响应进行传输。</w:t>
      </w:r>
    </w:p>
    <w:p w:rsidR="00B85CA2" w:rsidRDefault="00B85CA2">
      <w:pPr>
        <w:ind w:firstLine="560"/>
      </w:pPr>
    </w:p>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17" w:name="_Toc36457804"/>
      <w:r>
        <w:rPr>
          <w:rFonts w:hint="eastAsia"/>
        </w:rPr>
        <w:lastRenderedPageBreak/>
        <w:t>第</w:t>
      </w:r>
      <w:r w:rsidR="001A6BBD">
        <w:rPr>
          <w:rFonts w:hint="eastAsia"/>
        </w:rPr>
        <w:t>三</w:t>
      </w:r>
      <w:r>
        <w:rPr>
          <w:rFonts w:hint="eastAsia"/>
        </w:rPr>
        <w:t>章</w:t>
      </w:r>
      <w:r>
        <w:tab/>
      </w:r>
      <w:r>
        <w:rPr>
          <w:rFonts w:hint="eastAsia"/>
        </w:rPr>
        <w:t>县级融媒体中心接入</w:t>
      </w:r>
      <w:r w:rsidR="00E510E7">
        <w:rPr>
          <w:rFonts w:hint="eastAsia"/>
        </w:rPr>
        <w:t>适配</w:t>
      </w:r>
      <w:r>
        <w:rPr>
          <w:rFonts w:hint="eastAsia"/>
        </w:rPr>
        <w:t>事宜</w:t>
      </w:r>
      <w:bookmarkEnd w:id="17"/>
    </w:p>
    <w:p w:rsidR="00014DD9" w:rsidRPr="00E311B8" w:rsidRDefault="00E311B8" w:rsidP="0025270D">
      <w:pPr>
        <w:pStyle w:val="afb"/>
        <w:numPr>
          <w:ilvl w:val="0"/>
          <w:numId w:val="20"/>
        </w:numPr>
        <w:ind w:firstLineChars="0"/>
      </w:pPr>
      <w:r w:rsidRPr="00014DD9">
        <w:rPr>
          <w:rFonts w:hint="eastAsia"/>
        </w:rPr>
        <w:t>《</w:t>
      </w:r>
      <w:r w:rsidR="008B52CA">
        <w:rPr>
          <w:rFonts w:hint="eastAsia"/>
        </w:rPr>
        <w:t>接入</w:t>
      </w:r>
      <w:r w:rsidRPr="00014DD9">
        <w:rPr>
          <w:rFonts w:hint="eastAsia"/>
        </w:rPr>
        <w:t>规范》中定义了四大类共计</w:t>
      </w:r>
      <w:r w:rsidRPr="00014DD9">
        <w:t>23</w:t>
      </w:r>
      <w:r w:rsidRPr="00014DD9">
        <w:rPr>
          <w:rFonts w:hint="eastAsia"/>
        </w:rPr>
        <w:t>项对接项目</w:t>
      </w:r>
      <w:r w:rsidR="00B04CBD">
        <w:rPr>
          <w:rFonts w:hint="eastAsia"/>
        </w:rPr>
        <w:t>（详细项目见表</w:t>
      </w:r>
      <w:r w:rsidR="00B04CBD">
        <w:rPr>
          <w:rFonts w:hint="eastAsia"/>
        </w:rPr>
        <w:t>1</w:t>
      </w:r>
      <w:r w:rsidR="00B04CBD">
        <w:rPr>
          <w:rFonts w:hint="eastAsia"/>
        </w:rPr>
        <w:t>所示）</w:t>
      </w:r>
      <w:r w:rsidRPr="00014DD9">
        <w:rPr>
          <w:rFonts w:hint="eastAsia"/>
        </w:rPr>
        <w:t>：宣传管理</w:t>
      </w:r>
      <w:r w:rsidRPr="00014DD9">
        <w:t>3</w:t>
      </w:r>
      <w:r w:rsidRPr="00014DD9">
        <w:rPr>
          <w:rFonts w:hint="eastAsia"/>
        </w:rPr>
        <w:t>项、传播力</w:t>
      </w:r>
      <w:r w:rsidR="003E0264" w:rsidRPr="00014DD9">
        <w:rPr>
          <w:rFonts w:hint="eastAsia"/>
        </w:rPr>
        <w:t>分析</w:t>
      </w:r>
      <w:r w:rsidRPr="00014DD9">
        <w:t>9</w:t>
      </w:r>
      <w:r w:rsidRPr="00014DD9">
        <w:rPr>
          <w:rFonts w:hint="eastAsia"/>
        </w:rPr>
        <w:t>项、用户</w:t>
      </w:r>
      <w:r w:rsidR="003E0264" w:rsidRPr="00014DD9">
        <w:rPr>
          <w:rFonts w:hint="eastAsia"/>
        </w:rPr>
        <w:t>分析</w:t>
      </w:r>
      <w:r w:rsidRPr="00014DD9">
        <w:t>4</w:t>
      </w:r>
      <w:r w:rsidRPr="00014DD9">
        <w:rPr>
          <w:rFonts w:hint="eastAsia"/>
        </w:rPr>
        <w:t>项、</w:t>
      </w:r>
      <w:r w:rsidR="00674947" w:rsidRPr="00014DD9">
        <w:rPr>
          <w:rFonts w:hint="eastAsia"/>
        </w:rPr>
        <w:t>内容交换</w:t>
      </w:r>
      <w:r w:rsidRPr="00014DD9">
        <w:t>7</w:t>
      </w:r>
      <w:r w:rsidRPr="00014DD9">
        <w:rPr>
          <w:rFonts w:hint="eastAsia"/>
        </w:rPr>
        <w:t>项。其中有</w:t>
      </w:r>
      <w:r w:rsidR="0050119C" w:rsidRPr="00014DD9">
        <w:t>1</w:t>
      </w:r>
      <w:r w:rsidR="0050119C">
        <w:rPr>
          <w:rFonts w:hint="eastAsia"/>
        </w:rPr>
        <w:t>8</w:t>
      </w:r>
      <w:r w:rsidRPr="00014DD9">
        <w:rPr>
          <w:rFonts w:hint="eastAsia"/>
        </w:rPr>
        <w:t>项是必选项，另有</w:t>
      </w:r>
      <w:r w:rsidRPr="00014DD9">
        <w:t>5</w:t>
      </w:r>
      <w:r w:rsidRPr="00014DD9">
        <w:rPr>
          <w:rFonts w:hint="eastAsia"/>
        </w:rPr>
        <w:t>项是可选项。</w:t>
      </w:r>
    </w:p>
    <w:p w:rsidR="00AB28C7" w:rsidRDefault="004A1C9A" w:rsidP="00AB28C7">
      <w:pPr>
        <w:pStyle w:val="afb"/>
        <w:numPr>
          <w:ilvl w:val="0"/>
          <w:numId w:val="20"/>
        </w:numPr>
        <w:ind w:firstLineChars="0"/>
      </w:pPr>
      <w:r>
        <w:rPr>
          <w:rFonts w:hint="eastAsia"/>
        </w:rPr>
        <w:t>层级关系上</w:t>
      </w:r>
      <w:r w:rsidR="00AB28C7" w:rsidRPr="0004780D">
        <w:rPr>
          <w:rFonts w:hint="eastAsia"/>
        </w:rPr>
        <w:t>，县级融媒体中心与省级技术平台</w:t>
      </w:r>
      <w:r w:rsidR="00C01063">
        <w:rPr>
          <w:rFonts w:hint="eastAsia"/>
        </w:rPr>
        <w:t>直接联通</w:t>
      </w:r>
      <w:r w:rsidR="00E208F7">
        <w:rPr>
          <w:rFonts w:hint="eastAsia"/>
        </w:rPr>
        <w:t>，双向传输各种数据</w:t>
      </w:r>
      <w:r w:rsidR="00AB28C7" w:rsidRPr="0004780D">
        <w:rPr>
          <w:rFonts w:hint="eastAsia"/>
        </w:rPr>
        <w:t>。</w:t>
      </w:r>
      <w:r w:rsidR="00AB28C7">
        <w:rPr>
          <w:rFonts w:hint="eastAsia"/>
        </w:rPr>
        <w:t>所有接入</w:t>
      </w:r>
      <w:r w:rsidR="00C01063">
        <w:rPr>
          <w:rFonts w:hint="eastAsia"/>
        </w:rPr>
        <w:t>省级技术平台</w:t>
      </w:r>
      <w:r w:rsidR="00AB28C7">
        <w:rPr>
          <w:rFonts w:hint="eastAsia"/>
        </w:rPr>
        <w:t>的</w:t>
      </w:r>
      <w:r w:rsidR="00123B13">
        <w:rPr>
          <w:rFonts w:hint="eastAsia"/>
        </w:rPr>
        <w:t>系统</w:t>
      </w:r>
      <w:r w:rsidR="00AB28C7">
        <w:rPr>
          <w:rFonts w:hint="eastAsia"/>
        </w:rPr>
        <w:t>是并</w:t>
      </w:r>
      <w:r>
        <w:rPr>
          <w:rFonts w:hint="eastAsia"/>
        </w:rPr>
        <w:t>列</w:t>
      </w:r>
      <w:r w:rsidR="00123B13">
        <w:rPr>
          <w:rFonts w:hint="eastAsia"/>
        </w:rPr>
        <w:t>节点</w:t>
      </w:r>
      <w:r w:rsidR="00E208F7">
        <w:rPr>
          <w:rFonts w:hint="eastAsia"/>
        </w:rPr>
        <w:t>，</w:t>
      </w:r>
      <w:r w:rsidR="00AB28C7">
        <w:rPr>
          <w:rFonts w:hint="eastAsia"/>
        </w:rPr>
        <w:t>各</w:t>
      </w:r>
      <w:r w:rsidR="00123B13">
        <w:rPr>
          <w:rFonts w:hint="eastAsia"/>
        </w:rPr>
        <w:t>节点</w:t>
      </w:r>
      <w:r w:rsidR="00E208F7">
        <w:rPr>
          <w:rFonts w:hint="eastAsia"/>
        </w:rPr>
        <w:t>相互</w:t>
      </w:r>
      <w:r w:rsidR="00AB28C7">
        <w:rPr>
          <w:rFonts w:hint="eastAsia"/>
        </w:rPr>
        <w:t>不截流、不修改。</w:t>
      </w:r>
    </w:p>
    <w:p w:rsidR="00B85CA2" w:rsidRDefault="00E057EC" w:rsidP="0025270D">
      <w:pPr>
        <w:pStyle w:val="afb"/>
        <w:numPr>
          <w:ilvl w:val="0"/>
          <w:numId w:val="20"/>
        </w:numPr>
        <w:ind w:firstLineChars="0"/>
      </w:pPr>
      <w:r>
        <w:rPr>
          <w:rFonts w:hint="eastAsia"/>
        </w:rPr>
        <w:t>县级融媒体中心</w:t>
      </w:r>
      <w:r w:rsidR="00E208F7">
        <w:rPr>
          <w:rFonts w:hint="eastAsia"/>
        </w:rPr>
        <w:t>接入</w:t>
      </w:r>
      <w:r w:rsidR="00E510E7" w:rsidRPr="00893A9B">
        <w:rPr>
          <w:rFonts w:hint="eastAsia"/>
        </w:rPr>
        <w:t>省级技术平台</w:t>
      </w:r>
      <w:r>
        <w:rPr>
          <w:rFonts w:hint="eastAsia"/>
        </w:rPr>
        <w:t>主要有以下</w:t>
      </w:r>
      <w:r w:rsidR="00E208F7">
        <w:rPr>
          <w:rFonts w:hint="eastAsia"/>
        </w:rPr>
        <w:t>适配</w:t>
      </w:r>
      <w:r w:rsidR="00E510E7">
        <w:rPr>
          <w:rFonts w:hint="eastAsia"/>
        </w:rPr>
        <w:t>事宜：</w:t>
      </w:r>
    </w:p>
    <w:p w:rsidR="004A1C9A" w:rsidRPr="0025270D" w:rsidRDefault="004A1C9A" w:rsidP="004A1C9A">
      <w:pPr>
        <w:pStyle w:val="afb"/>
        <w:numPr>
          <w:ilvl w:val="0"/>
          <w:numId w:val="17"/>
        </w:numPr>
        <w:ind w:left="851" w:firstLineChars="0" w:hanging="284"/>
      </w:pPr>
      <w:r w:rsidRPr="00276ADA">
        <w:rPr>
          <w:rFonts w:hint="eastAsia"/>
        </w:rPr>
        <w:t>网络通道：</w:t>
      </w:r>
    </w:p>
    <w:p w:rsidR="004A1C9A" w:rsidRPr="00276ADA" w:rsidRDefault="0050119C" w:rsidP="0050119C">
      <w:pPr>
        <w:pStyle w:val="afb"/>
        <w:numPr>
          <w:ilvl w:val="1"/>
          <w:numId w:val="17"/>
        </w:numPr>
        <w:ind w:firstLineChars="0"/>
      </w:pPr>
      <w:r w:rsidRPr="00780783">
        <w:rPr>
          <w:rFonts w:hint="eastAsia"/>
        </w:rPr>
        <w:t>须保证访问省级技术平台网络通道的安全性</w:t>
      </w:r>
      <w:r w:rsidR="004A1C9A" w:rsidRPr="00276ADA">
        <w:rPr>
          <w:rFonts w:hint="eastAsia"/>
        </w:rPr>
        <w:t>；</w:t>
      </w:r>
    </w:p>
    <w:p w:rsidR="004A1C9A" w:rsidRDefault="004A1C9A" w:rsidP="004A1C9A">
      <w:pPr>
        <w:pStyle w:val="afb"/>
        <w:numPr>
          <w:ilvl w:val="1"/>
          <w:numId w:val="17"/>
        </w:numPr>
        <w:ind w:firstLineChars="0"/>
      </w:pPr>
      <w:r w:rsidRPr="00BD103E">
        <w:rPr>
          <w:rFonts w:hint="eastAsia"/>
        </w:rPr>
        <w:t>可自行选择网络通道</w:t>
      </w:r>
      <w:r>
        <w:rPr>
          <w:rFonts w:hint="eastAsia"/>
        </w:rPr>
        <w:t>的技术方式，</w:t>
      </w:r>
      <w:r w:rsidRPr="00BD103E">
        <w:rPr>
          <w:rFonts w:hint="eastAsia"/>
        </w:rPr>
        <w:t>如：专线、</w:t>
      </w:r>
      <w:r w:rsidRPr="00BD103E">
        <w:t>MPLS-VPN</w:t>
      </w:r>
      <w:r w:rsidRPr="00BD103E">
        <w:rPr>
          <w:rFonts w:hint="eastAsia"/>
        </w:rPr>
        <w:t>、</w:t>
      </w:r>
      <w:r w:rsidRPr="00BD103E">
        <w:t>SD-WAN</w:t>
      </w:r>
      <w:r w:rsidRPr="00BD103E">
        <w:rPr>
          <w:rFonts w:hint="eastAsia"/>
        </w:rPr>
        <w:t>等</w:t>
      </w:r>
      <w:r>
        <w:rPr>
          <w:rFonts w:hint="eastAsia"/>
        </w:rPr>
        <w:t>；</w:t>
      </w:r>
    </w:p>
    <w:p w:rsidR="004A1C9A" w:rsidRDefault="005158BC" w:rsidP="004A1C9A">
      <w:pPr>
        <w:pStyle w:val="afb"/>
        <w:numPr>
          <w:ilvl w:val="1"/>
          <w:numId w:val="17"/>
        </w:numPr>
        <w:ind w:firstLineChars="0"/>
      </w:pPr>
      <w:r w:rsidRPr="003F1673">
        <w:rPr>
          <w:rFonts w:hint="eastAsia"/>
        </w:rPr>
        <w:t>上下行带宽</w:t>
      </w:r>
      <w:r w:rsidR="004A1C9A" w:rsidRPr="00831059">
        <w:rPr>
          <w:rFonts w:hint="eastAsia"/>
        </w:rPr>
        <w:t>不低于</w:t>
      </w:r>
      <w:r w:rsidR="004A1C9A" w:rsidRPr="00831059">
        <w:rPr>
          <w:rFonts w:hint="eastAsia"/>
        </w:rPr>
        <w:t>2</w:t>
      </w:r>
      <w:r w:rsidR="004A1C9A" w:rsidRPr="00831059">
        <w:t>0Mbps</w:t>
      </w:r>
      <w:r w:rsidR="004A1C9A">
        <w:rPr>
          <w:rFonts w:hint="eastAsia"/>
        </w:rPr>
        <w:t>；</w:t>
      </w:r>
    </w:p>
    <w:p w:rsidR="004A1C9A" w:rsidRDefault="005158BC" w:rsidP="004A1C9A">
      <w:pPr>
        <w:pStyle w:val="afb"/>
        <w:numPr>
          <w:ilvl w:val="1"/>
          <w:numId w:val="17"/>
        </w:numPr>
        <w:ind w:firstLineChars="0"/>
      </w:pPr>
      <w:r w:rsidRPr="00831059">
        <w:rPr>
          <w:rFonts w:hint="eastAsia"/>
        </w:rPr>
        <w:t>上下行带宽</w:t>
      </w:r>
      <w:r w:rsidR="0003493C">
        <w:rPr>
          <w:rFonts w:hint="eastAsia"/>
        </w:rPr>
        <w:t>建议达到</w:t>
      </w:r>
      <w:r w:rsidR="004A1C9A">
        <w:rPr>
          <w:rFonts w:hint="eastAsia"/>
        </w:rPr>
        <w:t>1</w:t>
      </w:r>
      <w:r w:rsidR="004A1C9A">
        <w:t>0</w:t>
      </w:r>
      <w:r w:rsidR="004A1C9A" w:rsidRPr="00831059">
        <w:t>0Mbps</w:t>
      </w:r>
      <w:r>
        <w:rPr>
          <w:rFonts w:hint="eastAsia"/>
        </w:rPr>
        <w:t>（建议项，可选）。</w:t>
      </w:r>
    </w:p>
    <w:p w:rsidR="0003493C" w:rsidRPr="00276ADA" w:rsidRDefault="0003493C" w:rsidP="0003493C">
      <w:pPr>
        <w:pStyle w:val="afb"/>
        <w:numPr>
          <w:ilvl w:val="0"/>
          <w:numId w:val="17"/>
        </w:numPr>
        <w:ind w:left="851" w:firstLineChars="0" w:hanging="284"/>
      </w:pPr>
      <w:r w:rsidRPr="00276ADA">
        <w:rPr>
          <w:rFonts w:hint="eastAsia"/>
        </w:rPr>
        <w:t>县级融媒体中心内容生产系统：</w:t>
      </w:r>
    </w:p>
    <w:p w:rsidR="0003493C" w:rsidRPr="00276ADA" w:rsidRDefault="0003493C" w:rsidP="0003493C">
      <w:pPr>
        <w:pStyle w:val="afb"/>
        <w:numPr>
          <w:ilvl w:val="0"/>
          <w:numId w:val="24"/>
        </w:numPr>
        <w:ind w:firstLineChars="0"/>
      </w:pPr>
      <w:r w:rsidRPr="00276ADA">
        <w:rPr>
          <w:rFonts w:hint="eastAsia"/>
        </w:rPr>
        <w:t>须具备产生高低</w:t>
      </w:r>
      <w:r w:rsidR="00F171C2">
        <w:rPr>
          <w:rFonts w:hint="eastAsia"/>
        </w:rPr>
        <w:t>两种</w:t>
      </w:r>
      <w:r w:rsidRPr="00276ADA">
        <w:rPr>
          <w:rFonts w:hint="eastAsia"/>
        </w:rPr>
        <w:t>码率视音频素材</w:t>
      </w:r>
      <w:r>
        <w:rPr>
          <w:rFonts w:hint="eastAsia"/>
        </w:rPr>
        <w:t>（含节目素材和成品节目）</w:t>
      </w:r>
      <w:r w:rsidRPr="00276ADA">
        <w:rPr>
          <w:rFonts w:hint="eastAsia"/>
        </w:rPr>
        <w:t>的功能机制；</w:t>
      </w:r>
    </w:p>
    <w:p w:rsidR="0003493C" w:rsidRPr="00276ADA" w:rsidRDefault="0003493C" w:rsidP="0003493C">
      <w:pPr>
        <w:pStyle w:val="afb"/>
        <w:numPr>
          <w:ilvl w:val="0"/>
          <w:numId w:val="24"/>
        </w:numPr>
        <w:ind w:firstLineChars="0"/>
      </w:pPr>
      <w:r w:rsidRPr="00276ADA">
        <w:rPr>
          <w:rFonts w:hint="eastAsia"/>
        </w:rPr>
        <w:t>须将低码率视音频素材</w:t>
      </w:r>
      <w:r>
        <w:rPr>
          <w:rFonts w:hint="eastAsia"/>
        </w:rPr>
        <w:t>（含节目素材和成品节目）</w:t>
      </w:r>
      <w:r w:rsidRPr="00276ADA">
        <w:rPr>
          <w:rFonts w:hint="eastAsia"/>
        </w:rPr>
        <w:t>、图片</w:t>
      </w:r>
      <w:r>
        <w:rPr>
          <w:rFonts w:hint="eastAsia"/>
        </w:rPr>
        <w:t>、文稿</w:t>
      </w:r>
      <w:r w:rsidRPr="00276ADA">
        <w:rPr>
          <w:rFonts w:hint="eastAsia"/>
        </w:rPr>
        <w:t>向省级技术平台</w:t>
      </w:r>
      <w:r w:rsidR="00F171C2" w:rsidRPr="00276ADA">
        <w:rPr>
          <w:rFonts w:hint="eastAsia"/>
        </w:rPr>
        <w:t>自动</w:t>
      </w:r>
      <w:r w:rsidRPr="00276ADA">
        <w:rPr>
          <w:rFonts w:hint="eastAsia"/>
        </w:rPr>
        <w:t>传输；</w:t>
      </w:r>
    </w:p>
    <w:p w:rsidR="0003493C" w:rsidRPr="00276ADA" w:rsidRDefault="0003493C" w:rsidP="0003493C">
      <w:pPr>
        <w:pStyle w:val="afb"/>
        <w:numPr>
          <w:ilvl w:val="0"/>
          <w:numId w:val="24"/>
        </w:numPr>
        <w:ind w:firstLineChars="0"/>
      </w:pPr>
      <w:r w:rsidRPr="00276ADA">
        <w:rPr>
          <w:rFonts w:hint="eastAsia"/>
        </w:rPr>
        <w:t>须架设</w:t>
      </w:r>
      <w:r w:rsidRPr="00276ADA">
        <w:t>FTP</w:t>
      </w:r>
      <w:r w:rsidRPr="00276ADA">
        <w:rPr>
          <w:rFonts w:hint="eastAsia"/>
        </w:rPr>
        <w:t>服务器，并按照省级技术平台</w:t>
      </w:r>
      <w:r w:rsidR="00F171C2">
        <w:rPr>
          <w:rFonts w:hint="eastAsia"/>
        </w:rPr>
        <w:t>发出</w:t>
      </w:r>
      <w:r w:rsidRPr="00276ADA">
        <w:rPr>
          <w:rFonts w:hint="eastAsia"/>
        </w:rPr>
        <w:t>的上传指令，将指定高码率视音频素材上传到</w:t>
      </w:r>
      <w:r w:rsidRPr="00276ADA">
        <w:t>FTP</w:t>
      </w:r>
      <w:r w:rsidRPr="00276ADA">
        <w:rPr>
          <w:rFonts w:hint="eastAsia"/>
        </w:rPr>
        <w:t>服务器；</w:t>
      </w:r>
    </w:p>
    <w:p w:rsidR="0003493C" w:rsidRDefault="0003493C" w:rsidP="0003493C">
      <w:pPr>
        <w:pStyle w:val="afb"/>
        <w:numPr>
          <w:ilvl w:val="0"/>
          <w:numId w:val="24"/>
        </w:numPr>
        <w:ind w:firstLineChars="0"/>
      </w:pPr>
      <w:r w:rsidRPr="00276ADA">
        <w:rPr>
          <w:rFonts w:hint="eastAsia"/>
        </w:rPr>
        <w:lastRenderedPageBreak/>
        <w:t>须具备从省级技术平台的</w:t>
      </w:r>
      <w:r w:rsidRPr="00276ADA">
        <w:t>FTP</w:t>
      </w:r>
      <w:r w:rsidRPr="00276ADA">
        <w:rPr>
          <w:rFonts w:hint="eastAsia"/>
        </w:rPr>
        <w:t>服务器下载高码率素材到本地的能力</w:t>
      </w:r>
      <w:r w:rsidR="00F171C2">
        <w:rPr>
          <w:rFonts w:hint="eastAsia"/>
        </w:rPr>
        <w:t>；</w:t>
      </w:r>
    </w:p>
    <w:p w:rsidR="00F171C2" w:rsidRPr="00276ADA" w:rsidRDefault="00F171C2" w:rsidP="0003493C">
      <w:pPr>
        <w:pStyle w:val="afb"/>
        <w:numPr>
          <w:ilvl w:val="0"/>
          <w:numId w:val="24"/>
        </w:numPr>
        <w:ind w:firstLineChars="0"/>
      </w:pPr>
      <w:r>
        <w:rPr>
          <w:rFonts w:hint="eastAsia"/>
        </w:rPr>
        <w:t>建议</w:t>
      </w:r>
      <w:r w:rsidRPr="00276ADA">
        <w:rPr>
          <w:rFonts w:hint="eastAsia"/>
        </w:rPr>
        <w:t>内容生产系统</w:t>
      </w:r>
      <w:r w:rsidRPr="0025270D">
        <w:rPr>
          <w:rFonts w:hint="eastAsia"/>
        </w:rPr>
        <w:t>支持</w:t>
      </w:r>
      <w:r w:rsidRPr="0025270D">
        <w:t>AAF</w:t>
      </w:r>
      <w:r w:rsidRPr="0025270D">
        <w:rPr>
          <w:rFonts w:hint="eastAsia"/>
        </w:rPr>
        <w:t>时间线、</w:t>
      </w:r>
      <w:r w:rsidRPr="0025270D">
        <w:t>SRT</w:t>
      </w:r>
      <w:r w:rsidRPr="0025270D">
        <w:rPr>
          <w:rFonts w:hint="eastAsia"/>
        </w:rPr>
        <w:t>字幕文件的生成、导入、导出功能</w:t>
      </w:r>
      <w:r>
        <w:rPr>
          <w:rFonts w:hint="eastAsia"/>
        </w:rPr>
        <w:t>（建议项，可选）</w:t>
      </w:r>
      <w:r w:rsidRPr="0025270D">
        <w:rPr>
          <w:rFonts w:hint="eastAsia"/>
        </w:rPr>
        <w:t>。</w:t>
      </w:r>
    </w:p>
    <w:p w:rsidR="00276ADA" w:rsidRDefault="001F1125">
      <w:pPr>
        <w:pStyle w:val="afb"/>
        <w:numPr>
          <w:ilvl w:val="0"/>
          <w:numId w:val="17"/>
        </w:numPr>
        <w:ind w:left="851" w:firstLineChars="0" w:hanging="284"/>
      </w:pPr>
      <w:r w:rsidRPr="006962F2">
        <w:rPr>
          <w:rFonts w:hint="eastAsia"/>
        </w:rPr>
        <w:t>县级融媒体中心</w:t>
      </w:r>
      <w:r w:rsidR="00E510E7">
        <w:rPr>
          <w:rFonts w:hint="eastAsia"/>
        </w:rPr>
        <w:t>移动客户端方面：</w:t>
      </w:r>
    </w:p>
    <w:p w:rsidR="00276ADA" w:rsidRDefault="00E057EC" w:rsidP="0025270D">
      <w:pPr>
        <w:pStyle w:val="afb"/>
        <w:numPr>
          <w:ilvl w:val="0"/>
          <w:numId w:val="23"/>
        </w:numPr>
        <w:ind w:firstLineChars="0"/>
      </w:pPr>
      <w:r>
        <w:rPr>
          <w:rFonts w:hint="eastAsia"/>
        </w:rPr>
        <w:t>须</w:t>
      </w:r>
      <w:r w:rsidR="00E510E7">
        <w:rPr>
          <w:rFonts w:hint="eastAsia"/>
        </w:rPr>
        <w:t>同意</w:t>
      </w:r>
      <w:r>
        <w:rPr>
          <w:rFonts w:hint="eastAsia"/>
        </w:rPr>
        <w:t>嵌入省级技术平台提供的信息集成模块</w:t>
      </w:r>
      <w:r w:rsidR="00E510E7">
        <w:rPr>
          <w:rFonts w:hint="eastAsia"/>
        </w:rPr>
        <w:t>；</w:t>
      </w:r>
    </w:p>
    <w:p w:rsidR="00B85CA2" w:rsidRDefault="00E510E7" w:rsidP="0025270D">
      <w:pPr>
        <w:pStyle w:val="afb"/>
        <w:numPr>
          <w:ilvl w:val="0"/>
          <w:numId w:val="23"/>
        </w:numPr>
        <w:ind w:firstLineChars="0"/>
      </w:pPr>
      <w:r>
        <w:rPr>
          <w:rFonts w:hint="eastAsia"/>
        </w:rPr>
        <w:t>对外发布新闻须</w:t>
      </w:r>
      <w:r w:rsidR="00276ADA">
        <w:rPr>
          <w:rFonts w:hint="eastAsia"/>
        </w:rPr>
        <w:t>同时</w:t>
      </w:r>
      <w:r>
        <w:rPr>
          <w:rFonts w:hint="eastAsia"/>
        </w:rPr>
        <w:t>向省级技术平台上传。</w:t>
      </w:r>
    </w:p>
    <w:p w:rsidR="00014DD9" w:rsidRDefault="00E057EC" w:rsidP="00813A52">
      <w:pPr>
        <w:pStyle w:val="afb"/>
        <w:numPr>
          <w:ilvl w:val="0"/>
          <w:numId w:val="20"/>
        </w:numPr>
        <w:ind w:firstLineChars="0"/>
      </w:pPr>
      <w:r>
        <w:rPr>
          <w:rFonts w:hint="eastAsia"/>
        </w:rPr>
        <w:t>省级技术平台</w:t>
      </w:r>
      <w:r w:rsidR="00276ADA">
        <w:rPr>
          <w:rFonts w:hint="eastAsia"/>
        </w:rPr>
        <w:t>开放</w:t>
      </w:r>
      <w:r>
        <w:rPr>
          <w:rFonts w:hint="eastAsia"/>
        </w:rPr>
        <w:t>“线上对接测试系统”。相关</w:t>
      </w:r>
      <w:r w:rsidR="0063553D">
        <w:rPr>
          <w:rFonts w:hint="eastAsia"/>
        </w:rPr>
        <w:t>技术对接事宜请访问</w:t>
      </w:r>
      <w:r w:rsidR="00AB28C7">
        <w:rPr>
          <w:rFonts w:hint="eastAsia"/>
        </w:rPr>
        <w:t>：</w:t>
      </w:r>
      <w:r w:rsidR="00813A52" w:rsidRPr="00813A52">
        <w:t>http://training.sctvcloud.com/QuxianRongmei/download.jsp</w:t>
      </w:r>
      <w:r>
        <w:rPr>
          <w:rFonts w:hint="eastAsia"/>
        </w:rPr>
        <w:t>。</w:t>
      </w:r>
    </w:p>
    <w:p w:rsidR="00B85CA2" w:rsidRDefault="00AF00E5" w:rsidP="00780783">
      <w:pPr>
        <w:spacing w:line="240" w:lineRule="auto"/>
        <w:ind w:firstLineChars="0" w:firstLine="0"/>
        <w:jc w:val="center"/>
      </w:pPr>
      <w:r>
        <w:rPr>
          <w:noProof/>
        </w:rPr>
        <w:drawing>
          <wp:inline distT="0" distB="0" distL="0" distR="0" wp14:anchorId="4B04A01B" wp14:editId="0B7F0820">
            <wp:extent cx="5282933" cy="3490595"/>
            <wp:effectExtent l="133350" t="114300" r="127635" b="147955"/>
            <wp:docPr id="6" name="图片 6" descr="WechatIMG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chatIMG90.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4" t="3661" r="7491" b="14777"/>
                    <a:stretch/>
                  </pic:blipFill>
                  <pic:spPr bwMode="auto">
                    <a:xfrm>
                      <a:off x="0" y="0"/>
                      <a:ext cx="5296048" cy="34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B6D50" w:rsidRDefault="00E057EC" w:rsidP="00780783">
      <w:pPr>
        <w:pStyle w:val="a3"/>
        <w:spacing w:line="240" w:lineRule="auto"/>
        <w:rPr>
          <w:sz w:val="32"/>
          <w:szCs w:val="32"/>
        </w:rPr>
      </w:pPr>
      <w:bookmarkStart w:id="18" w:name="_Toc36457959"/>
      <w:r>
        <w:t>图</w:t>
      </w:r>
      <w:r w:rsidR="007F4C50">
        <w:fldChar w:fldCharType="begin"/>
      </w:r>
      <w:r>
        <w:instrText xml:space="preserve"> SEQ </w:instrText>
      </w:r>
      <w:r>
        <w:instrText>图</w:instrText>
      </w:r>
      <w:r>
        <w:instrText xml:space="preserve"> \* ARABIC </w:instrText>
      </w:r>
      <w:r w:rsidR="007F4C50">
        <w:fldChar w:fldCharType="separate"/>
      </w:r>
      <w:r>
        <w:t>1</w:t>
      </w:r>
      <w:r w:rsidR="007F4C50">
        <w:fldChar w:fldCharType="end"/>
      </w:r>
      <w:r>
        <w:t>省级技术平台与县级融媒体中心关系</w:t>
      </w:r>
      <w:r w:rsidR="00AB28C7">
        <w:rPr>
          <w:rFonts w:hint="eastAsia"/>
        </w:rPr>
        <w:t>图</w:t>
      </w:r>
      <w:bookmarkEnd w:id="18"/>
    </w:p>
    <w:p w:rsidR="00B04CBD" w:rsidRDefault="00B04CBD" w:rsidP="0025270D">
      <w:pPr>
        <w:ind w:firstLineChars="0" w:firstLine="0"/>
      </w:pPr>
    </w:p>
    <w:p w:rsidR="009B6D50" w:rsidRDefault="009B6D50" w:rsidP="0025270D">
      <w:pPr>
        <w:ind w:firstLineChars="0" w:firstLine="0"/>
      </w:pPr>
    </w:p>
    <w:p w:rsidR="009B6D50" w:rsidRDefault="009B6D50" w:rsidP="0025270D">
      <w:pPr>
        <w:ind w:firstLineChars="0" w:firstLine="0"/>
      </w:pPr>
    </w:p>
    <w:p w:rsidR="009B6D50" w:rsidRPr="0025270D" w:rsidRDefault="009B6D50" w:rsidP="0025270D">
      <w:pPr>
        <w:ind w:firstLineChars="0" w:firstLine="0"/>
        <w:rPr>
          <w:sz w:val="24"/>
        </w:rPr>
      </w:pPr>
    </w:p>
    <w:p w:rsidR="00B04CBD" w:rsidRPr="00780783" w:rsidRDefault="00B04CBD" w:rsidP="00780783">
      <w:pPr>
        <w:pStyle w:val="a3"/>
      </w:pPr>
      <w:bookmarkStart w:id="19" w:name="_Toc36474641"/>
      <w:r w:rsidRPr="00EF5CA9">
        <w:rPr>
          <w:rFonts w:hint="eastAsia"/>
        </w:rPr>
        <w:lastRenderedPageBreak/>
        <w:t>表</w:t>
      </w:r>
      <w:r w:rsidRPr="004B4AFF">
        <w:fldChar w:fldCharType="begin"/>
      </w:r>
      <w:r w:rsidRPr="00780783">
        <w:instrText xml:space="preserve"> SEQ </w:instrText>
      </w:r>
      <w:r w:rsidRPr="00780783">
        <w:rPr>
          <w:rFonts w:hint="eastAsia"/>
        </w:rPr>
        <w:instrText>表</w:instrText>
      </w:r>
      <w:r w:rsidRPr="00780783">
        <w:instrText xml:space="preserve"> \* ARABIC </w:instrText>
      </w:r>
      <w:r w:rsidRPr="00780783">
        <w:fldChar w:fldCharType="separate"/>
      </w:r>
      <w:r w:rsidRPr="00780783">
        <w:t>1</w:t>
      </w:r>
      <w:r w:rsidRPr="00780783">
        <w:fldChar w:fldCharType="end"/>
      </w:r>
      <w:r w:rsidRPr="00780783">
        <w:rPr>
          <w:rFonts w:hint="eastAsia"/>
        </w:rPr>
        <w:t>省级技术平台接口对接策略项目表</w:t>
      </w:r>
      <w:bookmarkEnd w:id="19"/>
    </w:p>
    <w:tbl>
      <w:tblPr>
        <w:tblW w:w="8697" w:type="dxa"/>
        <w:jc w:val="center"/>
        <w:tblLook w:val="04A0" w:firstRow="1" w:lastRow="0" w:firstColumn="1" w:lastColumn="0" w:noHBand="0" w:noVBand="1"/>
      </w:tblPr>
      <w:tblGrid>
        <w:gridCol w:w="1047"/>
        <w:gridCol w:w="567"/>
        <w:gridCol w:w="1980"/>
        <w:gridCol w:w="992"/>
        <w:gridCol w:w="1559"/>
        <w:gridCol w:w="2552"/>
      </w:tblGrid>
      <w:tr w:rsidR="00AB28C7" w:rsidRPr="003B6129" w:rsidTr="00780783">
        <w:trPr>
          <w:trHeight w:val="503"/>
          <w:jc w:val="center"/>
        </w:trPr>
        <w:tc>
          <w:tcPr>
            <w:tcW w:w="1047" w:type="dxa"/>
            <w:tcBorders>
              <w:top w:val="single" w:sz="8" w:space="0" w:color="auto"/>
              <w:left w:val="single" w:sz="8" w:space="0" w:color="auto"/>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rPr>
                <w:rFonts w:ascii="宋体" w:hAnsi="宋体" w:cs="宋体"/>
                <w:b/>
                <w:bCs/>
                <w:color w:val="000000"/>
                <w:kern w:val="0"/>
                <w:sz w:val="16"/>
                <w:szCs w:val="12"/>
              </w:rPr>
            </w:pPr>
            <w:r w:rsidRPr="0004780D">
              <w:rPr>
                <w:rFonts w:ascii="宋体" w:hAnsi="宋体" w:cs="宋体" w:hint="eastAsia"/>
                <w:b/>
                <w:bCs/>
                <w:color w:val="000000"/>
                <w:kern w:val="0"/>
                <w:sz w:val="16"/>
                <w:szCs w:val="12"/>
              </w:rPr>
              <w:t>对接板块</w:t>
            </w:r>
          </w:p>
        </w:tc>
        <w:tc>
          <w:tcPr>
            <w:tcW w:w="567" w:type="dxa"/>
            <w:tcBorders>
              <w:top w:val="single" w:sz="8" w:space="0" w:color="auto"/>
              <w:left w:val="nil"/>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jc w:val="center"/>
              <w:rPr>
                <w:rFonts w:ascii="宋体" w:hAnsi="宋体" w:cs="Times New Roman"/>
                <w:b/>
                <w:bCs/>
                <w:color w:val="000000"/>
                <w:kern w:val="0"/>
                <w:sz w:val="16"/>
                <w:szCs w:val="12"/>
              </w:rPr>
            </w:pPr>
            <w:r w:rsidRPr="0004780D">
              <w:rPr>
                <w:rFonts w:ascii="宋体" w:hAnsi="宋体" w:cs="Times New Roman" w:hint="eastAsia"/>
                <w:b/>
                <w:bCs/>
                <w:color w:val="000000"/>
                <w:kern w:val="0"/>
                <w:sz w:val="16"/>
                <w:szCs w:val="12"/>
              </w:rPr>
              <w:t>编号</w:t>
            </w:r>
          </w:p>
        </w:tc>
        <w:tc>
          <w:tcPr>
            <w:tcW w:w="1980" w:type="dxa"/>
            <w:tcBorders>
              <w:top w:val="single" w:sz="8" w:space="0" w:color="auto"/>
              <w:left w:val="nil"/>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jc w:val="center"/>
              <w:rPr>
                <w:rFonts w:ascii="宋体" w:hAnsi="宋体" w:cs="Times New Roman"/>
                <w:b/>
                <w:bCs/>
                <w:color w:val="000000"/>
                <w:kern w:val="0"/>
                <w:sz w:val="16"/>
                <w:szCs w:val="12"/>
              </w:rPr>
            </w:pPr>
            <w:r w:rsidRPr="0004780D">
              <w:rPr>
                <w:rFonts w:ascii="宋体" w:hAnsi="宋体" w:cs="Times New Roman" w:hint="eastAsia"/>
                <w:b/>
                <w:bCs/>
                <w:color w:val="000000"/>
                <w:kern w:val="0"/>
                <w:sz w:val="16"/>
                <w:szCs w:val="12"/>
              </w:rPr>
              <w:t>对接子项</w:t>
            </w:r>
          </w:p>
        </w:tc>
        <w:tc>
          <w:tcPr>
            <w:tcW w:w="992" w:type="dxa"/>
            <w:tcBorders>
              <w:top w:val="single" w:sz="8" w:space="0" w:color="auto"/>
              <w:left w:val="nil"/>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jc w:val="center"/>
              <w:rPr>
                <w:rFonts w:ascii="宋体" w:hAnsi="宋体" w:cs="Times New Roman"/>
                <w:b/>
                <w:bCs/>
                <w:color w:val="000000"/>
                <w:kern w:val="0"/>
                <w:sz w:val="16"/>
                <w:szCs w:val="12"/>
              </w:rPr>
            </w:pPr>
            <w:r w:rsidRPr="0004780D">
              <w:rPr>
                <w:rFonts w:ascii="宋体" w:hAnsi="宋体" w:cs="Times New Roman" w:hint="eastAsia"/>
                <w:b/>
                <w:bCs/>
                <w:color w:val="000000"/>
                <w:kern w:val="0"/>
                <w:sz w:val="16"/>
                <w:szCs w:val="12"/>
              </w:rPr>
              <w:t>数据方向</w:t>
            </w:r>
          </w:p>
        </w:tc>
        <w:tc>
          <w:tcPr>
            <w:tcW w:w="1559" w:type="dxa"/>
            <w:tcBorders>
              <w:top w:val="single" w:sz="8" w:space="0" w:color="auto"/>
              <w:left w:val="nil"/>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jc w:val="center"/>
              <w:rPr>
                <w:rFonts w:ascii="宋体" w:hAnsi="宋体" w:cs="Times New Roman"/>
                <w:b/>
                <w:bCs/>
                <w:color w:val="000000"/>
                <w:kern w:val="0"/>
                <w:sz w:val="16"/>
                <w:szCs w:val="12"/>
              </w:rPr>
            </w:pPr>
            <w:r w:rsidRPr="0004780D">
              <w:rPr>
                <w:rFonts w:ascii="宋体" w:hAnsi="宋体" w:cs="Times New Roman" w:hint="eastAsia"/>
                <w:b/>
                <w:bCs/>
                <w:color w:val="000000"/>
                <w:kern w:val="0"/>
                <w:sz w:val="16"/>
                <w:szCs w:val="12"/>
              </w:rPr>
              <w:t>对接方式</w:t>
            </w:r>
          </w:p>
        </w:tc>
        <w:tc>
          <w:tcPr>
            <w:tcW w:w="2552" w:type="dxa"/>
            <w:tcBorders>
              <w:top w:val="single" w:sz="8" w:space="0" w:color="auto"/>
              <w:left w:val="nil"/>
              <w:bottom w:val="single" w:sz="8" w:space="0" w:color="auto"/>
              <w:right w:val="single" w:sz="8" w:space="0" w:color="auto"/>
            </w:tcBorders>
            <w:shd w:val="clear" w:color="000000" w:fill="DDEBF7"/>
            <w:vAlign w:val="center"/>
            <w:hideMark/>
          </w:tcPr>
          <w:p w:rsidR="00AB28C7" w:rsidRPr="0004780D" w:rsidRDefault="00AB28C7" w:rsidP="002035C7">
            <w:pPr>
              <w:widowControl/>
              <w:wordWrap/>
              <w:snapToGrid/>
              <w:spacing w:line="240" w:lineRule="auto"/>
              <w:ind w:firstLineChars="0" w:firstLine="0"/>
              <w:jc w:val="center"/>
              <w:rPr>
                <w:rFonts w:ascii="宋体" w:hAnsi="宋体" w:cs="Times New Roman"/>
                <w:b/>
                <w:bCs/>
                <w:color w:val="000000"/>
                <w:kern w:val="0"/>
                <w:sz w:val="16"/>
                <w:szCs w:val="12"/>
              </w:rPr>
            </w:pPr>
            <w:r w:rsidRPr="0004780D">
              <w:rPr>
                <w:rFonts w:ascii="宋体" w:hAnsi="宋体" w:cs="Times New Roman" w:hint="eastAsia"/>
                <w:b/>
                <w:bCs/>
                <w:color w:val="000000"/>
                <w:kern w:val="0"/>
                <w:sz w:val="16"/>
                <w:szCs w:val="12"/>
              </w:rPr>
              <w:t>发起方式</w:t>
            </w:r>
          </w:p>
        </w:tc>
      </w:tr>
      <w:tr w:rsidR="00AB28C7" w:rsidRPr="003B6129" w:rsidTr="00780783">
        <w:trPr>
          <w:trHeight w:val="375"/>
          <w:jc w:val="center"/>
        </w:trPr>
        <w:tc>
          <w:tcPr>
            <w:tcW w:w="104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宣传管理</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宣传报道任务</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2</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县级融媒体</w:t>
            </w:r>
            <w:r>
              <w:rPr>
                <w:rFonts w:ascii="宋体" w:hAnsi="宋体" w:cs="宋体" w:hint="eastAsia"/>
                <w:color w:val="000000"/>
                <w:kern w:val="0"/>
                <w:sz w:val="16"/>
                <w:szCs w:val="12"/>
              </w:rPr>
              <w:t>中心</w:t>
            </w:r>
            <w:r w:rsidRPr="0004780D">
              <w:rPr>
                <w:rFonts w:ascii="宋体" w:hAnsi="宋体" w:cs="宋体" w:hint="eastAsia"/>
                <w:color w:val="000000"/>
                <w:kern w:val="0"/>
                <w:sz w:val="16"/>
                <w:szCs w:val="12"/>
              </w:rPr>
              <w:t>报道选题</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3</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省宣通稿</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w:t>
            </w:r>
          </w:p>
        </w:tc>
      </w:tr>
      <w:tr w:rsidR="00AB28C7" w:rsidRPr="003B6129" w:rsidTr="00780783">
        <w:trPr>
          <w:trHeight w:val="375"/>
          <w:jc w:val="center"/>
        </w:trPr>
        <w:tc>
          <w:tcPr>
            <w:tcW w:w="104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传播力分析</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4</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客户端稿件阅读数据</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5</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客户端稿件转发量</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6</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客户端稿件评论量</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7</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客户端稿件内容</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8</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客户端视频点击量</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29"/>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9</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微信公众号稿件</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10</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w:t>
            </w:r>
            <w:r w:rsidRPr="0004780D">
              <w:rPr>
                <w:rFonts w:ascii="宋体" w:hAnsi="宋体" w:cs="宋体" w:hint="eastAsia"/>
                <w:color w:val="000000"/>
                <w:kern w:val="0"/>
                <w:sz w:val="16"/>
                <w:szCs w:val="12"/>
              </w:rPr>
              <w:t>微博稿件</w:t>
            </w:r>
            <w:r>
              <w:rPr>
                <w:rFonts w:ascii="宋体" w:hAnsi="宋体" w:cs="宋体" w:hint="eastAsia"/>
                <w:color w:val="000000"/>
                <w:kern w:val="0"/>
                <w:sz w:val="16"/>
                <w:szCs w:val="12"/>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294B46">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11</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w:t>
            </w:r>
            <w:r w:rsidRPr="0004780D">
              <w:rPr>
                <w:rFonts w:ascii="宋体" w:hAnsi="宋体" w:cs="宋体" w:hint="eastAsia"/>
                <w:color w:val="000000"/>
                <w:kern w:val="0"/>
                <w:sz w:val="16"/>
                <w:szCs w:val="12"/>
              </w:rPr>
              <w:t>网站稿件</w:t>
            </w:r>
            <w:r>
              <w:rPr>
                <w:rFonts w:ascii="宋体" w:hAnsi="宋体" w:cs="宋体" w:hint="eastAsia"/>
                <w:color w:val="000000"/>
                <w:kern w:val="0"/>
                <w:sz w:val="16"/>
                <w:szCs w:val="12"/>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12</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w:t>
            </w:r>
            <w:r w:rsidRPr="0004780D">
              <w:rPr>
                <w:rFonts w:ascii="宋体" w:hAnsi="宋体" w:cs="宋体" w:hint="eastAsia"/>
                <w:color w:val="000000"/>
                <w:kern w:val="0"/>
                <w:sz w:val="16"/>
                <w:szCs w:val="12"/>
              </w:rPr>
              <w:t>报纸稿件</w:t>
            </w:r>
            <w:r>
              <w:rPr>
                <w:rFonts w:ascii="宋体" w:hAnsi="宋体" w:cs="宋体" w:hint="eastAsia"/>
                <w:color w:val="000000"/>
                <w:kern w:val="0"/>
                <w:sz w:val="16"/>
                <w:szCs w:val="12"/>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用户分析</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13</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用户行为数据</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14</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用户注册数据</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15</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用户互动数据</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43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16</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用户生产内容</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信息集成模块收集</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内容交换</w:t>
            </w: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17</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低码率音视频文件</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379"/>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18</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高码率音视频文件</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color w:val="000000"/>
                <w:kern w:val="0"/>
                <w:sz w:val="16"/>
                <w:szCs w:val="12"/>
              </w:rPr>
              <w:t>自动响应</w:t>
            </w:r>
            <w:r>
              <w:rPr>
                <w:rFonts w:ascii="宋体" w:hAnsi="宋体" w:cs="宋体" w:hint="eastAsia"/>
                <w:color w:val="000000"/>
                <w:kern w:val="0"/>
                <w:sz w:val="16"/>
                <w:szCs w:val="12"/>
              </w:rPr>
              <w:t>传输</w:t>
            </w:r>
          </w:p>
        </w:tc>
      </w:tr>
      <w:tr w:rsidR="00AB28C7" w:rsidRPr="0004780D"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342"/>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19</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*时间线工程文件*</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33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20</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图片</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333"/>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21</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音频</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257"/>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22</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文稿</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r w:rsidR="00AB28C7" w:rsidRPr="003B6129" w:rsidTr="00780783">
        <w:trPr>
          <w:trHeight w:val="381"/>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color w:val="000000"/>
                <w:kern w:val="0"/>
                <w:sz w:val="16"/>
                <w:szCs w:val="12"/>
              </w:rPr>
              <w:t>23</w:t>
            </w:r>
          </w:p>
        </w:tc>
        <w:tc>
          <w:tcPr>
            <w:tcW w:w="19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Pr>
                <w:rFonts w:ascii="宋体" w:hAnsi="宋体" w:cs="宋体" w:hint="eastAsia"/>
                <w:color w:val="000000"/>
                <w:kern w:val="0"/>
                <w:sz w:val="16"/>
                <w:szCs w:val="12"/>
              </w:rPr>
              <w:t>*</w:t>
            </w:r>
            <w:r w:rsidRPr="0004780D">
              <w:rPr>
                <w:rFonts w:ascii="宋体" w:hAnsi="宋体" w:cs="宋体" w:hint="eastAsia"/>
                <w:color w:val="000000"/>
                <w:kern w:val="0"/>
                <w:sz w:val="16"/>
                <w:szCs w:val="12"/>
              </w:rPr>
              <w:t>新媒体稿</w:t>
            </w:r>
            <w:r>
              <w:rPr>
                <w:rFonts w:ascii="宋体" w:hAnsi="宋体" w:cs="宋体" w:hint="eastAsia"/>
                <w:color w:val="000000"/>
                <w:kern w:val="0"/>
                <w:sz w:val="16"/>
                <w:szCs w:val="12"/>
              </w:rPr>
              <w: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上传</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Pr>
                <w:rFonts w:ascii="宋体" w:hAnsi="宋体" w:cs="宋体" w:hint="eastAsia"/>
                <w:color w:val="000000"/>
                <w:kern w:val="0"/>
                <w:sz w:val="16"/>
                <w:szCs w:val="12"/>
              </w:rPr>
              <w:t>自动传输、手动传输</w:t>
            </w:r>
          </w:p>
        </w:tc>
      </w:tr>
      <w:tr w:rsidR="00AB28C7" w:rsidRPr="003B6129" w:rsidTr="00780783">
        <w:trPr>
          <w:trHeight w:val="375"/>
          <w:jc w:val="center"/>
        </w:trPr>
        <w:tc>
          <w:tcPr>
            <w:tcW w:w="104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567"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1980" w:type="dxa"/>
            <w:vMerge/>
            <w:tcBorders>
              <w:top w:val="single" w:sz="8" w:space="0" w:color="auto"/>
              <w:left w:val="single" w:sz="8" w:space="0" w:color="auto"/>
              <w:bottom w:val="single" w:sz="8" w:space="0" w:color="auto"/>
              <w:right w:val="single" w:sz="8" w:space="0" w:color="auto"/>
            </w:tcBorders>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下发</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center"/>
              <w:rPr>
                <w:rFonts w:ascii="宋体" w:hAnsi="宋体" w:cs="宋体"/>
                <w:color w:val="000000"/>
                <w:kern w:val="0"/>
                <w:sz w:val="16"/>
                <w:szCs w:val="12"/>
              </w:rPr>
            </w:pPr>
            <w:r w:rsidRPr="0004780D">
              <w:rPr>
                <w:rFonts w:ascii="宋体" w:hAnsi="宋体" w:cs="宋体" w:hint="eastAsia"/>
                <w:color w:val="000000"/>
                <w:kern w:val="0"/>
                <w:sz w:val="16"/>
                <w:szCs w:val="12"/>
              </w:rPr>
              <w:t>接口对接</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AB28C7" w:rsidRPr="0004780D" w:rsidRDefault="00AB28C7" w:rsidP="002035C7">
            <w:pPr>
              <w:widowControl/>
              <w:wordWrap/>
              <w:snapToGrid/>
              <w:spacing w:line="240" w:lineRule="auto"/>
              <w:ind w:firstLineChars="0" w:firstLine="0"/>
              <w:jc w:val="left"/>
              <w:rPr>
                <w:rFonts w:ascii="宋体" w:hAnsi="宋体" w:cs="宋体"/>
                <w:color w:val="000000"/>
                <w:kern w:val="0"/>
                <w:sz w:val="16"/>
                <w:szCs w:val="12"/>
              </w:rPr>
            </w:pPr>
            <w:r w:rsidRPr="0004780D">
              <w:rPr>
                <w:rFonts w:ascii="宋体" w:hAnsi="宋体" w:cs="宋体" w:hint="eastAsia"/>
                <w:color w:val="000000"/>
                <w:kern w:val="0"/>
                <w:sz w:val="16"/>
                <w:szCs w:val="12"/>
              </w:rPr>
              <w:t>一键下发</w:t>
            </w:r>
            <w:r>
              <w:rPr>
                <w:rFonts w:ascii="宋体" w:hAnsi="宋体" w:cs="宋体" w:hint="eastAsia"/>
                <w:color w:val="000000"/>
                <w:kern w:val="0"/>
                <w:sz w:val="16"/>
                <w:szCs w:val="12"/>
              </w:rPr>
              <w:t>、定点下发、手动传输</w:t>
            </w:r>
          </w:p>
        </w:tc>
      </w:tr>
    </w:tbl>
    <w:p w:rsidR="009B6D50" w:rsidRDefault="00B04CBD">
      <w:pPr>
        <w:widowControl/>
        <w:wordWrap/>
        <w:snapToGrid/>
        <w:spacing w:line="240" w:lineRule="auto"/>
        <w:ind w:firstLineChars="0" w:firstLine="0"/>
        <w:jc w:val="left"/>
        <w:rPr>
          <w:sz w:val="24"/>
        </w:rPr>
      </w:pPr>
      <w:r w:rsidRPr="0004780D">
        <w:rPr>
          <w:rFonts w:hint="eastAsia"/>
          <w:sz w:val="24"/>
        </w:rPr>
        <w:t>注：带</w:t>
      </w:r>
      <w:r w:rsidRPr="0004780D">
        <w:rPr>
          <w:sz w:val="24"/>
        </w:rPr>
        <w:t>*</w:t>
      </w:r>
      <w:r w:rsidRPr="0004780D">
        <w:rPr>
          <w:rFonts w:hint="eastAsia"/>
          <w:sz w:val="24"/>
        </w:rPr>
        <w:t>的第</w:t>
      </w:r>
      <w:r>
        <w:rPr>
          <w:rFonts w:hint="eastAsia"/>
          <w:sz w:val="24"/>
        </w:rPr>
        <w:t>10</w:t>
      </w:r>
      <w:r>
        <w:rPr>
          <w:rFonts w:hint="eastAsia"/>
          <w:sz w:val="24"/>
        </w:rPr>
        <w:t>、</w:t>
      </w:r>
      <w:r>
        <w:rPr>
          <w:rFonts w:hint="eastAsia"/>
          <w:sz w:val="24"/>
        </w:rPr>
        <w:t>11</w:t>
      </w:r>
      <w:r>
        <w:rPr>
          <w:rFonts w:hint="eastAsia"/>
          <w:sz w:val="24"/>
        </w:rPr>
        <w:t>、</w:t>
      </w:r>
      <w:r>
        <w:rPr>
          <w:rFonts w:hint="eastAsia"/>
          <w:sz w:val="24"/>
        </w:rPr>
        <w:t>12</w:t>
      </w:r>
      <w:r>
        <w:rPr>
          <w:rFonts w:hint="eastAsia"/>
          <w:sz w:val="24"/>
        </w:rPr>
        <w:t>、</w:t>
      </w:r>
      <w:r w:rsidRPr="0004780D">
        <w:rPr>
          <w:sz w:val="24"/>
        </w:rPr>
        <w:t>19</w:t>
      </w:r>
      <w:r>
        <w:rPr>
          <w:rFonts w:hint="eastAsia"/>
          <w:sz w:val="24"/>
        </w:rPr>
        <w:t>、</w:t>
      </w:r>
      <w:r>
        <w:rPr>
          <w:rFonts w:hint="eastAsia"/>
          <w:sz w:val="24"/>
        </w:rPr>
        <w:t>23</w:t>
      </w:r>
      <w:r w:rsidRPr="0004780D">
        <w:rPr>
          <w:rFonts w:hint="eastAsia"/>
          <w:sz w:val="24"/>
        </w:rPr>
        <w:t>项是可选的对接项目</w:t>
      </w:r>
      <w:r>
        <w:rPr>
          <w:rFonts w:hint="eastAsia"/>
          <w:sz w:val="24"/>
        </w:rPr>
        <w:t>，</w:t>
      </w:r>
      <w:r w:rsidRPr="0004780D">
        <w:rPr>
          <w:rFonts w:hint="eastAsia"/>
          <w:sz w:val="24"/>
        </w:rPr>
        <w:t>其他所有项目是必选的对接项目。</w:t>
      </w:r>
      <w:r>
        <w:rPr>
          <w:rFonts w:hint="eastAsia"/>
          <w:sz w:val="24"/>
        </w:rPr>
        <w:t>所有数据均为实时传送</w:t>
      </w:r>
    </w:p>
    <w:p w:rsidR="009B6D50" w:rsidRDefault="009B6D50">
      <w:pPr>
        <w:widowControl/>
        <w:wordWrap/>
        <w:snapToGrid/>
        <w:spacing w:line="240" w:lineRule="auto"/>
        <w:ind w:firstLineChars="0" w:firstLine="0"/>
        <w:jc w:val="left"/>
        <w:rPr>
          <w:sz w:val="24"/>
        </w:rPr>
      </w:pPr>
      <w:r>
        <w:rPr>
          <w:sz w:val="24"/>
        </w:rPr>
        <w:br w:type="page"/>
      </w:r>
    </w:p>
    <w:p w:rsidR="00B85CA2" w:rsidRDefault="00E057EC" w:rsidP="00780783">
      <w:pPr>
        <w:pStyle w:val="1"/>
        <w:tabs>
          <w:tab w:val="center" w:pos="4252"/>
        </w:tabs>
      </w:pPr>
      <w:bookmarkStart w:id="20" w:name="_Toc36457805"/>
      <w:r>
        <w:rPr>
          <w:rFonts w:hint="eastAsia"/>
        </w:rPr>
        <w:lastRenderedPageBreak/>
        <w:t>第二部分</w:t>
      </w:r>
      <w:bookmarkEnd w:id="20"/>
      <w:r>
        <w:tab/>
      </w:r>
    </w:p>
    <w:p w:rsidR="00B85CA2" w:rsidRDefault="00B85CA2">
      <w:pPr>
        <w:ind w:firstLine="560"/>
      </w:pPr>
    </w:p>
    <w:p w:rsidR="00B85CA2" w:rsidRDefault="00B85CA2">
      <w:pPr>
        <w:ind w:firstLine="560"/>
      </w:pPr>
    </w:p>
    <w:p w:rsidR="00B85CA2" w:rsidRDefault="00E057EC">
      <w:pPr>
        <w:ind w:firstLineChars="0" w:firstLine="0"/>
        <w:jc w:val="center"/>
        <w:rPr>
          <w:sz w:val="96"/>
          <w:szCs w:val="96"/>
        </w:rPr>
      </w:pPr>
      <w:r>
        <w:rPr>
          <w:rFonts w:hint="eastAsia"/>
          <w:sz w:val="96"/>
          <w:szCs w:val="96"/>
        </w:rPr>
        <w:t>对</w:t>
      </w:r>
    </w:p>
    <w:p w:rsidR="00B85CA2" w:rsidRDefault="00E057EC">
      <w:pPr>
        <w:ind w:firstLineChars="0" w:firstLine="0"/>
        <w:jc w:val="center"/>
        <w:rPr>
          <w:sz w:val="96"/>
          <w:szCs w:val="96"/>
        </w:rPr>
      </w:pPr>
      <w:r>
        <w:rPr>
          <w:rFonts w:hint="eastAsia"/>
          <w:sz w:val="96"/>
          <w:szCs w:val="96"/>
        </w:rPr>
        <w:t>接</w:t>
      </w:r>
    </w:p>
    <w:p w:rsidR="00B85CA2" w:rsidRDefault="00E057EC">
      <w:pPr>
        <w:ind w:firstLineChars="0" w:firstLine="0"/>
        <w:jc w:val="center"/>
        <w:rPr>
          <w:sz w:val="96"/>
          <w:szCs w:val="96"/>
        </w:rPr>
      </w:pPr>
      <w:r>
        <w:rPr>
          <w:rFonts w:hint="eastAsia"/>
          <w:sz w:val="96"/>
          <w:szCs w:val="96"/>
        </w:rPr>
        <w:t>策</w:t>
      </w:r>
    </w:p>
    <w:p w:rsidR="00B85CA2" w:rsidRDefault="00E057EC">
      <w:pPr>
        <w:ind w:firstLineChars="0" w:firstLine="0"/>
        <w:jc w:val="center"/>
        <w:rPr>
          <w:sz w:val="96"/>
          <w:szCs w:val="96"/>
        </w:rPr>
      </w:pPr>
      <w:r>
        <w:rPr>
          <w:rFonts w:hint="eastAsia"/>
          <w:sz w:val="96"/>
          <w:szCs w:val="96"/>
        </w:rPr>
        <w:t>略</w:t>
      </w:r>
    </w:p>
    <w:p w:rsidR="00B85CA2" w:rsidRDefault="00E057EC">
      <w:pPr>
        <w:widowControl/>
        <w:wordWrap/>
        <w:snapToGrid/>
        <w:spacing w:line="240" w:lineRule="auto"/>
        <w:ind w:firstLineChars="0" w:firstLine="0"/>
        <w:jc w:val="left"/>
        <w:rPr>
          <w:sz w:val="96"/>
          <w:szCs w:val="96"/>
        </w:rPr>
      </w:pPr>
      <w:r>
        <w:rPr>
          <w:sz w:val="96"/>
          <w:szCs w:val="96"/>
        </w:rPr>
        <w:br w:type="page"/>
      </w:r>
    </w:p>
    <w:p w:rsidR="00B85CA2" w:rsidRDefault="00E057EC">
      <w:pPr>
        <w:pStyle w:val="2"/>
      </w:pPr>
      <w:bookmarkStart w:id="21" w:name="_Toc36457806"/>
      <w:r>
        <w:rPr>
          <w:rFonts w:hint="eastAsia"/>
        </w:rPr>
        <w:lastRenderedPageBreak/>
        <w:t>第一章</w:t>
      </w:r>
      <w:r>
        <w:tab/>
      </w:r>
      <w:r>
        <w:rPr>
          <w:rFonts w:hint="eastAsia"/>
        </w:rPr>
        <w:t>概要阐述</w:t>
      </w:r>
      <w:bookmarkEnd w:id="21"/>
    </w:p>
    <w:p w:rsidR="00B85CA2" w:rsidRDefault="00E057EC">
      <w:pPr>
        <w:ind w:firstLine="560"/>
      </w:pPr>
      <w:r>
        <w:rPr>
          <w:rFonts w:hint="eastAsia"/>
        </w:rPr>
        <w:t>省市县的</w:t>
      </w:r>
      <w:r w:rsidR="008B52CA">
        <w:rPr>
          <w:rFonts w:hint="eastAsia"/>
        </w:rPr>
        <w:t>接入</w:t>
      </w:r>
      <w:r>
        <w:rPr>
          <w:rFonts w:hint="eastAsia"/>
        </w:rPr>
        <w:t>（如图</w:t>
      </w:r>
      <w:r>
        <w:rPr>
          <w:rFonts w:hint="eastAsia"/>
        </w:rPr>
        <w:t>2</w:t>
      </w:r>
      <w:r>
        <w:rPr>
          <w:rFonts w:hint="eastAsia"/>
        </w:rPr>
        <w:t>所示），首先是根据对接策略，将相关功能模块的内容</w:t>
      </w:r>
      <w:r w:rsidR="00B4553A">
        <w:rPr>
          <w:rFonts w:hint="eastAsia"/>
        </w:rPr>
        <w:t>和</w:t>
      </w:r>
      <w:r>
        <w:rPr>
          <w:rFonts w:hint="eastAsia"/>
        </w:rPr>
        <w:t>用户行为等数据，传递到对应的接口层。再依据统一的接口标准，实现数据的</w:t>
      </w:r>
      <w:r w:rsidR="008B52CA">
        <w:rPr>
          <w:rFonts w:hint="eastAsia"/>
        </w:rPr>
        <w:t>接入</w:t>
      </w:r>
      <w:r w:rsidR="000D3029">
        <w:rPr>
          <w:rFonts w:hint="eastAsia"/>
        </w:rPr>
        <w:t>通信传输</w:t>
      </w:r>
      <w:r>
        <w:rPr>
          <w:rFonts w:hint="eastAsia"/>
        </w:rPr>
        <w:t>。</w:t>
      </w:r>
    </w:p>
    <w:p w:rsidR="00B85CA2" w:rsidRDefault="00B85CA2">
      <w:pPr>
        <w:ind w:firstLineChars="0" w:firstLine="0"/>
      </w:pPr>
    </w:p>
    <w:p w:rsidR="00B85CA2" w:rsidRDefault="00657AF8">
      <w:pPr>
        <w:keepNext/>
        <w:spacing w:line="240" w:lineRule="auto"/>
        <w:ind w:firstLineChars="0" w:firstLine="0"/>
      </w:pPr>
      <w:r>
        <w:rPr>
          <w:noProof/>
        </w:rPr>
        <w:drawing>
          <wp:inline distT="0" distB="0" distL="0" distR="0" wp14:anchorId="1F1D586C" wp14:editId="43D5FC21">
            <wp:extent cx="5272405" cy="4290060"/>
            <wp:effectExtent l="114300" t="114300" r="118745" b="129540"/>
            <wp:docPr id="4" name="图片 4" descr="屏幕快照%202020-03-23%20下午9.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屏幕快照%202020-03-23%20下午9.01.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429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CA2" w:rsidRDefault="00E057EC">
      <w:pPr>
        <w:pStyle w:val="a3"/>
      </w:pPr>
      <w:bookmarkStart w:id="22" w:name="_Toc36457960"/>
      <w:r>
        <w:t>图</w:t>
      </w:r>
      <w:r w:rsidR="007F4C50">
        <w:fldChar w:fldCharType="begin"/>
      </w:r>
      <w:r>
        <w:instrText xml:space="preserve"> SEQ </w:instrText>
      </w:r>
      <w:r>
        <w:instrText>图</w:instrText>
      </w:r>
      <w:r>
        <w:instrText xml:space="preserve"> \* ARABIC </w:instrText>
      </w:r>
      <w:r w:rsidR="007F4C50">
        <w:fldChar w:fldCharType="separate"/>
      </w:r>
      <w:r>
        <w:t>2</w:t>
      </w:r>
      <w:r w:rsidR="007F4C50">
        <w:fldChar w:fldCharType="end"/>
      </w:r>
      <w:r>
        <w:rPr>
          <w:rFonts w:hint="eastAsia"/>
        </w:rPr>
        <w:t>省级技术平台与县级融媒体中心接口对接图</w:t>
      </w:r>
      <w:bookmarkEnd w:id="22"/>
    </w:p>
    <w:p w:rsidR="00B85CA2" w:rsidRDefault="00B85CA2">
      <w:pPr>
        <w:ind w:firstLine="560"/>
      </w:pPr>
    </w:p>
    <w:p w:rsidR="00B85CA2" w:rsidRDefault="00E057EC">
      <w:pPr>
        <w:ind w:firstLine="560"/>
      </w:pPr>
      <w:r>
        <w:rPr>
          <w:rFonts w:hint="eastAsia"/>
        </w:rPr>
        <w:t>具体的对接流程（如图</w:t>
      </w:r>
      <w:r>
        <w:rPr>
          <w:rFonts w:hint="eastAsia"/>
        </w:rPr>
        <w:t>3</w:t>
      </w:r>
      <w:r>
        <w:rPr>
          <w:rFonts w:hint="eastAsia"/>
        </w:rPr>
        <w:t>所示）：接口的请求方首先构造请求数据，并将请求发送给接口响应方；接口响应方收到请求后进行处理，并同步返回数据；接口请求方收到返回的数据后进行处理。</w:t>
      </w:r>
    </w:p>
    <w:p w:rsidR="00B85CA2" w:rsidRDefault="00B85CA2">
      <w:pPr>
        <w:ind w:firstLine="560"/>
      </w:pPr>
    </w:p>
    <w:p w:rsidR="00B85CA2" w:rsidRDefault="00E057EC">
      <w:pPr>
        <w:pStyle w:val="a3"/>
        <w:keepNext/>
        <w:spacing w:line="240" w:lineRule="auto"/>
        <w:jc w:val="both"/>
        <w:rPr>
          <w:rFonts w:eastAsia="宋体"/>
        </w:rPr>
      </w:pPr>
      <w:r>
        <w:rPr>
          <w:rFonts w:eastAsia="宋体"/>
          <w:noProof/>
        </w:rPr>
        <w:lastRenderedPageBreak/>
        <w:drawing>
          <wp:inline distT="0" distB="0" distL="0" distR="0" wp14:anchorId="0336501D" wp14:editId="55AC1F02">
            <wp:extent cx="5023485" cy="3575050"/>
            <wp:effectExtent l="133350" t="114300" r="139065" b="158750"/>
            <wp:docPr id="1" name="图片 1" descr="微信图片_2018110210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021019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52993" cy="359598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CA2" w:rsidRDefault="00E057EC">
      <w:pPr>
        <w:pStyle w:val="a3"/>
      </w:pPr>
      <w:bookmarkStart w:id="23" w:name="_Toc36457961"/>
      <w:r>
        <w:t>图</w:t>
      </w:r>
      <w:r w:rsidR="007F4C50">
        <w:fldChar w:fldCharType="begin"/>
      </w:r>
      <w:r>
        <w:instrText xml:space="preserve"> SEQ </w:instrText>
      </w:r>
      <w:r>
        <w:instrText>图</w:instrText>
      </w:r>
      <w:r>
        <w:instrText xml:space="preserve"> \* ARABIC </w:instrText>
      </w:r>
      <w:r w:rsidR="007F4C50">
        <w:fldChar w:fldCharType="separate"/>
      </w:r>
      <w:r>
        <w:t>3</w:t>
      </w:r>
      <w:r w:rsidR="007F4C50">
        <w:fldChar w:fldCharType="end"/>
      </w:r>
      <w:r>
        <w:rPr>
          <w:rFonts w:hint="eastAsia"/>
        </w:rPr>
        <w:t>接口对接流程图</w:t>
      </w:r>
      <w:bookmarkEnd w:id="23"/>
    </w:p>
    <w:p w:rsidR="00B85CA2" w:rsidRDefault="00B85CA2">
      <w:pPr>
        <w:ind w:firstLine="560"/>
      </w:pPr>
    </w:p>
    <w:p w:rsidR="00B85CA2" w:rsidRDefault="00E057EC">
      <w:pPr>
        <w:ind w:firstLineChars="0" w:firstLine="420"/>
      </w:pPr>
      <w:r>
        <w:rPr>
          <w:rFonts w:hint="eastAsia"/>
        </w:rPr>
        <w:t>本规范涉及的数据</w:t>
      </w:r>
      <w:r w:rsidR="008B52CA">
        <w:rPr>
          <w:rFonts w:hint="eastAsia"/>
        </w:rPr>
        <w:t>接入</w:t>
      </w:r>
      <w:r>
        <w:rPr>
          <w:rFonts w:hint="eastAsia"/>
        </w:rPr>
        <w:t>内容总共包括以下</w:t>
      </w:r>
      <w:r>
        <w:rPr>
          <w:rFonts w:hint="eastAsia"/>
        </w:rPr>
        <w:t>4</w:t>
      </w:r>
      <w:r>
        <w:rPr>
          <w:rFonts w:hint="eastAsia"/>
        </w:rPr>
        <w:t>个方面：</w:t>
      </w:r>
    </w:p>
    <w:p w:rsidR="00B85CA2" w:rsidRDefault="00E057EC">
      <w:pPr>
        <w:ind w:firstLine="560"/>
      </w:pPr>
      <w:r>
        <w:rPr>
          <w:rFonts w:hint="eastAsia"/>
        </w:rPr>
        <w:t>【宣传管理】</w:t>
      </w:r>
    </w:p>
    <w:p w:rsidR="00B85CA2" w:rsidRDefault="00E057EC">
      <w:pPr>
        <w:ind w:firstLine="560"/>
      </w:pPr>
      <w:r>
        <w:rPr>
          <w:rFonts w:hint="eastAsia"/>
        </w:rPr>
        <w:t>省委宣传部的宣传报道任务、全省统一的新闻稿件、宣传管理指令均可一键下达到所有县级融媒体中心的内容生产系统。全省统一的新闻稿件可以在</w:t>
      </w:r>
      <w:r>
        <w:t>185</w:t>
      </w:r>
      <w:r>
        <w:t>个区县</w:t>
      </w:r>
      <w:r>
        <w:rPr>
          <w:rFonts w:hint="eastAsia"/>
        </w:rPr>
        <w:t>的所有发布渠道进行统一发声。区县报道的选题自动上传到省级技术平台。</w:t>
      </w:r>
    </w:p>
    <w:p w:rsidR="00B85CA2" w:rsidRDefault="00E057EC">
      <w:pPr>
        <w:ind w:firstLine="560"/>
      </w:pPr>
      <w:r>
        <w:rPr>
          <w:rFonts w:hint="eastAsia"/>
        </w:rPr>
        <w:t>【传播力</w:t>
      </w:r>
      <w:r w:rsidR="003E0264">
        <w:rPr>
          <w:rFonts w:hint="eastAsia"/>
        </w:rPr>
        <w:t>分析</w:t>
      </w:r>
      <w:r>
        <w:rPr>
          <w:rFonts w:hint="eastAsia"/>
        </w:rPr>
        <w:t>】</w:t>
      </w:r>
    </w:p>
    <w:p w:rsidR="00B85CA2" w:rsidRPr="0025270D" w:rsidRDefault="00E057EC">
      <w:pPr>
        <w:ind w:firstLine="560"/>
        <w:rPr>
          <w:highlight w:val="yellow"/>
        </w:rPr>
      </w:pPr>
      <w:r>
        <w:rPr>
          <w:rFonts w:hint="eastAsia"/>
        </w:rPr>
        <w:t>所有区县的移动客户端与稿件相关的数据（稿件内容、阅读量、转发量、评论量、点击量</w:t>
      </w:r>
      <w:r w:rsidR="0000272C">
        <w:rPr>
          <w:rFonts w:hint="eastAsia"/>
        </w:rPr>
        <w:t>等</w:t>
      </w:r>
      <w:r>
        <w:rPr>
          <w:rFonts w:hint="eastAsia"/>
        </w:rPr>
        <w:t>），均实时地收集汇总到省级技术平台。</w:t>
      </w:r>
    </w:p>
    <w:p w:rsidR="00B85CA2" w:rsidRDefault="00E057EC">
      <w:pPr>
        <w:ind w:firstLine="560"/>
      </w:pPr>
      <w:r>
        <w:rPr>
          <w:rFonts w:hint="eastAsia"/>
        </w:rPr>
        <w:t>所有区县通过自身运营的微信公众号、微博、网站等渠道发布的稿件内容和稿件的传播力数据，均上传到省级技术平台。</w:t>
      </w:r>
    </w:p>
    <w:p w:rsidR="00B85CA2" w:rsidRDefault="00E057EC">
      <w:pPr>
        <w:ind w:firstLineChars="175" w:firstLine="490"/>
      </w:pPr>
      <w:r>
        <w:rPr>
          <w:rFonts w:hint="eastAsia"/>
        </w:rPr>
        <w:t>【</w:t>
      </w:r>
      <w:r w:rsidR="00674947">
        <w:rPr>
          <w:rFonts w:hint="eastAsia"/>
        </w:rPr>
        <w:t>用户分析</w:t>
      </w:r>
      <w:r>
        <w:rPr>
          <w:rFonts w:hint="eastAsia"/>
        </w:rPr>
        <w:t>】</w:t>
      </w:r>
    </w:p>
    <w:p w:rsidR="00B85CA2" w:rsidRPr="00765FB0" w:rsidRDefault="00E057EC">
      <w:pPr>
        <w:ind w:firstLine="560"/>
      </w:pPr>
      <w:r>
        <w:rPr>
          <w:rFonts w:hint="eastAsia"/>
        </w:rPr>
        <w:lastRenderedPageBreak/>
        <w:t>所有区县移动客户端用户的数据（行为数据、注册数据、互动数</w:t>
      </w:r>
      <w:r w:rsidRPr="00765FB0">
        <w:rPr>
          <w:rFonts w:hint="eastAsia"/>
        </w:rPr>
        <w:t>据等），均通过</w:t>
      </w:r>
      <w:r w:rsidRPr="00765FB0">
        <w:t>信息集成模块收集</w:t>
      </w:r>
      <w:r w:rsidRPr="00765FB0">
        <w:rPr>
          <w:rFonts w:hint="eastAsia"/>
        </w:rPr>
        <w:t>到省级技术平台。举例：任何一个手机用户在访问我省</w:t>
      </w:r>
      <w:r w:rsidRPr="00765FB0">
        <w:t>185</w:t>
      </w:r>
      <w:r w:rsidRPr="00765FB0">
        <w:rPr>
          <w:rFonts w:hint="eastAsia"/>
        </w:rPr>
        <w:t>个区县</w:t>
      </w:r>
      <w:r w:rsidRPr="00765FB0">
        <w:t>APP</w:t>
      </w:r>
      <w:r w:rsidRPr="00765FB0">
        <w:rPr>
          <w:rFonts w:hint="eastAsia"/>
        </w:rPr>
        <w:t>时，该用户点击</w:t>
      </w:r>
      <w:r w:rsidR="00D6574A">
        <w:rPr>
          <w:rFonts w:hint="eastAsia"/>
        </w:rPr>
        <w:t>的</w:t>
      </w:r>
      <w:r w:rsidRPr="00765FB0">
        <w:rPr>
          <w:rFonts w:hint="eastAsia"/>
        </w:rPr>
        <w:t>栏目、浏览</w:t>
      </w:r>
      <w:r w:rsidR="00D6574A">
        <w:rPr>
          <w:rFonts w:hint="eastAsia"/>
        </w:rPr>
        <w:t>的</w:t>
      </w:r>
      <w:r w:rsidRPr="00765FB0">
        <w:rPr>
          <w:rFonts w:hint="eastAsia"/>
        </w:rPr>
        <w:t>文章、播放</w:t>
      </w:r>
      <w:r w:rsidR="00D6574A">
        <w:rPr>
          <w:rFonts w:hint="eastAsia"/>
        </w:rPr>
        <w:t>的</w:t>
      </w:r>
      <w:r w:rsidRPr="00765FB0">
        <w:rPr>
          <w:rFonts w:hint="eastAsia"/>
        </w:rPr>
        <w:t>视频及其播放时长、</w:t>
      </w:r>
      <w:r w:rsidR="00D6574A">
        <w:rPr>
          <w:rFonts w:hint="eastAsia"/>
        </w:rPr>
        <w:t>所</w:t>
      </w:r>
      <w:r w:rsidRPr="00765FB0">
        <w:rPr>
          <w:rFonts w:hint="eastAsia"/>
        </w:rPr>
        <w:t>做</w:t>
      </w:r>
      <w:r w:rsidR="00D6574A">
        <w:rPr>
          <w:rFonts w:hint="eastAsia"/>
        </w:rPr>
        <w:t>的</w:t>
      </w:r>
      <w:r w:rsidRPr="00765FB0">
        <w:rPr>
          <w:rFonts w:hint="eastAsia"/>
        </w:rPr>
        <w:t>评论和点赞、注册的手机号码、手机操作系统、电商积分、上传</w:t>
      </w:r>
      <w:r w:rsidR="00D6574A">
        <w:rPr>
          <w:rFonts w:hint="eastAsia"/>
        </w:rPr>
        <w:t>的</w:t>
      </w:r>
      <w:r w:rsidRPr="00765FB0">
        <w:rPr>
          <w:rFonts w:hint="eastAsia"/>
        </w:rPr>
        <w:t>视频等数据，将全部</w:t>
      </w:r>
      <w:r w:rsidR="00C576E6">
        <w:rPr>
          <w:rFonts w:hint="eastAsia"/>
        </w:rPr>
        <w:t>实时地</w:t>
      </w:r>
      <w:r w:rsidRPr="00765FB0">
        <w:rPr>
          <w:rFonts w:hint="eastAsia"/>
        </w:rPr>
        <w:t>汇集到</w:t>
      </w:r>
      <w:r w:rsidRPr="0025270D">
        <w:rPr>
          <w:rFonts w:hint="eastAsia"/>
        </w:rPr>
        <w:t>省级技术平台</w:t>
      </w:r>
      <w:r w:rsidRPr="00765FB0">
        <w:rPr>
          <w:rFonts w:hint="eastAsia"/>
        </w:rPr>
        <w:t>。</w:t>
      </w:r>
    </w:p>
    <w:p w:rsidR="00B85CA2" w:rsidRDefault="00E057EC">
      <w:pPr>
        <w:ind w:firstLine="560"/>
      </w:pPr>
      <w:r>
        <w:rPr>
          <w:rFonts w:hint="eastAsia"/>
        </w:rPr>
        <w:t>【</w:t>
      </w:r>
      <w:r w:rsidR="003E0264">
        <w:rPr>
          <w:rFonts w:hint="eastAsia"/>
        </w:rPr>
        <w:t>内容交换</w:t>
      </w:r>
      <w:r>
        <w:rPr>
          <w:rFonts w:hint="eastAsia"/>
        </w:rPr>
        <w:t>】</w:t>
      </w:r>
    </w:p>
    <w:p w:rsidR="00B85CA2" w:rsidRDefault="00E057EC">
      <w:pPr>
        <w:ind w:firstLine="560"/>
      </w:pPr>
      <w:r>
        <w:rPr>
          <w:rFonts w:hint="eastAsia"/>
        </w:rPr>
        <w:t>省级技术平台建有内容交换平台。对于视音频文件，内容交换平台的业务流程是：首先，所有县级融媒体中心中央厨房内容库中的视音频文件，须有高码率和低码率两种版本。其次，</w:t>
      </w:r>
      <w:r w:rsidR="00F824B0">
        <w:rPr>
          <w:rFonts w:hint="eastAsia"/>
        </w:rPr>
        <w:t>所有</w:t>
      </w:r>
      <w:r>
        <w:rPr>
          <w:rFonts w:hint="eastAsia"/>
        </w:rPr>
        <w:t>低码率文件实时上传到省级技术平台的内容库。</w:t>
      </w:r>
      <w:r w:rsidR="00F824B0">
        <w:rPr>
          <w:rFonts w:hint="eastAsia"/>
        </w:rPr>
        <w:t>省委宣传部</w:t>
      </w:r>
      <w:r w:rsidRPr="00780783">
        <w:rPr>
          <w:rFonts w:hint="eastAsia"/>
        </w:rPr>
        <w:t>用户</w:t>
      </w:r>
      <w:r>
        <w:rPr>
          <w:rFonts w:hint="eastAsia"/>
        </w:rPr>
        <w:t>、省级媒体单位用户、</w:t>
      </w:r>
      <w:r w:rsidR="008B52CA">
        <w:rPr>
          <w:rFonts w:hint="eastAsia"/>
        </w:rPr>
        <w:t>县级融媒体中心</w:t>
      </w:r>
      <w:r>
        <w:rPr>
          <w:rFonts w:hint="eastAsia"/>
        </w:rPr>
        <w:t>用户都可以浏览省级技术平台内容库中的低码率文件，</w:t>
      </w:r>
      <w:r w:rsidR="00F824B0">
        <w:rPr>
          <w:rFonts w:hint="eastAsia"/>
        </w:rPr>
        <w:t>并且</w:t>
      </w:r>
      <w:r>
        <w:rPr>
          <w:rFonts w:hint="eastAsia"/>
        </w:rPr>
        <w:t>可以选定所需文件。接下来，由省级技术平台向内容所属区县发送上传指令。该区县再将高码率文件上传到省级技术平台。最后，由省级技术平台向发起请求的用户发送高码率文件。在接口标准中定义了双向传输高低码率文件的两种接口。高码率和低码率的具体格式要求详见第三部分接口标准。</w:t>
      </w:r>
    </w:p>
    <w:p w:rsidR="00B85CA2" w:rsidRDefault="00E057EC">
      <w:pPr>
        <w:ind w:firstLine="560"/>
      </w:pPr>
      <w:r>
        <w:rPr>
          <w:rFonts w:hint="eastAsia"/>
        </w:rPr>
        <w:t>区县内容库中的图片、文稿、新媒体稿、线索选题等，均</w:t>
      </w:r>
      <w:r w:rsidR="00F824B0">
        <w:rPr>
          <w:rFonts w:hint="eastAsia"/>
        </w:rPr>
        <w:t>应</w:t>
      </w:r>
      <w:r>
        <w:rPr>
          <w:rFonts w:hint="eastAsia"/>
        </w:rPr>
        <w:t>上传省级技术平台，亦可接收省级技术平台</w:t>
      </w:r>
      <w:r w:rsidR="00F824B0">
        <w:rPr>
          <w:rFonts w:hint="eastAsia"/>
        </w:rPr>
        <w:t>的</w:t>
      </w:r>
      <w:r>
        <w:rPr>
          <w:rFonts w:hint="eastAsia"/>
        </w:rPr>
        <w:t>下发。</w:t>
      </w:r>
    </w:p>
    <w:p w:rsidR="00B85CA2" w:rsidRDefault="00E057EC">
      <w:pPr>
        <w:ind w:firstLine="560"/>
      </w:pPr>
      <w:r>
        <w:rPr>
          <w:rFonts w:hint="eastAsia"/>
        </w:rPr>
        <w:t>全省节目交换的统一标准：非编时间线采用</w:t>
      </w:r>
      <w:r>
        <w:t>AAF</w:t>
      </w:r>
      <w:r>
        <w:rPr>
          <w:rFonts w:hint="eastAsia"/>
        </w:rPr>
        <w:t>格式，字幕采用</w:t>
      </w:r>
      <w:r>
        <w:t>SRT</w:t>
      </w:r>
      <w:r>
        <w:rPr>
          <w:rFonts w:hint="eastAsia"/>
        </w:rPr>
        <w:t>格式，高低码率视音频文件（详见第三部分第六章时间线交换规范）。</w:t>
      </w:r>
      <w:r w:rsidR="00ED4AEA">
        <w:rPr>
          <w:rFonts w:hint="eastAsia"/>
        </w:rPr>
        <w:t>本项为可选项。</w:t>
      </w:r>
    </w:p>
    <w:p w:rsidR="00B85CA2" w:rsidRDefault="00E057EC">
      <w:pPr>
        <w:widowControl/>
        <w:snapToGrid/>
        <w:spacing w:line="240" w:lineRule="auto"/>
        <w:ind w:firstLineChars="0" w:firstLine="0"/>
        <w:jc w:val="left"/>
      </w:pPr>
      <w:r>
        <w:br w:type="page"/>
      </w:r>
    </w:p>
    <w:p w:rsidR="00B85CA2" w:rsidRDefault="00E057EC">
      <w:pPr>
        <w:pStyle w:val="2"/>
      </w:pPr>
      <w:bookmarkStart w:id="24" w:name="_Toc35212464"/>
      <w:bookmarkStart w:id="25" w:name="_Toc36457807"/>
      <w:r>
        <w:rPr>
          <w:rFonts w:hint="eastAsia"/>
        </w:rPr>
        <w:lastRenderedPageBreak/>
        <w:t>第二章</w:t>
      </w:r>
      <w:r>
        <w:tab/>
      </w:r>
      <w:r>
        <w:rPr>
          <w:rFonts w:hint="eastAsia"/>
        </w:rPr>
        <w:t>对接策略项目详述</w:t>
      </w:r>
      <w:bookmarkEnd w:id="24"/>
      <w:bookmarkEnd w:id="25"/>
    </w:p>
    <w:p w:rsidR="00B85CA2" w:rsidRDefault="00E057EC">
      <w:pPr>
        <w:ind w:firstLine="560"/>
      </w:pPr>
      <w:r>
        <w:rPr>
          <w:rFonts w:hint="eastAsia"/>
        </w:rPr>
        <w:t>本章对省级技术平台与县级融媒体中心</w:t>
      </w:r>
      <w:r w:rsidR="008B52CA">
        <w:rPr>
          <w:rFonts w:hint="eastAsia"/>
        </w:rPr>
        <w:t>接入</w:t>
      </w:r>
      <w:r>
        <w:rPr>
          <w:rFonts w:hint="eastAsia"/>
        </w:rPr>
        <w:t>规范中规定的，</w:t>
      </w:r>
      <w:r>
        <w:rPr>
          <w:rFonts w:hint="eastAsia"/>
        </w:rPr>
        <w:t>4</w:t>
      </w:r>
      <w:r>
        <w:rPr>
          <w:rFonts w:hint="eastAsia"/>
        </w:rPr>
        <w:t>类对接内容所涉及的</w:t>
      </w:r>
      <w:r>
        <w:rPr>
          <w:rFonts w:hint="eastAsia"/>
        </w:rPr>
        <w:t>23</w:t>
      </w:r>
      <w:r>
        <w:rPr>
          <w:rFonts w:hint="eastAsia"/>
        </w:rPr>
        <w:t>个对接策略项目逐一进行阐述，并在</w:t>
      </w:r>
      <w:r w:rsidR="0050119C">
        <w:rPr>
          <w:rFonts w:hint="eastAsia"/>
        </w:rPr>
        <w:t>表</w:t>
      </w:r>
      <w:r>
        <w:rPr>
          <w:rFonts w:hint="eastAsia"/>
        </w:rPr>
        <w:t>1</w:t>
      </w:r>
      <w:r>
        <w:rPr>
          <w:rFonts w:hint="eastAsia"/>
        </w:rPr>
        <w:t>中对对接项目进行列表。</w:t>
      </w:r>
    </w:p>
    <w:p w:rsidR="00B85CA2" w:rsidRDefault="00E057EC">
      <w:pPr>
        <w:pStyle w:val="3"/>
      </w:pPr>
      <w:bookmarkStart w:id="26" w:name="_Toc35212465"/>
      <w:bookmarkStart w:id="27" w:name="_Toc36457808"/>
      <w:r>
        <w:rPr>
          <w:rFonts w:hint="eastAsia"/>
        </w:rPr>
        <w:t>【编号</w:t>
      </w:r>
      <w:r>
        <w:t>1</w:t>
      </w:r>
      <w:r>
        <w:rPr>
          <w:rFonts w:hint="eastAsia"/>
        </w:rPr>
        <w:t>：宣传管理</w:t>
      </w:r>
      <w:r>
        <w:t>-</w:t>
      </w:r>
      <w:r w:rsidR="00737B43">
        <w:rPr>
          <w:rFonts w:hint="eastAsia"/>
        </w:rPr>
        <w:t>宣传报道任务</w:t>
      </w:r>
      <w:r>
        <w:rPr>
          <w:rFonts w:hint="eastAsia"/>
        </w:rPr>
        <w:t>】</w:t>
      </w:r>
      <w:bookmarkEnd w:id="26"/>
      <w:bookmarkEnd w:id="27"/>
    </w:p>
    <w:p w:rsidR="00B85CA2" w:rsidRDefault="00737B43">
      <w:pPr>
        <w:ind w:firstLine="560"/>
      </w:pPr>
      <w:r>
        <w:rPr>
          <w:rFonts w:hint="eastAsia"/>
        </w:rPr>
        <w:t>宣传报道任务</w:t>
      </w:r>
      <w:r w:rsidR="00E057EC">
        <w:rPr>
          <w:rFonts w:hint="eastAsia"/>
        </w:rPr>
        <w:t>通过省级技术平台与各县级融媒体中心的接口进行对接。省委宣传部的工作人员在省级技术平台手动对相关报道任务进行输入编辑，完成后通过省级技术平台的自动化系统，</w:t>
      </w:r>
      <w:r w:rsidR="00914810">
        <w:rPr>
          <w:rFonts w:hint="eastAsia"/>
        </w:rPr>
        <w:t>一键</w:t>
      </w:r>
      <w:r w:rsidR="00E057EC">
        <w:rPr>
          <w:rFonts w:hint="eastAsia"/>
        </w:rPr>
        <w:t>下发</w:t>
      </w:r>
      <w:r w:rsidR="00914810">
        <w:rPr>
          <w:rFonts w:hint="eastAsia"/>
        </w:rPr>
        <w:t>或定点下发</w:t>
      </w:r>
      <w:r w:rsidR="00E057EC">
        <w:rPr>
          <w:rFonts w:hint="eastAsia"/>
        </w:rPr>
        <w:t>给县级融媒体中心。</w:t>
      </w:r>
    </w:p>
    <w:p w:rsidR="00B85CA2" w:rsidRDefault="00B85CA2">
      <w:pPr>
        <w:pStyle w:val="afb"/>
        <w:ind w:left="720" w:firstLineChars="0" w:firstLine="0"/>
        <w:rPr>
          <w:szCs w:val="24"/>
        </w:rPr>
      </w:pPr>
    </w:p>
    <w:p w:rsidR="00B85CA2" w:rsidRDefault="00E057EC">
      <w:pPr>
        <w:pStyle w:val="3"/>
      </w:pPr>
      <w:bookmarkStart w:id="28" w:name="_Toc35212466"/>
      <w:bookmarkStart w:id="29" w:name="_Toc36457809"/>
      <w:r>
        <w:rPr>
          <w:rFonts w:hint="eastAsia"/>
        </w:rPr>
        <w:t>【编号</w:t>
      </w:r>
      <w:r>
        <w:t>2</w:t>
      </w:r>
      <w:r>
        <w:rPr>
          <w:rFonts w:hint="eastAsia"/>
        </w:rPr>
        <w:t>：宣传管理</w:t>
      </w:r>
      <w:r>
        <w:t>-</w:t>
      </w:r>
      <w:r>
        <w:rPr>
          <w:rFonts w:hint="eastAsia"/>
        </w:rPr>
        <w:t>县级融媒体报道选题】</w:t>
      </w:r>
      <w:bookmarkEnd w:id="28"/>
      <w:bookmarkEnd w:id="29"/>
    </w:p>
    <w:p w:rsidR="00B85CA2" w:rsidRDefault="00E057EC">
      <w:pPr>
        <w:ind w:firstLine="560"/>
      </w:pPr>
      <w:r>
        <w:rPr>
          <w:rFonts w:hint="eastAsia"/>
        </w:rPr>
        <w:t>县级融媒体报道选题通过省级技术平台与各县级融媒体中心的接口进行对接。区县相关工作人员在县级融媒体中心，对报道选题编辑完成后</w:t>
      </w:r>
      <w:r w:rsidR="00914810">
        <w:rPr>
          <w:rFonts w:hint="eastAsia"/>
        </w:rPr>
        <w:t>，</w:t>
      </w:r>
      <w:r w:rsidR="00F824B0">
        <w:rPr>
          <w:rFonts w:hint="eastAsia"/>
        </w:rPr>
        <w:t>可选择</w:t>
      </w:r>
      <w:r w:rsidR="00914810">
        <w:rPr>
          <w:rFonts w:hint="eastAsia"/>
        </w:rPr>
        <w:t>手动传输或自动传输的方式</w:t>
      </w:r>
      <w:r w:rsidR="00F824B0">
        <w:rPr>
          <w:rFonts w:hint="eastAsia"/>
        </w:rPr>
        <w:t>，</w:t>
      </w:r>
      <w:r w:rsidR="00914810">
        <w:rPr>
          <w:rFonts w:hint="eastAsia"/>
        </w:rPr>
        <w:t>将</w:t>
      </w:r>
      <w:r>
        <w:rPr>
          <w:rFonts w:hint="eastAsia"/>
        </w:rPr>
        <w:t>报道选题实时</w:t>
      </w:r>
      <w:r w:rsidR="00A6518D">
        <w:rPr>
          <w:rFonts w:hint="eastAsia"/>
        </w:rPr>
        <w:t>地</w:t>
      </w:r>
      <w:r>
        <w:rPr>
          <w:rFonts w:hint="eastAsia"/>
        </w:rPr>
        <w:t>上传到省级技术平台。</w:t>
      </w:r>
    </w:p>
    <w:p w:rsidR="00B85CA2" w:rsidRDefault="00B85CA2">
      <w:pPr>
        <w:ind w:leftChars="100" w:left="280" w:firstLine="560"/>
        <w:rPr>
          <w:szCs w:val="24"/>
        </w:rPr>
      </w:pPr>
    </w:p>
    <w:p w:rsidR="00B85CA2" w:rsidRDefault="00E057EC">
      <w:pPr>
        <w:pStyle w:val="3"/>
      </w:pPr>
      <w:bookmarkStart w:id="30" w:name="_Toc35212467"/>
      <w:bookmarkStart w:id="31" w:name="_Toc36457810"/>
      <w:r>
        <w:rPr>
          <w:rFonts w:hint="eastAsia"/>
        </w:rPr>
        <w:t>【编号</w:t>
      </w:r>
      <w:r>
        <w:t>3</w:t>
      </w:r>
      <w:r>
        <w:rPr>
          <w:rFonts w:hint="eastAsia"/>
        </w:rPr>
        <w:t>：宣传管理</w:t>
      </w:r>
      <w:r>
        <w:t>-</w:t>
      </w:r>
      <w:r>
        <w:rPr>
          <w:rFonts w:hint="eastAsia"/>
        </w:rPr>
        <w:t>省宣通稿】</w:t>
      </w:r>
      <w:bookmarkEnd w:id="30"/>
      <w:bookmarkEnd w:id="31"/>
    </w:p>
    <w:p w:rsidR="00B85CA2" w:rsidRDefault="00E057EC">
      <w:pPr>
        <w:ind w:firstLine="560"/>
      </w:pPr>
      <w:r>
        <w:rPr>
          <w:rFonts w:hint="eastAsia"/>
        </w:rPr>
        <w:t>省宣通稿通过省级技术平台与各县级融媒体中心的接口进行对接。省委宣传部的工作人员在省级技术平台手动输入通稿相关内容，完成后通过省级技术平台的自动化系统，</w:t>
      </w:r>
      <w:r w:rsidR="00914810">
        <w:rPr>
          <w:rFonts w:hint="eastAsia"/>
        </w:rPr>
        <w:t>一键下发或定点</w:t>
      </w:r>
      <w:r>
        <w:rPr>
          <w:rFonts w:hint="eastAsia"/>
        </w:rPr>
        <w:t>下发给县级融媒体中心。</w:t>
      </w:r>
    </w:p>
    <w:p w:rsidR="00B85CA2" w:rsidRDefault="00B85CA2">
      <w:pPr>
        <w:ind w:firstLineChars="0" w:firstLine="0"/>
      </w:pPr>
    </w:p>
    <w:p w:rsidR="00B85CA2" w:rsidRDefault="00E057EC">
      <w:pPr>
        <w:pStyle w:val="3"/>
      </w:pPr>
      <w:bookmarkStart w:id="32" w:name="_Toc35212468"/>
      <w:bookmarkStart w:id="33" w:name="_Toc36457811"/>
      <w:r>
        <w:rPr>
          <w:rFonts w:hint="eastAsia"/>
        </w:rPr>
        <w:lastRenderedPageBreak/>
        <w:t>【编号</w:t>
      </w:r>
      <w:r>
        <w:t>4</w:t>
      </w:r>
      <w:r>
        <w:rPr>
          <w:rFonts w:hint="eastAsia"/>
        </w:rPr>
        <w:t>：</w:t>
      </w:r>
      <w:r w:rsidR="00674947">
        <w:rPr>
          <w:rFonts w:hint="eastAsia"/>
        </w:rPr>
        <w:t>传播力分析</w:t>
      </w:r>
      <w:r>
        <w:t>-</w:t>
      </w:r>
      <w:r>
        <w:rPr>
          <w:rFonts w:hint="eastAsia"/>
        </w:rPr>
        <w:t>客户端稿件阅读数据】</w:t>
      </w:r>
      <w:bookmarkEnd w:id="32"/>
      <w:bookmarkEnd w:id="33"/>
    </w:p>
    <w:p w:rsidR="00B85CA2" w:rsidRDefault="00E057EC">
      <w:pPr>
        <w:ind w:firstLine="560"/>
      </w:pPr>
      <w:r>
        <w:rPr>
          <w:rFonts w:hint="eastAsia"/>
        </w:rPr>
        <w:t>客户端稿件阅读数据通过</w:t>
      </w:r>
      <w:r>
        <w:t>信息集成模块对接</w:t>
      </w:r>
      <w:r>
        <w:rPr>
          <w:rFonts w:hint="eastAsia"/>
        </w:rPr>
        <w:t>。</w:t>
      </w:r>
      <w:r>
        <w:t>客户端会实时获取区县</w:t>
      </w:r>
      <w:r>
        <w:t>APP</w:t>
      </w:r>
      <w:r>
        <w:t>前端用户的稿件阅读数据，</w:t>
      </w:r>
      <w:r>
        <w:rPr>
          <w:rFonts w:hint="eastAsia"/>
        </w:rPr>
        <w:t>并</w:t>
      </w:r>
      <w:r>
        <w:t>自动</w:t>
      </w:r>
      <w:r w:rsidR="00914810">
        <w:rPr>
          <w:rFonts w:hint="eastAsia"/>
        </w:rPr>
        <w:t>传输</w:t>
      </w:r>
      <w:r>
        <w:t>到</w:t>
      </w:r>
      <w:r>
        <w:rPr>
          <w:rFonts w:hint="eastAsia"/>
        </w:rPr>
        <w:t>省级技术平台</w:t>
      </w:r>
      <w:r>
        <w:t>。</w:t>
      </w:r>
    </w:p>
    <w:p w:rsidR="00B85CA2" w:rsidRDefault="00B85CA2">
      <w:pPr>
        <w:ind w:leftChars="100" w:left="280" w:firstLine="560"/>
        <w:rPr>
          <w:szCs w:val="24"/>
        </w:rPr>
      </w:pPr>
    </w:p>
    <w:p w:rsidR="00B85CA2" w:rsidRDefault="00E057EC">
      <w:pPr>
        <w:pStyle w:val="3"/>
      </w:pPr>
      <w:bookmarkStart w:id="34" w:name="_Toc35212469"/>
      <w:bookmarkStart w:id="35" w:name="_Toc36457812"/>
      <w:r>
        <w:rPr>
          <w:rFonts w:hint="eastAsia"/>
        </w:rPr>
        <w:t>【编号</w:t>
      </w:r>
      <w:r>
        <w:t>5</w:t>
      </w:r>
      <w:r>
        <w:rPr>
          <w:rFonts w:hint="eastAsia"/>
        </w:rPr>
        <w:t>：</w:t>
      </w:r>
      <w:r w:rsidR="00674947">
        <w:rPr>
          <w:rFonts w:hint="eastAsia"/>
        </w:rPr>
        <w:t>传播力分析</w:t>
      </w:r>
      <w:r>
        <w:t>-</w:t>
      </w:r>
      <w:r>
        <w:rPr>
          <w:rFonts w:hint="eastAsia"/>
        </w:rPr>
        <w:t>客户端稿件转发量】</w:t>
      </w:r>
      <w:bookmarkEnd w:id="34"/>
      <w:bookmarkEnd w:id="35"/>
    </w:p>
    <w:p w:rsidR="00B85CA2" w:rsidRDefault="00E057EC">
      <w:pPr>
        <w:ind w:firstLine="560"/>
      </w:pPr>
      <w:r>
        <w:rPr>
          <w:rFonts w:hint="eastAsia"/>
        </w:rPr>
        <w:t>客户端稿件转发量通过信息集成模块对接。</w:t>
      </w:r>
      <w:r>
        <w:t>客户端实时获取区县</w:t>
      </w:r>
      <w:r>
        <w:t>APP</w:t>
      </w:r>
      <w:r>
        <w:t>前端用户的稿件转发量的数据，</w:t>
      </w:r>
      <w:r>
        <w:rPr>
          <w:rFonts w:hint="eastAsia"/>
        </w:rPr>
        <w:t>并</w:t>
      </w:r>
      <w:r>
        <w:t>自动</w:t>
      </w:r>
      <w:r w:rsidR="00914810">
        <w:rPr>
          <w:rFonts w:hint="eastAsia"/>
        </w:rPr>
        <w:t>传输</w:t>
      </w:r>
      <w:r>
        <w:t>到</w:t>
      </w:r>
      <w:r>
        <w:rPr>
          <w:rFonts w:hint="eastAsia"/>
        </w:rPr>
        <w:t>省级技术平台</w:t>
      </w:r>
      <w:r>
        <w:t>。</w:t>
      </w:r>
    </w:p>
    <w:p w:rsidR="00B85CA2" w:rsidRDefault="00B85CA2">
      <w:pPr>
        <w:ind w:leftChars="100" w:left="280" w:firstLine="560"/>
        <w:rPr>
          <w:szCs w:val="24"/>
        </w:rPr>
      </w:pPr>
    </w:p>
    <w:p w:rsidR="00B85CA2" w:rsidRDefault="00E057EC">
      <w:pPr>
        <w:pStyle w:val="3"/>
      </w:pPr>
      <w:bookmarkStart w:id="36" w:name="_Toc35212470"/>
      <w:bookmarkStart w:id="37" w:name="_Toc36457813"/>
      <w:r>
        <w:rPr>
          <w:rFonts w:hint="eastAsia"/>
        </w:rPr>
        <w:t>【编号</w:t>
      </w:r>
      <w:r>
        <w:t>6</w:t>
      </w:r>
      <w:r>
        <w:rPr>
          <w:rFonts w:hint="eastAsia"/>
        </w:rPr>
        <w:t>：</w:t>
      </w:r>
      <w:r w:rsidR="00674947">
        <w:rPr>
          <w:rFonts w:hint="eastAsia"/>
        </w:rPr>
        <w:t>传播力分析</w:t>
      </w:r>
      <w:r>
        <w:t>-</w:t>
      </w:r>
      <w:r>
        <w:rPr>
          <w:rFonts w:hint="eastAsia"/>
        </w:rPr>
        <w:t>客户端稿件评论量】</w:t>
      </w:r>
      <w:bookmarkEnd w:id="36"/>
      <w:bookmarkEnd w:id="37"/>
    </w:p>
    <w:p w:rsidR="00B85CA2" w:rsidRDefault="00E057EC">
      <w:pPr>
        <w:ind w:firstLine="560"/>
      </w:pPr>
      <w:r>
        <w:rPr>
          <w:rFonts w:hint="eastAsia"/>
        </w:rPr>
        <w:t>客户端稿件评论量通过信息集成模块对接。客户端实时获取区县</w:t>
      </w:r>
      <w:r>
        <w:t>APP</w:t>
      </w:r>
      <w:r>
        <w:rPr>
          <w:rFonts w:hint="eastAsia"/>
        </w:rPr>
        <w:t>前端用户的稿件评论量的数据，并自动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38" w:name="_Toc35212471"/>
      <w:bookmarkStart w:id="39" w:name="_Toc36457814"/>
      <w:r>
        <w:rPr>
          <w:rFonts w:hint="eastAsia"/>
        </w:rPr>
        <w:t>【编号</w:t>
      </w:r>
      <w:r>
        <w:t>7</w:t>
      </w:r>
      <w:r>
        <w:rPr>
          <w:rFonts w:hint="eastAsia"/>
        </w:rPr>
        <w:t>：</w:t>
      </w:r>
      <w:r w:rsidR="00674947">
        <w:rPr>
          <w:rFonts w:hint="eastAsia"/>
        </w:rPr>
        <w:t>传播力分析</w:t>
      </w:r>
      <w:r>
        <w:t>-</w:t>
      </w:r>
      <w:r>
        <w:rPr>
          <w:rFonts w:hint="eastAsia"/>
        </w:rPr>
        <w:t>客户端稿件内容】</w:t>
      </w:r>
      <w:bookmarkEnd w:id="38"/>
      <w:bookmarkEnd w:id="39"/>
    </w:p>
    <w:p w:rsidR="00B85CA2" w:rsidRDefault="00E057EC">
      <w:pPr>
        <w:ind w:firstLine="560"/>
      </w:pPr>
      <w:r>
        <w:rPr>
          <w:rFonts w:hint="eastAsia"/>
        </w:rPr>
        <w:t>客户端稿件内容通过信息集成模块对接。客户端实时获取区县</w:t>
      </w:r>
      <w:r>
        <w:t>APP</w:t>
      </w:r>
      <w:r>
        <w:rPr>
          <w:rFonts w:hint="eastAsia"/>
        </w:rPr>
        <w:t>前端用户的稿件内容，并自动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40" w:name="_Toc35212472"/>
      <w:bookmarkStart w:id="41" w:name="_Toc36457815"/>
      <w:r>
        <w:rPr>
          <w:rFonts w:hint="eastAsia"/>
        </w:rPr>
        <w:t>【编号</w:t>
      </w:r>
      <w:r>
        <w:t>8</w:t>
      </w:r>
      <w:r>
        <w:rPr>
          <w:rFonts w:hint="eastAsia"/>
        </w:rPr>
        <w:t>：</w:t>
      </w:r>
      <w:r w:rsidR="00674947">
        <w:rPr>
          <w:rFonts w:hint="eastAsia"/>
        </w:rPr>
        <w:t>传播力分析</w:t>
      </w:r>
      <w:r>
        <w:t>-</w:t>
      </w:r>
      <w:r>
        <w:rPr>
          <w:rFonts w:hint="eastAsia"/>
        </w:rPr>
        <w:t>客户端视频点击量】</w:t>
      </w:r>
      <w:bookmarkEnd w:id="40"/>
      <w:bookmarkEnd w:id="41"/>
    </w:p>
    <w:p w:rsidR="00B85CA2" w:rsidRDefault="00E057EC">
      <w:pPr>
        <w:ind w:firstLine="560"/>
      </w:pPr>
      <w:r>
        <w:rPr>
          <w:rFonts w:hint="eastAsia"/>
        </w:rPr>
        <w:t>客户端视频点击量通过信息集成模块对接。客户端实时获取区县</w:t>
      </w:r>
      <w:r>
        <w:t>APP</w:t>
      </w:r>
      <w:r>
        <w:rPr>
          <w:rFonts w:hint="eastAsia"/>
        </w:rPr>
        <w:t>前端用户的视频点击量的数据，并自动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42" w:name="_Toc35212473"/>
      <w:bookmarkStart w:id="43" w:name="_Toc36457816"/>
      <w:r>
        <w:rPr>
          <w:rFonts w:hint="eastAsia"/>
        </w:rPr>
        <w:t>【编号</w:t>
      </w:r>
      <w:r>
        <w:t>9</w:t>
      </w:r>
      <w:r>
        <w:rPr>
          <w:rFonts w:hint="eastAsia"/>
        </w:rPr>
        <w:t>：</w:t>
      </w:r>
      <w:r w:rsidR="00674947">
        <w:rPr>
          <w:rFonts w:hint="eastAsia"/>
        </w:rPr>
        <w:t>传播力分析</w:t>
      </w:r>
      <w:r>
        <w:t>-</w:t>
      </w:r>
      <w:r>
        <w:rPr>
          <w:rFonts w:hint="eastAsia"/>
        </w:rPr>
        <w:t>微信公众号稿件】</w:t>
      </w:r>
      <w:bookmarkEnd w:id="42"/>
      <w:bookmarkEnd w:id="43"/>
    </w:p>
    <w:p w:rsidR="00B85CA2" w:rsidRDefault="00E057EC">
      <w:pPr>
        <w:ind w:firstLine="560"/>
      </w:pPr>
      <w:r>
        <w:rPr>
          <w:rFonts w:hint="eastAsia"/>
        </w:rPr>
        <w:t>微信公众号稿件通过省级技术平台与县级融媒体中心的接口进</w:t>
      </w:r>
      <w:r>
        <w:rPr>
          <w:rFonts w:hint="eastAsia"/>
        </w:rPr>
        <w:lastRenderedPageBreak/>
        <w:t>行对接。区县相关工作人员通过县级融媒体中心，在其微信公众号上发布稿件的同时，稿件将自动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44" w:name="_Toc35212474"/>
      <w:bookmarkStart w:id="45" w:name="_Toc36457817"/>
      <w:r>
        <w:rPr>
          <w:rFonts w:hint="eastAsia"/>
        </w:rPr>
        <w:t>【编号</w:t>
      </w:r>
      <w:r>
        <w:t>10</w:t>
      </w:r>
      <w:r>
        <w:rPr>
          <w:rFonts w:hint="eastAsia"/>
        </w:rPr>
        <w:t>：</w:t>
      </w:r>
      <w:r w:rsidR="00674947">
        <w:rPr>
          <w:rFonts w:hint="eastAsia"/>
        </w:rPr>
        <w:t>传播力分析</w:t>
      </w:r>
      <w:r>
        <w:t>-</w:t>
      </w:r>
      <w:r>
        <w:rPr>
          <w:rFonts w:hint="eastAsia"/>
        </w:rPr>
        <w:t>微博稿件】</w:t>
      </w:r>
      <w:bookmarkEnd w:id="44"/>
      <w:bookmarkEnd w:id="45"/>
    </w:p>
    <w:p w:rsidR="00563393" w:rsidRPr="00563393" w:rsidRDefault="00563393">
      <w:pPr>
        <w:ind w:firstLine="560"/>
      </w:pPr>
      <w:r>
        <w:rPr>
          <w:rFonts w:hint="eastAsia"/>
        </w:rPr>
        <w:t>本</w:t>
      </w:r>
      <w:r w:rsidRPr="006962F2">
        <w:rPr>
          <w:rFonts w:hint="eastAsia"/>
        </w:rPr>
        <w:t>项是可选的对接项目</w:t>
      </w:r>
      <w:r>
        <w:rPr>
          <w:rFonts w:hint="eastAsia"/>
        </w:rPr>
        <w:t>。</w:t>
      </w:r>
    </w:p>
    <w:p w:rsidR="00B85CA2" w:rsidRDefault="00E057EC">
      <w:pPr>
        <w:ind w:firstLine="560"/>
      </w:pPr>
      <w:r>
        <w:rPr>
          <w:rFonts w:hint="eastAsia"/>
        </w:rPr>
        <w:t>微博稿件</w:t>
      </w:r>
      <w:bookmarkStart w:id="46" w:name="_Hlk34728108"/>
      <w:r>
        <w:rPr>
          <w:rFonts w:hint="eastAsia"/>
        </w:rPr>
        <w:t>通过省级技术平台与县级融媒体中心的接口进行对接。</w:t>
      </w:r>
      <w:bookmarkEnd w:id="46"/>
      <w:r>
        <w:rPr>
          <w:rFonts w:hint="eastAsia"/>
        </w:rPr>
        <w:t>区县相关工作人员通过县级融媒体中心，在其微博上发布稿件的同时，稿件将自动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47" w:name="_Toc35212475"/>
      <w:bookmarkStart w:id="48" w:name="_Toc36457818"/>
      <w:r>
        <w:rPr>
          <w:rFonts w:hint="eastAsia"/>
        </w:rPr>
        <w:t>【编号</w:t>
      </w:r>
      <w:r>
        <w:t>11</w:t>
      </w:r>
      <w:r>
        <w:rPr>
          <w:rFonts w:hint="eastAsia"/>
        </w:rPr>
        <w:t>：</w:t>
      </w:r>
      <w:r w:rsidR="00674947">
        <w:rPr>
          <w:rFonts w:hint="eastAsia"/>
        </w:rPr>
        <w:t>传播力分析</w:t>
      </w:r>
      <w:r>
        <w:t>-</w:t>
      </w:r>
      <w:r>
        <w:rPr>
          <w:rFonts w:hint="eastAsia"/>
        </w:rPr>
        <w:t>网站稿件】</w:t>
      </w:r>
      <w:bookmarkEnd w:id="47"/>
      <w:bookmarkEnd w:id="48"/>
    </w:p>
    <w:p w:rsidR="00563393" w:rsidRDefault="00563393">
      <w:pPr>
        <w:ind w:firstLine="560"/>
      </w:pPr>
      <w:r>
        <w:rPr>
          <w:rFonts w:hint="eastAsia"/>
        </w:rPr>
        <w:t>本</w:t>
      </w:r>
      <w:r w:rsidRPr="006962F2">
        <w:rPr>
          <w:rFonts w:hint="eastAsia"/>
        </w:rPr>
        <w:t>项是可选的对接项目</w:t>
      </w:r>
      <w:r>
        <w:rPr>
          <w:rFonts w:hint="eastAsia"/>
        </w:rPr>
        <w:t>。</w:t>
      </w:r>
    </w:p>
    <w:p w:rsidR="00B85CA2" w:rsidRDefault="00E057EC">
      <w:pPr>
        <w:ind w:firstLine="560"/>
      </w:pPr>
      <w:r>
        <w:rPr>
          <w:rFonts w:hint="eastAsia"/>
        </w:rPr>
        <w:t>网站稿件通过省级技术平台与县级融媒体中心的接口进行对接。区县相关工作人员通过其县级融媒体中心，在其网站上发布稿件的同时，稿件将自动</w:t>
      </w:r>
      <w:r w:rsidR="00914810">
        <w:rPr>
          <w:rFonts w:hint="eastAsia"/>
        </w:rPr>
        <w:t>传输</w:t>
      </w:r>
      <w:r>
        <w:rPr>
          <w:rFonts w:hint="eastAsia"/>
        </w:rPr>
        <w:t>到省级技术平台。</w:t>
      </w:r>
    </w:p>
    <w:p w:rsidR="00B85CA2" w:rsidRDefault="00B85CA2">
      <w:pPr>
        <w:ind w:leftChars="100" w:left="280" w:firstLine="560"/>
        <w:rPr>
          <w:szCs w:val="24"/>
        </w:rPr>
      </w:pPr>
    </w:p>
    <w:p w:rsidR="00B85CA2" w:rsidRDefault="00E057EC">
      <w:pPr>
        <w:pStyle w:val="3"/>
      </w:pPr>
      <w:bookmarkStart w:id="49" w:name="_Toc35212476"/>
      <w:bookmarkStart w:id="50" w:name="_Toc36457819"/>
      <w:r>
        <w:rPr>
          <w:rFonts w:hint="eastAsia"/>
        </w:rPr>
        <w:t>【编号</w:t>
      </w:r>
      <w:r>
        <w:t>12</w:t>
      </w:r>
      <w:r>
        <w:rPr>
          <w:rFonts w:hint="eastAsia"/>
        </w:rPr>
        <w:t>：</w:t>
      </w:r>
      <w:r w:rsidR="00674947">
        <w:rPr>
          <w:rFonts w:hint="eastAsia"/>
        </w:rPr>
        <w:t>传播力分析</w:t>
      </w:r>
      <w:r>
        <w:t>-</w:t>
      </w:r>
      <w:r>
        <w:rPr>
          <w:rFonts w:hint="eastAsia"/>
        </w:rPr>
        <w:t>报纸稿件】</w:t>
      </w:r>
      <w:bookmarkEnd w:id="49"/>
      <w:bookmarkEnd w:id="50"/>
    </w:p>
    <w:p w:rsidR="00563393" w:rsidRDefault="00563393">
      <w:pPr>
        <w:ind w:firstLine="560"/>
      </w:pPr>
      <w:r>
        <w:rPr>
          <w:rFonts w:hint="eastAsia"/>
        </w:rPr>
        <w:t>本</w:t>
      </w:r>
      <w:r w:rsidRPr="006962F2">
        <w:rPr>
          <w:rFonts w:hint="eastAsia"/>
        </w:rPr>
        <w:t>项是可选的对接项目</w:t>
      </w:r>
      <w:r>
        <w:rPr>
          <w:rFonts w:hint="eastAsia"/>
        </w:rPr>
        <w:t>。</w:t>
      </w:r>
    </w:p>
    <w:p w:rsidR="00B85CA2" w:rsidRDefault="00E057EC">
      <w:pPr>
        <w:ind w:firstLine="560"/>
      </w:pPr>
      <w:r>
        <w:rPr>
          <w:rFonts w:hint="eastAsia"/>
        </w:rPr>
        <w:t>报纸稿件通过省级技术平台与县级融媒体中心的接口进行对接。区县相关工作人员通过县级融媒体中心，在报纸上发布稿件的同时，稿件将自动</w:t>
      </w:r>
      <w:r w:rsidR="00914810">
        <w:rPr>
          <w:rFonts w:hint="eastAsia"/>
        </w:rPr>
        <w:t>传输</w:t>
      </w:r>
      <w:r>
        <w:rPr>
          <w:rFonts w:hint="eastAsia"/>
        </w:rPr>
        <w:t>到省级技术平台。</w:t>
      </w:r>
    </w:p>
    <w:p w:rsidR="00B85CA2" w:rsidRDefault="00B85CA2">
      <w:pPr>
        <w:ind w:firstLineChars="0" w:firstLine="0"/>
      </w:pPr>
    </w:p>
    <w:p w:rsidR="00B85CA2" w:rsidRDefault="00E057EC">
      <w:pPr>
        <w:pStyle w:val="3"/>
      </w:pPr>
      <w:bookmarkStart w:id="51" w:name="_Toc35212477"/>
      <w:bookmarkStart w:id="52" w:name="_Toc36457820"/>
      <w:r>
        <w:rPr>
          <w:rFonts w:hint="eastAsia"/>
        </w:rPr>
        <w:t>【编号</w:t>
      </w:r>
      <w:r>
        <w:t>13</w:t>
      </w:r>
      <w:r>
        <w:rPr>
          <w:rFonts w:hint="eastAsia"/>
        </w:rPr>
        <w:t>：</w:t>
      </w:r>
      <w:r w:rsidR="00674947">
        <w:rPr>
          <w:rFonts w:hint="eastAsia"/>
        </w:rPr>
        <w:t>用户分析</w:t>
      </w:r>
      <w:r>
        <w:t>-</w:t>
      </w:r>
      <w:r>
        <w:rPr>
          <w:rFonts w:hint="eastAsia"/>
        </w:rPr>
        <w:t>用户行为数据】</w:t>
      </w:r>
      <w:bookmarkEnd w:id="51"/>
      <w:bookmarkEnd w:id="52"/>
    </w:p>
    <w:p w:rsidR="00B85CA2" w:rsidRDefault="00E057EC">
      <w:pPr>
        <w:ind w:firstLine="560"/>
      </w:pPr>
      <w:r>
        <w:rPr>
          <w:rFonts w:hint="eastAsia"/>
        </w:rPr>
        <w:t>用户行为数据通过信息集成模块对接。</w:t>
      </w:r>
      <w:r>
        <w:t>客户端</w:t>
      </w:r>
      <w:r>
        <w:rPr>
          <w:rFonts w:hint="eastAsia"/>
        </w:rPr>
        <w:t>会实时获取区县</w:t>
      </w:r>
      <w:r>
        <w:t>A</w:t>
      </w:r>
      <w:r>
        <w:lastRenderedPageBreak/>
        <w:t>PP</w:t>
      </w:r>
      <w:r>
        <w:rPr>
          <w:rFonts w:hint="eastAsia"/>
        </w:rPr>
        <w:t>前端用户的行为数据，并自动</w:t>
      </w:r>
      <w:r w:rsidR="00914810">
        <w:rPr>
          <w:rFonts w:hint="eastAsia"/>
        </w:rPr>
        <w:t>传输</w:t>
      </w:r>
      <w:r>
        <w:rPr>
          <w:rFonts w:hint="eastAsia"/>
        </w:rPr>
        <w:t>到省级技术平台。</w:t>
      </w:r>
    </w:p>
    <w:p w:rsidR="00B85CA2" w:rsidRDefault="00B85CA2">
      <w:pPr>
        <w:ind w:firstLine="560"/>
      </w:pPr>
    </w:p>
    <w:p w:rsidR="00B85CA2" w:rsidRDefault="00E057EC">
      <w:pPr>
        <w:pStyle w:val="3"/>
      </w:pPr>
      <w:bookmarkStart w:id="53" w:name="_Toc35212478"/>
      <w:bookmarkStart w:id="54" w:name="_Toc36457821"/>
      <w:r>
        <w:rPr>
          <w:rFonts w:hint="eastAsia"/>
        </w:rPr>
        <w:t>【编号</w:t>
      </w:r>
      <w:r>
        <w:t>14</w:t>
      </w:r>
      <w:r>
        <w:rPr>
          <w:rFonts w:hint="eastAsia"/>
        </w:rPr>
        <w:t>：</w:t>
      </w:r>
      <w:r w:rsidR="00674947">
        <w:rPr>
          <w:rFonts w:hint="eastAsia"/>
        </w:rPr>
        <w:t>用户分析</w:t>
      </w:r>
      <w:r>
        <w:t>-</w:t>
      </w:r>
      <w:r>
        <w:rPr>
          <w:rFonts w:hint="eastAsia"/>
        </w:rPr>
        <w:t>用户注册数据】</w:t>
      </w:r>
      <w:bookmarkEnd w:id="53"/>
      <w:bookmarkEnd w:id="54"/>
    </w:p>
    <w:p w:rsidR="00B85CA2" w:rsidRDefault="00E057EC">
      <w:pPr>
        <w:ind w:firstLine="560"/>
      </w:pPr>
      <w:r>
        <w:rPr>
          <w:rFonts w:hint="eastAsia"/>
        </w:rPr>
        <w:t>用户注册数据通过信息集成模块对接。</w:t>
      </w:r>
      <w:r>
        <w:t>客户端</w:t>
      </w:r>
      <w:r>
        <w:rPr>
          <w:rFonts w:hint="eastAsia"/>
        </w:rPr>
        <w:t>会实时获取区县</w:t>
      </w:r>
      <w:r>
        <w:t>APP</w:t>
      </w:r>
      <w:r>
        <w:rPr>
          <w:rFonts w:hint="eastAsia"/>
        </w:rPr>
        <w:t>前端用户的注册数据，并自动</w:t>
      </w:r>
      <w:r w:rsidR="00914810">
        <w:rPr>
          <w:rFonts w:hint="eastAsia"/>
        </w:rPr>
        <w:t>传输</w:t>
      </w:r>
      <w:r>
        <w:rPr>
          <w:rFonts w:hint="eastAsia"/>
        </w:rPr>
        <w:t>到省级技术平台。</w:t>
      </w:r>
    </w:p>
    <w:p w:rsidR="00B85CA2" w:rsidRDefault="00B85CA2">
      <w:pPr>
        <w:ind w:firstLine="560"/>
      </w:pPr>
    </w:p>
    <w:p w:rsidR="00B85CA2" w:rsidRDefault="00E057EC">
      <w:pPr>
        <w:pStyle w:val="3"/>
      </w:pPr>
      <w:bookmarkStart w:id="55" w:name="_Toc35212479"/>
      <w:bookmarkStart w:id="56" w:name="_Toc36457822"/>
      <w:r>
        <w:rPr>
          <w:rFonts w:hint="eastAsia"/>
        </w:rPr>
        <w:t>【编号</w:t>
      </w:r>
      <w:r>
        <w:t>15</w:t>
      </w:r>
      <w:r>
        <w:rPr>
          <w:rFonts w:hint="eastAsia"/>
        </w:rPr>
        <w:t>：</w:t>
      </w:r>
      <w:r w:rsidR="00674947">
        <w:rPr>
          <w:rFonts w:hint="eastAsia"/>
        </w:rPr>
        <w:t>用户分析</w:t>
      </w:r>
      <w:r>
        <w:t>-</w:t>
      </w:r>
      <w:r>
        <w:rPr>
          <w:rFonts w:hint="eastAsia"/>
        </w:rPr>
        <w:t>用户互动数据】</w:t>
      </w:r>
      <w:bookmarkEnd w:id="55"/>
      <w:bookmarkEnd w:id="56"/>
    </w:p>
    <w:p w:rsidR="00B85CA2" w:rsidRDefault="00E057EC">
      <w:pPr>
        <w:ind w:firstLine="560"/>
      </w:pPr>
      <w:r>
        <w:rPr>
          <w:rFonts w:hint="eastAsia"/>
        </w:rPr>
        <w:t>用户互动数据通过信息集成模块对接。</w:t>
      </w:r>
      <w:r>
        <w:t>客户端</w:t>
      </w:r>
      <w:r>
        <w:rPr>
          <w:rFonts w:hint="eastAsia"/>
        </w:rPr>
        <w:t>会实时获取区县</w:t>
      </w:r>
      <w:r>
        <w:t>APP</w:t>
      </w:r>
      <w:r>
        <w:rPr>
          <w:rFonts w:hint="eastAsia"/>
        </w:rPr>
        <w:t>前端用户的互动数据，并自动</w:t>
      </w:r>
      <w:r w:rsidR="00914810">
        <w:rPr>
          <w:rFonts w:hint="eastAsia"/>
        </w:rPr>
        <w:t>传输</w:t>
      </w:r>
      <w:r>
        <w:rPr>
          <w:rFonts w:hint="eastAsia"/>
        </w:rPr>
        <w:t>到省级技术平台。</w:t>
      </w:r>
    </w:p>
    <w:p w:rsidR="00B85CA2" w:rsidRDefault="00B85CA2">
      <w:pPr>
        <w:ind w:leftChars="200" w:left="560" w:firstLine="560"/>
      </w:pPr>
    </w:p>
    <w:p w:rsidR="00B85CA2" w:rsidRDefault="00E057EC">
      <w:pPr>
        <w:pStyle w:val="3"/>
      </w:pPr>
      <w:bookmarkStart w:id="57" w:name="_Toc35212480"/>
      <w:bookmarkStart w:id="58" w:name="_Toc36457823"/>
      <w:r>
        <w:rPr>
          <w:rFonts w:hint="eastAsia"/>
        </w:rPr>
        <w:t>【编号</w:t>
      </w:r>
      <w:r>
        <w:t>16</w:t>
      </w:r>
      <w:r>
        <w:rPr>
          <w:rFonts w:hint="eastAsia"/>
        </w:rPr>
        <w:t>：</w:t>
      </w:r>
      <w:r w:rsidR="00674947">
        <w:rPr>
          <w:rFonts w:hint="eastAsia"/>
        </w:rPr>
        <w:t>用户分析</w:t>
      </w:r>
      <w:r>
        <w:t>-</w:t>
      </w:r>
      <w:r>
        <w:rPr>
          <w:rFonts w:hint="eastAsia"/>
        </w:rPr>
        <w:t>用户生产内容】</w:t>
      </w:r>
      <w:bookmarkEnd w:id="57"/>
      <w:bookmarkEnd w:id="58"/>
    </w:p>
    <w:p w:rsidR="00B85CA2" w:rsidRDefault="00E057EC">
      <w:pPr>
        <w:ind w:firstLine="560"/>
      </w:pPr>
      <w:r>
        <w:rPr>
          <w:rFonts w:hint="eastAsia"/>
        </w:rPr>
        <w:t>用户生产内容通过信息集成模块对接。</w:t>
      </w:r>
      <w:r>
        <w:t>客户端</w:t>
      </w:r>
      <w:r>
        <w:rPr>
          <w:rFonts w:hint="eastAsia"/>
        </w:rPr>
        <w:t>会实时获取区县</w:t>
      </w:r>
      <w:r>
        <w:t>APP</w:t>
      </w:r>
      <w:r>
        <w:rPr>
          <w:rFonts w:hint="eastAsia"/>
        </w:rPr>
        <w:t>前端用户的生产内容，并自动</w:t>
      </w:r>
      <w:r w:rsidR="00914810">
        <w:rPr>
          <w:rFonts w:hint="eastAsia"/>
        </w:rPr>
        <w:t>传输</w:t>
      </w:r>
      <w:r>
        <w:rPr>
          <w:rFonts w:hint="eastAsia"/>
        </w:rPr>
        <w:t>到省级技术平台。</w:t>
      </w:r>
    </w:p>
    <w:p w:rsidR="00B85CA2" w:rsidRDefault="00B85CA2">
      <w:pPr>
        <w:ind w:firstLine="560"/>
      </w:pPr>
    </w:p>
    <w:p w:rsidR="00B85CA2" w:rsidRDefault="00E057EC">
      <w:pPr>
        <w:pStyle w:val="3"/>
      </w:pPr>
      <w:bookmarkStart w:id="59" w:name="_Toc35212481"/>
      <w:bookmarkStart w:id="60" w:name="_Toc36457824"/>
      <w:r w:rsidRPr="00C576E6">
        <w:rPr>
          <w:rFonts w:hint="eastAsia"/>
        </w:rPr>
        <w:t>【编号</w:t>
      </w:r>
      <w:r w:rsidRPr="00C576E6">
        <w:t>17</w:t>
      </w:r>
      <w:r w:rsidRPr="00C576E6">
        <w:rPr>
          <w:rFonts w:hint="eastAsia"/>
        </w:rPr>
        <w:t>：</w:t>
      </w:r>
      <w:r w:rsidR="00674947">
        <w:rPr>
          <w:rFonts w:hint="eastAsia"/>
        </w:rPr>
        <w:t>内容交换</w:t>
      </w:r>
      <w:r w:rsidRPr="00C576E6">
        <w:t>-</w:t>
      </w:r>
      <w:r w:rsidRPr="00C576E6">
        <w:rPr>
          <w:rFonts w:hint="eastAsia"/>
        </w:rPr>
        <w:t>低码率音视频文件】</w:t>
      </w:r>
      <w:bookmarkEnd w:id="59"/>
      <w:bookmarkEnd w:id="60"/>
    </w:p>
    <w:p w:rsidR="00B85CA2" w:rsidRDefault="00E057EC">
      <w:pPr>
        <w:ind w:firstLine="560"/>
      </w:pPr>
      <w:r>
        <w:rPr>
          <w:rFonts w:hint="eastAsia"/>
        </w:rPr>
        <w:t>低码率音视频文件上传，通过省级技术平台与县级融媒体中心的接口进行对接。县级融媒体中心在低码率音视频文件生成完成后，</w:t>
      </w:r>
      <w:r w:rsidR="00914810">
        <w:rPr>
          <w:rFonts w:hint="eastAsia"/>
        </w:rPr>
        <w:t>文件</w:t>
      </w:r>
      <w:r w:rsidR="004F4828">
        <w:rPr>
          <w:rFonts w:hint="eastAsia"/>
        </w:rPr>
        <w:t>将</w:t>
      </w:r>
      <w:r>
        <w:rPr>
          <w:rFonts w:hint="eastAsia"/>
        </w:rPr>
        <w:t>自动</w:t>
      </w:r>
      <w:r w:rsidR="00914810">
        <w:rPr>
          <w:rFonts w:hint="eastAsia"/>
        </w:rPr>
        <w:t>传输</w:t>
      </w:r>
      <w:r>
        <w:rPr>
          <w:rFonts w:hint="eastAsia"/>
        </w:rPr>
        <w:t>到省级技术平台。</w:t>
      </w:r>
    </w:p>
    <w:p w:rsidR="00B85CA2" w:rsidRDefault="00E057EC">
      <w:pPr>
        <w:ind w:firstLine="560"/>
      </w:pPr>
      <w:r>
        <w:rPr>
          <w:rFonts w:hint="eastAsia"/>
        </w:rPr>
        <w:t>低码率音视频文件下发，通过省级技术平台与县级融媒体中心的接口进行对接。工作人员在省级技术平台对低码率音视频文件进行输入后，可选择手动</w:t>
      </w:r>
      <w:r w:rsidR="00914810">
        <w:rPr>
          <w:rFonts w:hint="eastAsia"/>
        </w:rPr>
        <w:t>传输</w:t>
      </w:r>
      <w:r>
        <w:rPr>
          <w:rFonts w:hint="eastAsia"/>
        </w:rPr>
        <w:t>的方式，</w:t>
      </w:r>
      <w:r w:rsidR="00914810">
        <w:rPr>
          <w:rFonts w:hint="eastAsia"/>
        </w:rPr>
        <w:t>或选择一键下发、定点下发的方式自动</w:t>
      </w:r>
      <w:r>
        <w:rPr>
          <w:rFonts w:hint="eastAsia"/>
        </w:rPr>
        <w:t>将文件</w:t>
      </w:r>
      <w:r w:rsidR="00914810">
        <w:rPr>
          <w:rFonts w:hint="eastAsia"/>
        </w:rPr>
        <w:t>传输</w:t>
      </w:r>
      <w:r>
        <w:rPr>
          <w:rFonts w:hint="eastAsia"/>
        </w:rPr>
        <w:t>到县级融媒体中心。</w:t>
      </w:r>
    </w:p>
    <w:p w:rsidR="00B85CA2" w:rsidRDefault="00B85CA2" w:rsidP="0025270D">
      <w:pPr>
        <w:ind w:firstLineChars="0" w:firstLine="0"/>
        <w:rPr>
          <w:szCs w:val="24"/>
        </w:rPr>
      </w:pPr>
    </w:p>
    <w:p w:rsidR="00B85CA2" w:rsidRDefault="00E057EC">
      <w:pPr>
        <w:pStyle w:val="3"/>
      </w:pPr>
      <w:bookmarkStart w:id="61" w:name="_Toc35212482"/>
      <w:bookmarkStart w:id="62" w:name="_Toc36457825"/>
      <w:r>
        <w:rPr>
          <w:rFonts w:hint="eastAsia"/>
        </w:rPr>
        <w:lastRenderedPageBreak/>
        <w:t>【编号</w:t>
      </w:r>
      <w:r>
        <w:t>18</w:t>
      </w:r>
      <w:r>
        <w:rPr>
          <w:rFonts w:hint="eastAsia"/>
        </w:rPr>
        <w:t>：</w:t>
      </w:r>
      <w:r w:rsidR="00674947">
        <w:rPr>
          <w:rFonts w:hint="eastAsia"/>
        </w:rPr>
        <w:t>内容交换</w:t>
      </w:r>
      <w:r>
        <w:t>-</w:t>
      </w:r>
      <w:r>
        <w:rPr>
          <w:rFonts w:hint="eastAsia"/>
        </w:rPr>
        <w:t>高码率音视频文件】</w:t>
      </w:r>
      <w:bookmarkEnd w:id="61"/>
      <w:bookmarkEnd w:id="62"/>
    </w:p>
    <w:p w:rsidR="00B85CA2" w:rsidRDefault="00E057EC">
      <w:pPr>
        <w:ind w:firstLine="560"/>
      </w:pPr>
      <w:r>
        <w:rPr>
          <w:rFonts w:hint="eastAsia"/>
        </w:rPr>
        <w:t>高码率音视频文件上传，通过省级技术平台与县级融媒体中心的接口进行对接。省级技术平台就目标文件向县级融媒体中心发起请求，收到请求后，县级融媒体中心自动响应，将文件上传至省级技术平台。</w:t>
      </w:r>
    </w:p>
    <w:p w:rsidR="00B85CA2" w:rsidRDefault="00E057EC" w:rsidP="00780783">
      <w:pPr>
        <w:ind w:firstLine="560"/>
      </w:pPr>
      <w:r>
        <w:rPr>
          <w:rFonts w:hint="eastAsia"/>
        </w:rPr>
        <w:t>高码率音视频文件下发，通过省级技术平台与县级融媒体中心的接口进行对接。工作人员在省级技术平台对高码率音视频文件进行输入后，</w:t>
      </w:r>
      <w:r w:rsidR="00914810">
        <w:rPr>
          <w:rFonts w:hint="eastAsia"/>
        </w:rPr>
        <w:t>可选择手动传输的方式，或选择一键下发、定点下发的方式自动将文件传输到县级融媒体中心。</w:t>
      </w:r>
    </w:p>
    <w:p w:rsidR="00B85CA2" w:rsidRDefault="00B85CA2">
      <w:pPr>
        <w:ind w:leftChars="200" w:left="560" w:firstLine="560"/>
        <w:rPr>
          <w:szCs w:val="24"/>
        </w:rPr>
      </w:pPr>
    </w:p>
    <w:p w:rsidR="00B85CA2" w:rsidRDefault="00E057EC">
      <w:pPr>
        <w:pStyle w:val="3"/>
      </w:pPr>
      <w:bookmarkStart w:id="63" w:name="_Toc35212485"/>
      <w:bookmarkStart w:id="64" w:name="_Toc36457826"/>
      <w:r>
        <w:rPr>
          <w:rFonts w:hint="eastAsia"/>
        </w:rPr>
        <w:t>【编号</w:t>
      </w:r>
      <w:r>
        <w:rPr>
          <w:rFonts w:hint="eastAsia"/>
        </w:rPr>
        <w:t>19</w:t>
      </w:r>
      <w:r>
        <w:rPr>
          <w:rFonts w:hint="eastAsia"/>
        </w:rPr>
        <w:t>：</w:t>
      </w:r>
      <w:r w:rsidR="00674947">
        <w:rPr>
          <w:rFonts w:hint="eastAsia"/>
        </w:rPr>
        <w:t>内容交换</w:t>
      </w:r>
      <w:r>
        <w:t>-</w:t>
      </w:r>
      <w:r w:rsidR="00D24CFC">
        <w:rPr>
          <w:rFonts w:hint="eastAsia"/>
        </w:rPr>
        <w:t>时间线工程文件</w:t>
      </w:r>
      <w:r>
        <w:rPr>
          <w:rFonts w:hint="eastAsia"/>
        </w:rPr>
        <w:t>】</w:t>
      </w:r>
      <w:bookmarkEnd w:id="63"/>
      <w:bookmarkEnd w:id="64"/>
    </w:p>
    <w:p w:rsidR="001F1125" w:rsidRDefault="001F1125" w:rsidP="0025270D">
      <w:pPr>
        <w:ind w:firstLine="560"/>
      </w:pPr>
      <w:r>
        <w:rPr>
          <w:rFonts w:hint="eastAsia"/>
        </w:rPr>
        <w:t>本</w:t>
      </w:r>
      <w:r w:rsidRPr="0025270D">
        <w:rPr>
          <w:rFonts w:hint="eastAsia"/>
        </w:rPr>
        <w:t>项是可选的对接项目</w:t>
      </w:r>
      <w:r>
        <w:rPr>
          <w:rFonts w:hint="eastAsia"/>
        </w:rPr>
        <w:t>。</w:t>
      </w:r>
    </w:p>
    <w:p w:rsidR="00B85CA2" w:rsidRDefault="00D24CFC" w:rsidP="0025270D">
      <w:pPr>
        <w:ind w:firstLine="560"/>
      </w:pPr>
      <w:r>
        <w:rPr>
          <w:rFonts w:hint="eastAsia"/>
        </w:rPr>
        <w:t>节目编辑过程中的时间线工程文件</w:t>
      </w:r>
      <w:r w:rsidR="00E057EC">
        <w:rPr>
          <w:rFonts w:hint="eastAsia"/>
        </w:rPr>
        <w:t>上传，通过省级技术平台与县级融媒体中心的接口进行对接。县级融媒体中心在视频非编工程文件生成完成后，相关工作人员</w:t>
      </w:r>
      <w:r w:rsidR="00914810">
        <w:rPr>
          <w:rFonts w:hint="eastAsia"/>
        </w:rPr>
        <w:t>可选择</w:t>
      </w:r>
      <w:r w:rsidR="00E057EC">
        <w:rPr>
          <w:rFonts w:hint="eastAsia"/>
        </w:rPr>
        <w:t>手动</w:t>
      </w:r>
      <w:r w:rsidR="00914810">
        <w:rPr>
          <w:rFonts w:hint="eastAsia"/>
        </w:rPr>
        <w:t>传输或自动传输的方式，</w:t>
      </w:r>
      <w:r w:rsidR="00E057EC">
        <w:rPr>
          <w:rFonts w:hint="eastAsia"/>
        </w:rPr>
        <w:t>将文件上传到省级技术平台。</w:t>
      </w:r>
    </w:p>
    <w:p w:rsidR="00914810" w:rsidRDefault="00D24CFC">
      <w:pPr>
        <w:ind w:firstLine="560"/>
      </w:pPr>
      <w:r>
        <w:rPr>
          <w:rFonts w:hint="eastAsia"/>
        </w:rPr>
        <w:t>节目编辑过程中的时间线工程文件</w:t>
      </w:r>
      <w:r w:rsidR="00E057EC">
        <w:rPr>
          <w:rFonts w:hint="eastAsia"/>
        </w:rPr>
        <w:t>下发，通过省级技术平台与县级融媒体中心的接口进行对接。工作人员在省级技术平台对视频非编工程文件进行输入后，</w:t>
      </w:r>
      <w:r w:rsidR="00914810">
        <w:rPr>
          <w:rFonts w:hint="eastAsia"/>
        </w:rPr>
        <w:t>可选择手动传输的方式，或选择一键下发、定点下发的方式自动将文件传输到县级融媒体中心。</w:t>
      </w:r>
    </w:p>
    <w:p w:rsidR="00B85CA2" w:rsidRDefault="00B85CA2" w:rsidP="00914810">
      <w:pPr>
        <w:ind w:firstLine="600"/>
        <w:rPr>
          <w:sz w:val="30"/>
          <w:szCs w:val="30"/>
        </w:rPr>
      </w:pPr>
    </w:p>
    <w:p w:rsidR="00B85CA2" w:rsidRDefault="00E057EC">
      <w:pPr>
        <w:pStyle w:val="3"/>
      </w:pPr>
      <w:bookmarkStart w:id="65" w:name="_Toc35212487"/>
      <w:bookmarkStart w:id="66" w:name="_Toc36457827"/>
      <w:r>
        <w:rPr>
          <w:rFonts w:hint="eastAsia"/>
        </w:rPr>
        <w:t>【编号</w:t>
      </w:r>
      <w:r>
        <w:t>2</w:t>
      </w:r>
      <w:r>
        <w:rPr>
          <w:rFonts w:hint="eastAsia"/>
        </w:rPr>
        <w:t>0</w:t>
      </w:r>
      <w:r>
        <w:rPr>
          <w:rFonts w:hint="eastAsia"/>
        </w:rPr>
        <w:t>：</w:t>
      </w:r>
      <w:r w:rsidR="00674947">
        <w:rPr>
          <w:rFonts w:hint="eastAsia"/>
        </w:rPr>
        <w:t>内容交换</w:t>
      </w:r>
      <w:r>
        <w:t>-</w:t>
      </w:r>
      <w:r>
        <w:rPr>
          <w:rFonts w:hint="eastAsia"/>
        </w:rPr>
        <w:t>图片】</w:t>
      </w:r>
      <w:bookmarkEnd w:id="65"/>
      <w:bookmarkEnd w:id="66"/>
    </w:p>
    <w:p w:rsidR="00B85CA2" w:rsidRDefault="00E057EC">
      <w:pPr>
        <w:ind w:firstLine="560"/>
      </w:pPr>
      <w:r>
        <w:rPr>
          <w:rFonts w:hint="eastAsia"/>
        </w:rPr>
        <w:t>图片上传，通过省级技术平台与县级融媒体中心的接口进行对接。县级融媒体中心在图片生成完成后，</w:t>
      </w:r>
      <w:r w:rsidR="00914810">
        <w:rPr>
          <w:rFonts w:hint="eastAsia"/>
        </w:rPr>
        <w:t>相关工作人员可选择手动传输或自动传输的方式，将文件上传到省级技术平台。</w:t>
      </w:r>
    </w:p>
    <w:p w:rsidR="00914810" w:rsidRDefault="00E057EC">
      <w:pPr>
        <w:ind w:firstLine="560"/>
      </w:pPr>
      <w:r>
        <w:rPr>
          <w:rFonts w:hint="eastAsia"/>
        </w:rPr>
        <w:lastRenderedPageBreak/>
        <w:t>图片下发，通过省级技术平台与县级融媒体中心的接口进行对接。工作人员在省级技术平台对图片进行输入后，</w:t>
      </w:r>
      <w:r w:rsidR="00914810">
        <w:rPr>
          <w:rFonts w:hint="eastAsia"/>
        </w:rPr>
        <w:t>可选择手动传输的方式，或选择一键下发、定点下发的方式自动将文件传输到县级融媒体中心。</w:t>
      </w:r>
    </w:p>
    <w:p w:rsidR="00B85CA2" w:rsidRDefault="00B85CA2">
      <w:pPr>
        <w:ind w:firstLine="560"/>
      </w:pPr>
    </w:p>
    <w:p w:rsidR="00B85CA2" w:rsidRDefault="00E057EC">
      <w:pPr>
        <w:pStyle w:val="3"/>
      </w:pPr>
      <w:bookmarkStart w:id="67" w:name="_Toc35212489"/>
      <w:bookmarkStart w:id="68" w:name="_Toc36457828"/>
      <w:r>
        <w:rPr>
          <w:rFonts w:hint="eastAsia"/>
        </w:rPr>
        <w:t>【编号</w:t>
      </w:r>
      <w:r>
        <w:t>2</w:t>
      </w:r>
      <w:r>
        <w:rPr>
          <w:rFonts w:hint="eastAsia"/>
        </w:rPr>
        <w:t>1</w:t>
      </w:r>
      <w:r>
        <w:rPr>
          <w:rFonts w:hint="eastAsia"/>
        </w:rPr>
        <w:t>：</w:t>
      </w:r>
      <w:r w:rsidR="00674947">
        <w:rPr>
          <w:rFonts w:hint="eastAsia"/>
        </w:rPr>
        <w:t>内容交换</w:t>
      </w:r>
      <w:r>
        <w:t>-</w:t>
      </w:r>
      <w:r>
        <w:rPr>
          <w:rFonts w:hint="eastAsia"/>
        </w:rPr>
        <w:t>音频】</w:t>
      </w:r>
      <w:bookmarkEnd w:id="67"/>
      <w:bookmarkEnd w:id="68"/>
    </w:p>
    <w:p w:rsidR="00B85CA2" w:rsidRDefault="00E057EC">
      <w:pPr>
        <w:ind w:firstLine="560"/>
      </w:pPr>
      <w:r>
        <w:rPr>
          <w:rFonts w:hint="eastAsia"/>
        </w:rPr>
        <w:t>音频上传，通过省级技术平台与县级融媒体中心的接口进行对接。县级融媒体中心在音频生成完成后，</w:t>
      </w:r>
      <w:r w:rsidR="00914810">
        <w:rPr>
          <w:rFonts w:hint="eastAsia"/>
        </w:rPr>
        <w:t>相关工作人员可选择手动传输或自动传输的方式，将文件上传到省级技术平台。</w:t>
      </w:r>
    </w:p>
    <w:p w:rsidR="00B85CA2" w:rsidRDefault="00E057EC">
      <w:pPr>
        <w:ind w:firstLine="560"/>
      </w:pPr>
      <w:r>
        <w:rPr>
          <w:rFonts w:hint="eastAsia"/>
        </w:rPr>
        <w:t>音频下发，通过省级技术平台与县级融媒体中心的接口进行对接。工作人员在省级技术平台对音频进行输入后，</w:t>
      </w:r>
      <w:r w:rsidR="00914810">
        <w:rPr>
          <w:rFonts w:hint="eastAsia"/>
        </w:rPr>
        <w:t>可选择手动传输的方式，或选择一键下发、定点下发的方式自动将文件传输到县级融媒体中心。</w:t>
      </w:r>
    </w:p>
    <w:p w:rsidR="00B85CA2" w:rsidRDefault="00B85CA2">
      <w:pPr>
        <w:ind w:firstLine="560"/>
      </w:pPr>
    </w:p>
    <w:p w:rsidR="00B85CA2" w:rsidRDefault="00E057EC">
      <w:pPr>
        <w:pStyle w:val="3"/>
      </w:pPr>
      <w:bookmarkStart w:id="69" w:name="_Toc35212491"/>
      <w:bookmarkStart w:id="70" w:name="_Toc36457829"/>
      <w:r>
        <w:rPr>
          <w:rFonts w:hint="eastAsia"/>
        </w:rPr>
        <w:t>【编号</w:t>
      </w:r>
      <w:r>
        <w:t>2</w:t>
      </w:r>
      <w:r>
        <w:rPr>
          <w:rFonts w:hint="eastAsia"/>
        </w:rPr>
        <w:t>2</w:t>
      </w:r>
      <w:r>
        <w:rPr>
          <w:rFonts w:hint="eastAsia"/>
        </w:rPr>
        <w:t>：</w:t>
      </w:r>
      <w:r w:rsidR="00674947">
        <w:rPr>
          <w:rFonts w:hint="eastAsia"/>
        </w:rPr>
        <w:t>内容交换</w:t>
      </w:r>
      <w:r>
        <w:t>-</w:t>
      </w:r>
      <w:r>
        <w:rPr>
          <w:rFonts w:hint="eastAsia"/>
        </w:rPr>
        <w:t>文稿】</w:t>
      </w:r>
      <w:bookmarkEnd w:id="69"/>
      <w:bookmarkEnd w:id="70"/>
    </w:p>
    <w:p w:rsidR="00B85CA2" w:rsidRDefault="00E057EC">
      <w:pPr>
        <w:ind w:firstLine="560"/>
      </w:pPr>
      <w:r>
        <w:rPr>
          <w:rFonts w:hint="eastAsia"/>
        </w:rPr>
        <w:t>文稿上传，通过省级技术平台与县级融媒体中心的接口进行对接。县级融媒体中心在文稿生成完成后，</w:t>
      </w:r>
      <w:r w:rsidR="00914810">
        <w:rPr>
          <w:rFonts w:hint="eastAsia"/>
        </w:rPr>
        <w:t>相关工作人员可选择手动传输或自动传输的方式，将文件上传到省级技术平台。</w:t>
      </w:r>
    </w:p>
    <w:p w:rsidR="00B85CA2" w:rsidRDefault="00E057EC">
      <w:pPr>
        <w:ind w:firstLine="560"/>
      </w:pPr>
      <w:r>
        <w:rPr>
          <w:rFonts w:hint="eastAsia"/>
        </w:rPr>
        <w:t>文稿下发，通过省级技术平台与县级融媒体中心的接口进行对接。工作人员在省级技术平台对文稿进行输入后，</w:t>
      </w:r>
      <w:r w:rsidR="00914810">
        <w:rPr>
          <w:rFonts w:hint="eastAsia"/>
        </w:rPr>
        <w:t>可选择手动传输的方式，或选择一键下发、定点下发的方式自动将文件传输到县级融媒体中心。</w:t>
      </w:r>
    </w:p>
    <w:p w:rsidR="00B85CA2" w:rsidRDefault="00B85CA2">
      <w:pPr>
        <w:ind w:firstLine="560"/>
      </w:pPr>
    </w:p>
    <w:p w:rsidR="00B85CA2" w:rsidRDefault="00E057EC">
      <w:pPr>
        <w:pStyle w:val="3"/>
      </w:pPr>
      <w:bookmarkStart w:id="71" w:name="_Toc35212493"/>
      <w:bookmarkStart w:id="72" w:name="_Toc36457830"/>
      <w:r>
        <w:rPr>
          <w:rFonts w:hint="eastAsia"/>
        </w:rPr>
        <w:t>【编号</w:t>
      </w:r>
      <w:r>
        <w:t>2</w:t>
      </w:r>
      <w:r>
        <w:rPr>
          <w:rFonts w:hint="eastAsia"/>
        </w:rPr>
        <w:t>3</w:t>
      </w:r>
      <w:r>
        <w:rPr>
          <w:rFonts w:hint="eastAsia"/>
        </w:rPr>
        <w:t>：</w:t>
      </w:r>
      <w:r w:rsidR="00674947">
        <w:rPr>
          <w:rFonts w:hint="eastAsia"/>
        </w:rPr>
        <w:t>内容交换</w:t>
      </w:r>
      <w:r>
        <w:t>-</w:t>
      </w:r>
      <w:r>
        <w:rPr>
          <w:rFonts w:hint="eastAsia"/>
        </w:rPr>
        <w:t>新媒体稿】</w:t>
      </w:r>
      <w:bookmarkEnd w:id="71"/>
      <w:bookmarkEnd w:id="72"/>
    </w:p>
    <w:p w:rsidR="00563393" w:rsidRDefault="00563393">
      <w:pPr>
        <w:ind w:firstLine="560"/>
      </w:pPr>
      <w:r>
        <w:rPr>
          <w:rFonts w:hint="eastAsia"/>
        </w:rPr>
        <w:t>本</w:t>
      </w:r>
      <w:r w:rsidRPr="006962F2">
        <w:rPr>
          <w:rFonts w:hint="eastAsia"/>
        </w:rPr>
        <w:t>项是可选的对接项目</w:t>
      </w:r>
      <w:r>
        <w:rPr>
          <w:rFonts w:hint="eastAsia"/>
        </w:rPr>
        <w:t>。</w:t>
      </w:r>
    </w:p>
    <w:p w:rsidR="00B85CA2" w:rsidRDefault="00E057EC">
      <w:pPr>
        <w:ind w:firstLine="560"/>
      </w:pPr>
      <w:r>
        <w:rPr>
          <w:rFonts w:hint="eastAsia"/>
        </w:rPr>
        <w:t>新媒体稿上传，通过省级技术平台与县级融媒体中心的接口进行对接。县级融媒体中心在新媒体稿生成完成后，工</w:t>
      </w:r>
      <w:r w:rsidR="00914810">
        <w:rPr>
          <w:rFonts w:hint="eastAsia"/>
        </w:rPr>
        <w:t>相关工作人员可选</w:t>
      </w:r>
      <w:r w:rsidR="00914810">
        <w:rPr>
          <w:rFonts w:hint="eastAsia"/>
        </w:rPr>
        <w:lastRenderedPageBreak/>
        <w:t>择手动传输或自动传输的方式，将文件上传到省级技术平台。</w:t>
      </w:r>
    </w:p>
    <w:p w:rsidR="00B85CA2" w:rsidRDefault="00E057EC">
      <w:pPr>
        <w:ind w:firstLine="560"/>
      </w:pPr>
      <w:r>
        <w:rPr>
          <w:rFonts w:hint="eastAsia"/>
        </w:rPr>
        <w:t>新媒体稿下发，通过省级技术平台与县级融媒体中心的接口进行对接。工作人员在省级技术平台对新媒体稿进行输入后，</w:t>
      </w:r>
      <w:r w:rsidR="00914810">
        <w:rPr>
          <w:rFonts w:hint="eastAsia"/>
        </w:rPr>
        <w:t>可选择手动传输的方式，或选择一键下发、定点下发的方式自动将文件传输到县级融媒体中心。</w:t>
      </w:r>
    </w:p>
    <w:p w:rsidR="00B85CA2" w:rsidRDefault="00E057EC">
      <w:pPr>
        <w:widowControl/>
        <w:snapToGrid/>
        <w:spacing w:line="240" w:lineRule="auto"/>
        <w:ind w:firstLineChars="0" w:firstLine="0"/>
        <w:jc w:val="left"/>
      </w:pPr>
      <w:r>
        <w:br w:type="page"/>
      </w:r>
    </w:p>
    <w:p w:rsidR="00B85CA2" w:rsidRDefault="00B85CA2">
      <w:pPr>
        <w:ind w:firstLine="560"/>
      </w:pPr>
    </w:p>
    <w:p w:rsidR="00B85CA2" w:rsidRDefault="00E057EC">
      <w:pPr>
        <w:pStyle w:val="2"/>
      </w:pPr>
      <w:bookmarkStart w:id="73" w:name="_Toc35212495"/>
      <w:bookmarkStart w:id="74" w:name="_Toc36457831"/>
      <w:r>
        <w:rPr>
          <w:rFonts w:hint="eastAsia"/>
        </w:rPr>
        <w:t>第三章</w:t>
      </w:r>
      <w:r>
        <w:tab/>
      </w:r>
      <w:r>
        <w:rPr>
          <w:rFonts w:hint="eastAsia"/>
        </w:rPr>
        <w:t>统一的机构信息</w:t>
      </w:r>
      <w:bookmarkEnd w:id="73"/>
      <w:bookmarkEnd w:id="74"/>
    </w:p>
    <w:p w:rsidR="00B26290" w:rsidRDefault="00E057EC">
      <w:pPr>
        <w:ind w:firstLine="560"/>
      </w:pPr>
      <w:r>
        <w:rPr>
          <w:rFonts w:hint="eastAsia"/>
        </w:rPr>
        <w:t>在</w:t>
      </w:r>
      <w:r w:rsidR="008B52CA">
        <w:rPr>
          <w:rFonts w:hint="eastAsia"/>
        </w:rPr>
        <w:t>接入</w:t>
      </w:r>
      <w:r w:rsidR="006247F1">
        <w:rPr>
          <w:rFonts w:hint="eastAsia"/>
        </w:rPr>
        <w:t>接口对接层面</w:t>
      </w:r>
      <w:r>
        <w:rPr>
          <w:rFonts w:hint="eastAsia"/>
        </w:rPr>
        <w:t>，各机构</w:t>
      </w:r>
      <w:r w:rsidR="005661DC">
        <w:rPr>
          <w:rFonts w:hint="eastAsia"/>
        </w:rPr>
        <w:t>须有</w:t>
      </w:r>
      <w:r w:rsidR="006247F1">
        <w:rPr>
          <w:rFonts w:hint="eastAsia"/>
        </w:rPr>
        <w:t>唯一身份</w:t>
      </w:r>
      <w:r>
        <w:rPr>
          <w:rFonts w:hint="eastAsia"/>
        </w:rPr>
        <w:t>信息</w:t>
      </w:r>
      <w:r w:rsidR="005661DC">
        <w:rPr>
          <w:rFonts w:hint="eastAsia"/>
        </w:rPr>
        <w:t>。</w:t>
      </w:r>
      <w:r>
        <w:rPr>
          <w:rFonts w:hint="eastAsia"/>
        </w:rPr>
        <w:t>机构代码列表详见附录</w:t>
      </w:r>
      <w:r w:rsidR="0050119C">
        <w:rPr>
          <w:rFonts w:hint="eastAsia"/>
        </w:rPr>
        <w:t>1</w:t>
      </w:r>
      <w:r>
        <w:rPr>
          <w:rFonts w:hint="eastAsia"/>
        </w:rPr>
        <w:t>。</w:t>
      </w:r>
      <w:r w:rsidR="009A5B3C">
        <w:rPr>
          <w:rFonts w:hint="eastAsia"/>
        </w:rPr>
        <w:t>代码共由四位数字组成，前两位数字代表市州，后两位数字代表区县</w:t>
      </w:r>
      <w:r w:rsidR="004C4D2F">
        <w:rPr>
          <w:rFonts w:hint="eastAsia"/>
        </w:rPr>
        <w:t>（后两位为“</w:t>
      </w:r>
      <w:r w:rsidR="004C4D2F">
        <w:rPr>
          <w:rFonts w:hint="eastAsia"/>
        </w:rPr>
        <w:t>00</w:t>
      </w:r>
      <w:r w:rsidR="004C4D2F">
        <w:rPr>
          <w:rFonts w:hint="eastAsia"/>
        </w:rPr>
        <w:t>”代表市州本级）</w:t>
      </w:r>
      <w:r w:rsidR="009A5B3C">
        <w:rPr>
          <w:rFonts w:hint="eastAsia"/>
        </w:rPr>
        <w:t>。</w:t>
      </w:r>
      <w:r w:rsidR="009214F0">
        <w:rPr>
          <w:rFonts w:hint="eastAsia"/>
        </w:rPr>
        <w:t>如有新机构加入，省级技术平台将发布更新后的机构代码表。</w:t>
      </w:r>
      <w:r w:rsidR="00EF21BF">
        <w:rPr>
          <w:rFonts w:hint="eastAsia"/>
        </w:rPr>
        <w:t>例如：</w:t>
      </w:r>
    </w:p>
    <w:p w:rsidR="004C4D2F" w:rsidRDefault="005661DC" w:rsidP="005661DC">
      <w:pPr>
        <w:widowControl/>
        <w:tabs>
          <w:tab w:val="left" w:pos="3419"/>
        </w:tabs>
        <w:spacing w:line="240" w:lineRule="auto"/>
        <w:ind w:firstLine="600"/>
        <w:jc w:val="left"/>
        <w:rPr>
          <w:sz w:val="30"/>
          <w:szCs w:val="30"/>
        </w:rPr>
      </w:pPr>
      <w:r>
        <w:rPr>
          <w:sz w:val="30"/>
          <w:szCs w:val="30"/>
        </w:rPr>
        <w:tab/>
      </w:r>
    </w:p>
    <w:tbl>
      <w:tblPr>
        <w:tblW w:w="6480" w:type="dxa"/>
        <w:jc w:val="center"/>
        <w:tblLook w:val="04A0" w:firstRow="1" w:lastRow="0" w:firstColumn="1" w:lastColumn="0" w:noHBand="0" w:noVBand="1"/>
      </w:tblPr>
      <w:tblGrid>
        <w:gridCol w:w="1640"/>
        <w:gridCol w:w="4840"/>
      </w:tblGrid>
      <w:tr w:rsidR="004C4D2F" w:rsidRPr="004C4D2F" w:rsidTr="0025270D">
        <w:trPr>
          <w:trHeight w:val="375"/>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机构代码</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县级融媒体中心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0100</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成都市</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0104</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成都市锦江区融媒体中心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0105</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成都市青羊区融媒体中心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0106</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成都市金牛区融媒体中心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0300</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自贡市</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0302</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自贡市自流井区融媒体中心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0303</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自贡市贡井区融媒体中心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0304</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自贡市大安区融媒体中心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1000</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内江市</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1011</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内江市东兴区融媒体中心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1024</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内江市威远县融媒体中心</w:t>
            </w:r>
          </w:p>
        </w:tc>
      </w:tr>
      <w:tr w:rsidR="004C4D2F" w:rsidRPr="004C4D2F" w:rsidTr="0025270D">
        <w:trPr>
          <w:trHeight w:val="37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eastAsia="等线" w:cs="Times New Roman"/>
                <w:color w:val="000000"/>
                <w:kern w:val="0"/>
                <w:szCs w:val="28"/>
              </w:rPr>
            </w:pPr>
            <w:r w:rsidRPr="004C4D2F">
              <w:rPr>
                <w:rFonts w:eastAsia="等线" w:cs="Times New Roman"/>
                <w:color w:val="000000"/>
                <w:kern w:val="0"/>
                <w:szCs w:val="28"/>
              </w:rPr>
              <w:t>1025</w:t>
            </w:r>
          </w:p>
        </w:tc>
        <w:tc>
          <w:tcPr>
            <w:tcW w:w="4840" w:type="dxa"/>
            <w:tcBorders>
              <w:top w:val="nil"/>
              <w:left w:val="nil"/>
              <w:bottom w:val="single" w:sz="4" w:space="0" w:color="auto"/>
              <w:right w:val="single" w:sz="4" w:space="0" w:color="auto"/>
            </w:tcBorders>
            <w:shd w:val="clear" w:color="auto" w:fill="auto"/>
            <w:vAlign w:val="center"/>
            <w:hideMark/>
          </w:tcPr>
          <w:p w:rsidR="004C4D2F" w:rsidRPr="004C4D2F" w:rsidRDefault="004C4D2F" w:rsidP="004C4D2F">
            <w:pPr>
              <w:widowControl/>
              <w:wordWrap/>
              <w:snapToGrid/>
              <w:spacing w:line="240" w:lineRule="auto"/>
              <w:ind w:firstLineChars="0" w:firstLine="0"/>
              <w:jc w:val="center"/>
              <w:rPr>
                <w:rFonts w:ascii="宋体" w:hAnsi="宋体" w:cs="宋体"/>
                <w:color w:val="000000"/>
                <w:kern w:val="0"/>
                <w:szCs w:val="28"/>
              </w:rPr>
            </w:pPr>
            <w:r w:rsidRPr="004C4D2F">
              <w:rPr>
                <w:rFonts w:ascii="宋体" w:hAnsi="宋体" w:cs="宋体" w:hint="eastAsia"/>
                <w:color w:val="000000"/>
                <w:kern w:val="0"/>
                <w:szCs w:val="28"/>
              </w:rPr>
              <w:t>内江市资中县融媒体中心</w:t>
            </w:r>
          </w:p>
        </w:tc>
      </w:tr>
    </w:tbl>
    <w:p w:rsidR="005661DC" w:rsidRPr="004C4D2F" w:rsidRDefault="00590251" w:rsidP="00590251">
      <w:pPr>
        <w:widowControl/>
        <w:tabs>
          <w:tab w:val="left" w:pos="3419"/>
        </w:tabs>
        <w:spacing w:line="240" w:lineRule="auto"/>
        <w:ind w:firstLineChars="450" w:firstLine="1350"/>
        <w:jc w:val="left"/>
        <w:rPr>
          <w:sz w:val="30"/>
          <w:szCs w:val="30"/>
        </w:rPr>
      </w:pPr>
      <w:r>
        <w:rPr>
          <w:sz w:val="30"/>
          <w:szCs w:val="30"/>
        </w:rPr>
        <w:t>……</w:t>
      </w:r>
    </w:p>
    <w:p w:rsidR="00B85CA2" w:rsidRDefault="00E057EC" w:rsidP="0025270D">
      <w:pPr>
        <w:widowControl/>
        <w:tabs>
          <w:tab w:val="left" w:pos="3419"/>
        </w:tabs>
        <w:spacing w:line="240" w:lineRule="auto"/>
        <w:ind w:firstLine="600"/>
        <w:jc w:val="left"/>
        <w:rPr>
          <w:sz w:val="30"/>
          <w:szCs w:val="30"/>
        </w:rPr>
      </w:pPr>
      <w:r w:rsidRPr="005661DC">
        <w:rPr>
          <w:sz w:val="30"/>
          <w:szCs w:val="30"/>
        </w:rPr>
        <w:br w:type="page"/>
      </w:r>
    </w:p>
    <w:p w:rsidR="00B85CA2" w:rsidRDefault="00B85CA2">
      <w:pPr>
        <w:ind w:firstLine="560"/>
      </w:pPr>
    </w:p>
    <w:p w:rsidR="00B85CA2" w:rsidRDefault="00E057EC">
      <w:pPr>
        <w:pStyle w:val="1"/>
      </w:pPr>
      <w:bookmarkStart w:id="75" w:name="_Toc36457832"/>
      <w:r>
        <w:rPr>
          <w:rFonts w:hint="eastAsia"/>
        </w:rPr>
        <w:t>第三部分</w:t>
      </w:r>
      <w:bookmarkEnd w:id="75"/>
    </w:p>
    <w:p w:rsidR="00B85CA2" w:rsidRDefault="00B85CA2">
      <w:pPr>
        <w:ind w:firstLine="560"/>
      </w:pPr>
    </w:p>
    <w:p w:rsidR="00B85CA2" w:rsidRDefault="00B85CA2">
      <w:pPr>
        <w:ind w:firstLine="560"/>
      </w:pPr>
    </w:p>
    <w:p w:rsidR="00B85CA2" w:rsidRDefault="00E057EC">
      <w:pPr>
        <w:ind w:firstLineChars="20" w:firstLine="192"/>
        <w:jc w:val="center"/>
        <w:rPr>
          <w:sz w:val="96"/>
          <w:szCs w:val="96"/>
        </w:rPr>
      </w:pPr>
      <w:r>
        <w:rPr>
          <w:rFonts w:hint="eastAsia"/>
          <w:sz w:val="96"/>
          <w:szCs w:val="96"/>
        </w:rPr>
        <w:t>接</w:t>
      </w:r>
    </w:p>
    <w:p w:rsidR="00B85CA2" w:rsidRDefault="00E057EC">
      <w:pPr>
        <w:ind w:firstLineChars="20" w:firstLine="192"/>
        <w:jc w:val="center"/>
        <w:rPr>
          <w:sz w:val="96"/>
          <w:szCs w:val="96"/>
        </w:rPr>
      </w:pPr>
      <w:r>
        <w:rPr>
          <w:rFonts w:hint="eastAsia"/>
          <w:sz w:val="96"/>
          <w:szCs w:val="96"/>
        </w:rPr>
        <w:t>口</w:t>
      </w:r>
    </w:p>
    <w:p w:rsidR="00B85CA2" w:rsidRDefault="00E057EC">
      <w:pPr>
        <w:ind w:firstLineChars="20" w:firstLine="192"/>
        <w:jc w:val="center"/>
        <w:rPr>
          <w:sz w:val="96"/>
          <w:szCs w:val="96"/>
        </w:rPr>
      </w:pPr>
      <w:r>
        <w:rPr>
          <w:rFonts w:hint="eastAsia"/>
          <w:sz w:val="96"/>
          <w:szCs w:val="96"/>
        </w:rPr>
        <w:t>标</w:t>
      </w:r>
    </w:p>
    <w:p w:rsidR="00B85CA2" w:rsidRDefault="00E057EC">
      <w:pPr>
        <w:ind w:firstLineChars="20" w:firstLine="192"/>
        <w:jc w:val="center"/>
        <w:rPr>
          <w:sz w:val="96"/>
          <w:szCs w:val="96"/>
        </w:rPr>
      </w:pPr>
      <w:r>
        <w:rPr>
          <w:rFonts w:hint="eastAsia"/>
          <w:sz w:val="96"/>
          <w:szCs w:val="96"/>
        </w:rPr>
        <w:t>准</w:t>
      </w:r>
    </w:p>
    <w:p w:rsidR="00B85CA2" w:rsidRDefault="00E057EC">
      <w:pPr>
        <w:ind w:firstLine="560"/>
      </w:pPr>
      <w:r>
        <w:br w:type="page"/>
      </w:r>
    </w:p>
    <w:p w:rsidR="00B85CA2" w:rsidRDefault="00E057EC">
      <w:pPr>
        <w:pStyle w:val="2"/>
        <w:rPr>
          <w:sz w:val="32"/>
        </w:rPr>
      </w:pPr>
      <w:bookmarkStart w:id="76" w:name="_Toc33799891"/>
      <w:bookmarkStart w:id="77" w:name="_Toc36457833"/>
      <w:r>
        <w:rPr>
          <w:rFonts w:hint="eastAsia"/>
        </w:rPr>
        <w:lastRenderedPageBreak/>
        <w:t>第一章</w:t>
      </w:r>
      <w:r>
        <w:tab/>
      </w:r>
      <w:r>
        <w:rPr>
          <w:rFonts w:hint="eastAsia"/>
        </w:rPr>
        <w:t>总则</w:t>
      </w:r>
      <w:bookmarkEnd w:id="76"/>
      <w:bookmarkEnd w:id="77"/>
    </w:p>
    <w:p w:rsidR="00B85CA2" w:rsidRDefault="00E057EC">
      <w:pPr>
        <w:pStyle w:val="3"/>
      </w:pPr>
      <w:bookmarkStart w:id="78" w:name="_Toc479583117"/>
      <w:bookmarkStart w:id="79" w:name="_Toc33799894"/>
      <w:bookmarkStart w:id="80" w:name="_Toc479696342"/>
      <w:bookmarkStart w:id="81" w:name="_Toc479583273"/>
      <w:bookmarkStart w:id="82" w:name="_Toc36457834"/>
      <w:bookmarkStart w:id="83" w:name="_Toc479696343"/>
      <w:bookmarkStart w:id="84" w:name="_Toc479583118"/>
      <w:bookmarkStart w:id="85" w:name="_Toc523469240"/>
      <w:bookmarkStart w:id="86" w:name="_Toc479583274"/>
      <w:r>
        <w:rPr>
          <w:rFonts w:hint="eastAsia"/>
        </w:rPr>
        <w:t>1.</w:t>
      </w:r>
      <w:r w:rsidR="008E6EE2">
        <w:rPr>
          <w:rFonts w:hint="eastAsia"/>
        </w:rPr>
        <w:t>1</w:t>
      </w:r>
      <w:r>
        <w:rPr>
          <w:rFonts w:hint="eastAsia"/>
        </w:rPr>
        <w:t>通信协议</w:t>
      </w:r>
      <w:bookmarkEnd w:id="78"/>
      <w:bookmarkEnd w:id="79"/>
      <w:bookmarkEnd w:id="80"/>
      <w:bookmarkEnd w:id="81"/>
      <w:bookmarkEnd w:id="82"/>
    </w:p>
    <w:p w:rsidR="00B85CA2" w:rsidRDefault="00E057EC" w:rsidP="0025270D">
      <w:pPr>
        <w:pStyle w:val="aff3"/>
      </w:pPr>
      <w:r>
        <w:rPr>
          <w:rFonts w:hint="eastAsia"/>
        </w:rPr>
        <w:t>所有接口均采用HTTPRestful方式，以HTTP POST</w:t>
      </w:r>
      <w:r>
        <w:t>/G</w:t>
      </w:r>
      <w:r>
        <w:rPr>
          <w:rFonts w:hint="eastAsia"/>
        </w:rPr>
        <w:t>ET调用方法。</w:t>
      </w:r>
    </w:p>
    <w:p w:rsidR="00B85CA2" w:rsidRDefault="00E057EC">
      <w:pPr>
        <w:pStyle w:val="3"/>
      </w:pPr>
      <w:bookmarkStart w:id="87" w:name="_Toc33799895"/>
      <w:bookmarkStart w:id="88" w:name="_Toc36457835"/>
      <w:r>
        <w:rPr>
          <w:rFonts w:hint="eastAsia"/>
        </w:rPr>
        <w:t>1.</w:t>
      </w:r>
      <w:r w:rsidR="008E6EE2">
        <w:rPr>
          <w:rFonts w:hint="eastAsia"/>
        </w:rPr>
        <w:t>2</w:t>
      </w:r>
      <w:r>
        <w:rPr>
          <w:rFonts w:hint="eastAsia"/>
        </w:rPr>
        <w:t>接口调用认证过程</w:t>
      </w:r>
      <w:bookmarkEnd w:id="87"/>
      <w:bookmarkEnd w:id="88"/>
    </w:p>
    <w:p w:rsidR="00B85CA2" w:rsidRDefault="00E057EC" w:rsidP="0025270D">
      <w:pPr>
        <w:pStyle w:val="aff3"/>
      </w:pPr>
      <w:r>
        <w:rPr>
          <w:rFonts w:hint="eastAsia"/>
        </w:rPr>
        <w:t>由于考虑系统安全性，接口header中需要传递用户token，接入系统需把用</w:t>
      </w:r>
      <w:r>
        <w:t>户密码MD5加密后传入，</w:t>
      </w:r>
      <w:r>
        <w:rPr>
          <w:rFonts w:hint="eastAsia"/>
        </w:rPr>
        <w:t>接收端</w:t>
      </w:r>
      <w:r>
        <w:t>认证成功后可获取到当前用户Token等信息</w:t>
      </w:r>
      <w:r>
        <w:rPr>
          <w:rFonts w:hint="eastAsia"/>
        </w:rPr>
        <w:t>。</w:t>
      </w:r>
    </w:p>
    <w:p w:rsidR="00B85CA2" w:rsidRDefault="00E057EC">
      <w:pPr>
        <w:ind w:firstLine="562"/>
      </w:pPr>
      <w:r>
        <w:rPr>
          <w:b/>
          <w:bCs/>
        </w:rPr>
        <w:t>HTTP</w:t>
      </w:r>
      <w:r>
        <w:rPr>
          <w:b/>
          <w:bCs/>
        </w:rPr>
        <w:t>方法</w:t>
      </w:r>
      <w:r>
        <w:rPr>
          <w:rFonts w:hint="eastAsia"/>
        </w:rPr>
        <w:t>：</w:t>
      </w:r>
    </w:p>
    <w:p w:rsidR="00B85CA2" w:rsidRDefault="00E057EC">
      <w:pPr>
        <w:ind w:firstLine="562"/>
      </w:pPr>
      <w:r>
        <w:rPr>
          <w:rFonts w:hint="eastAsia"/>
          <w:b/>
          <w:bCs/>
        </w:rPr>
        <w:t>调用方式</w:t>
      </w:r>
      <w:r>
        <w:rPr>
          <w:rFonts w:hint="eastAsia"/>
        </w:rPr>
        <w:t>：</w:t>
      </w:r>
      <w:r>
        <w:rPr>
          <w:rFonts w:hint="eastAsia"/>
        </w:rPr>
        <w:t>GET</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kern w:val="0"/>
                <w:sz w:val="21"/>
                <w:szCs w:val="21"/>
              </w:rPr>
              <w:t xml:space="preserve">http(s)://{domain}/{service}/{version}] /authentication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pPr>
        <w:ind w:firstLine="562"/>
        <w:rPr>
          <w:b/>
          <w:bCs/>
        </w:rPr>
      </w:pPr>
      <w:r>
        <w:rPr>
          <w:b/>
          <w:bCs/>
        </w:rPr>
        <w:t>请求参数</w:t>
      </w:r>
      <w:r>
        <w:rPr>
          <w:rFonts w:hint="eastAsia"/>
          <w:b/>
          <w:bCs/>
        </w:rPr>
        <w:t>：</w:t>
      </w:r>
    </w:p>
    <w:p w:rsidR="00B85CA2" w:rsidRDefault="00E057EC">
      <w:pPr>
        <w:pStyle w:val="afb"/>
        <w:numPr>
          <w:ilvl w:val="0"/>
          <w:numId w:val="7"/>
        </w:numPr>
        <w:ind w:firstLineChars="0"/>
      </w:pPr>
      <w:r>
        <w:t>H</w:t>
      </w:r>
      <w:r>
        <w:rPr>
          <w:rFonts w:hint="eastAsia"/>
        </w:rPr>
        <w:t>eader</w:t>
      </w:r>
      <w:r>
        <w:rPr>
          <w:rFonts w:hint="eastAsia"/>
        </w:rPr>
        <w:t>参数：参见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3817"/>
      </w:tblGrid>
      <w:tr w:rsidR="00B85CA2">
        <w:trPr>
          <w:jc w:val="center"/>
        </w:trPr>
        <w:tc>
          <w:tcPr>
            <w:tcW w:w="3817" w:type="dxa"/>
          </w:tcPr>
          <w:p w:rsidR="00B85CA2" w:rsidRDefault="00E057EC">
            <w:pPr>
              <w:ind w:left="420" w:firstLineChars="0" w:firstLine="0"/>
              <w:rPr>
                <w:kern w:val="0"/>
                <w:sz w:val="21"/>
                <w:szCs w:val="21"/>
              </w:rPr>
            </w:pPr>
            <w:r>
              <w:rPr>
                <w:kern w:val="0"/>
                <w:sz w:val="21"/>
                <w:szCs w:val="21"/>
              </w:rPr>
              <w:t>Host: localhost</w:t>
            </w:r>
          </w:p>
          <w:p w:rsidR="00B85CA2" w:rsidRDefault="00E057EC">
            <w:pPr>
              <w:ind w:left="420" w:firstLineChars="0" w:firstLine="0"/>
              <w:rPr>
                <w:kern w:val="0"/>
                <w:sz w:val="21"/>
                <w:szCs w:val="21"/>
              </w:rPr>
            </w:pPr>
            <w:r>
              <w:rPr>
                <w:kern w:val="0"/>
                <w:sz w:val="21"/>
                <w:szCs w:val="21"/>
              </w:rPr>
              <w:t>Content-Type: application/json</w:t>
            </w:r>
          </w:p>
          <w:p w:rsidR="00B85CA2" w:rsidRDefault="00E057EC">
            <w:pPr>
              <w:ind w:left="420" w:firstLineChars="0" w:firstLine="0"/>
              <w:rPr>
                <w:kern w:val="0"/>
                <w:sz w:val="21"/>
                <w:szCs w:val="21"/>
              </w:rPr>
            </w:pPr>
            <w:r>
              <w:rPr>
                <w:kern w:val="0"/>
                <w:sz w:val="21"/>
                <w:szCs w:val="21"/>
              </w:rPr>
              <w:t>Accept: application/json</w:t>
            </w:r>
          </w:p>
          <w:p w:rsidR="00B85CA2" w:rsidRDefault="00E057EC">
            <w:pPr>
              <w:ind w:left="420" w:firstLineChars="0" w:firstLine="0"/>
              <w:rPr>
                <w:kern w:val="0"/>
                <w:sz w:val="21"/>
                <w:szCs w:val="21"/>
              </w:rPr>
            </w:pPr>
            <w:r>
              <w:rPr>
                <w:kern w:val="0"/>
                <w:sz w:val="21"/>
                <w:szCs w:val="21"/>
              </w:rPr>
              <w:t>HTTP-site: SiteName</w:t>
            </w:r>
          </w:p>
          <w:p w:rsidR="00B85CA2" w:rsidRDefault="00E057EC">
            <w:pPr>
              <w:ind w:left="420" w:firstLineChars="0" w:firstLine="0"/>
              <w:rPr>
                <w:kern w:val="0"/>
                <w:sz w:val="21"/>
                <w:szCs w:val="21"/>
              </w:rPr>
            </w:pPr>
            <w:r>
              <w:rPr>
                <w:kern w:val="0"/>
                <w:sz w:val="21"/>
                <w:szCs w:val="21"/>
              </w:rPr>
              <w:t>HTTP-system: XXX</w:t>
            </w:r>
          </w:p>
        </w:tc>
      </w:tr>
    </w:tbl>
    <w:p w:rsidR="00B85CA2" w:rsidRDefault="00B85CA2">
      <w:pPr>
        <w:ind w:firstLineChars="0" w:firstLine="0"/>
      </w:pPr>
    </w:p>
    <w:p w:rsidR="00B85CA2" w:rsidRDefault="00E057EC">
      <w:pPr>
        <w:ind w:firstLineChars="0" w:firstLine="560"/>
      </w:pPr>
      <w:r>
        <w:rPr>
          <w:rFonts w:hint="eastAsia"/>
        </w:rPr>
        <w:t>（</w:t>
      </w:r>
      <w:r>
        <w:rPr>
          <w:rFonts w:hint="eastAsia"/>
        </w:rPr>
        <w:t>2</w:t>
      </w:r>
      <w:r>
        <w:rPr>
          <w:rFonts w:hint="eastAsia"/>
        </w:rPr>
        <w:t>）</w:t>
      </w:r>
      <w:r>
        <w:t>Body</w:t>
      </w:r>
      <w:r>
        <w:t>请求参数</w:t>
      </w:r>
      <w:r>
        <w:rPr>
          <w:rFonts w:hint="eastAsia"/>
        </w:rPr>
        <w:t>：</w:t>
      </w:r>
    </w:p>
    <w:p w:rsidR="00B85CA2" w:rsidRDefault="00FF3F62">
      <w:pPr>
        <w:ind w:left="840" w:firstLineChars="0" w:firstLine="420"/>
      </w:pPr>
      <w:r>
        <w:t>必须包含</w:t>
      </w:r>
      <w:r w:rsidR="00E057EC">
        <w:t>:</w:t>
      </w:r>
      <w:r w:rsidR="00E057EC">
        <w:rPr>
          <w:rFonts w:hint="eastAsia"/>
        </w:rPr>
        <w:t>登录名、国密</w:t>
      </w:r>
      <w:r w:rsidR="00E057EC">
        <w:rPr>
          <w:rFonts w:hint="eastAsia"/>
        </w:rPr>
        <w:t>SM</w:t>
      </w:r>
      <w:r w:rsidR="00E057EC">
        <w:t>2</w:t>
      </w:r>
      <w:r w:rsidR="00E057EC">
        <w:rPr>
          <w:rFonts w:hint="eastAsia"/>
        </w:rPr>
        <w:t>加密密码</w:t>
      </w:r>
    </w:p>
    <w:p w:rsidR="00B85CA2" w:rsidRDefault="00E057EC">
      <w:pPr>
        <w:ind w:leftChars="200" w:left="560" w:firstLine="560"/>
      </w:pPr>
      <w:r>
        <w:t>请求示例</w:t>
      </w:r>
      <w:r>
        <w:rPr>
          <w:rFonts w:hint="eastAsia"/>
        </w:rPr>
        <w:t>：</w:t>
      </w:r>
    </w:p>
    <w:tbl>
      <w:tblPr>
        <w:tblStyle w:val="ae"/>
        <w:tblW w:w="0" w:type="auto"/>
        <w:jc w:val="center"/>
        <w:tblLook w:val="04A0" w:firstRow="1" w:lastRow="0" w:firstColumn="1" w:lastColumn="0" w:noHBand="0" w:noVBand="1"/>
      </w:tblPr>
      <w:tblGrid>
        <w:gridCol w:w="6806"/>
      </w:tblGrid>
      <w:tr w:rsidR="00B85CA2">
        <w:trPr>
          <w:jc w:val="center"/>
        </w:trPr>
        <w:tc>
          <w:tcPr>
            <w:tcW w:w="6806" w:type="dxa"/>
          </w:tcPr>
          <w:p w:rsidR="00B85CA2" w:rsidRDefault="00E057EC">
            <w:pPr>
              <w:ind w:firstLine="420"/>
              <w:rPr>
                <w:kern w:val="0"/>
                <w:sz w:val="21"/>
                <w:szCs w:val="21"/>
              </w:rPr>
            </w:pPr>
            <w:r>
              <w:rPr>
                <w:kern w:val="0"/>
                <w:sz w:val="21"/>
                <w:szCs w:val="21"/>
              </w:rPr>
              <w:t xml:space="preserve">?loginName=admin&amp;password=cf84d29e0daa85a36719034bd3c6a2a1 </w:t>
            </w:r>
          </w:p>
        </w:tc>
      </w:tr>
    </w:tbl>
    <w:p w:rsidR="00B85CA2" w:rsidRDefault="00B85CA2">
      <w:pPr>
        <w:ind w:leftChars="200" w:left="560" w:firstLine="560"/>
      </w:pPr>
    </w:p>
    <w:p w:rsidR="00B85CA2" w:rsidRDefault="00E057EC" w:rsidP="00674947">
      <w:pPr>
        <w:ind w:firstLine="562"/>
      </w:pPr>
      <w:r>
        <w:rPr>
          <w:rFonts w:hint="eastAsia"/>
          <w:b/>
          <w:bCs/>
        </w:rPr>
        <w:t>返回数据</w:t>
      </w:r>
      <w:r>
        <w:rPr>
          <w:rFonts w:hint="eastAsia"/>
        </w:rPr>
        <w:t>：</w:t>
      </w:r>
    </w:p>
    <w:p w:rsidR="00B85CA2" w:rsidRDefault="00E057EC" w:rsidP="0025270D">
      <w:pPr>
        <w:pStyle w:val="aff3"/>
      </w:pPr>
      <w:r>
        <w:rPr>
          <w:rFonts w:hint="eastAsia"/>
        </w:rPr>
        <w:lastRenderedPageBreak/>
        <w:t>应包括：登录名、用户名、编码、token、</w:t>
      </w:r>
    </w:p>
    <w:p w:rsidR="00B85CA2" w:rsidRDefault="00FF3F62" w:rsidP="0025270D">
      <w:pPr>
        <w:pStyle w:val="aff3"/>
      </w:pPr>
      <w:r>
        <w:rPr>
          <w:rFonts w:hint="eastAsia"/>
        </w:rPr>
        <w:t>可选包含</w:t>
      </w:r>
      <w:r w:rsidR="00E057EC">
        <w:rPr>
          <w:rFonts w:hint="eastAsia"/>
        </w:rPr>
        <w:t>：email、头像、电话号码</w:t>
      </w:r>
    </w:p>
    <w:p w:rsidR="00B85CA2" w:rsidRDefault="00E057EC" w:rsidP="0025270D">
      <w:pPr>
        <w:pStyle w:val="aff3"/>
      </w:pPr>
      <w:r>
        <w:rPr>
          <w:rFonts w:hint="eastAsia"/>
        </w:rPr>
        <w:t>返回样例：</w:t>
      </w:r>
    </w:p>
    <w:tbl>
      <w:tblPr>
        <w:tblStyle w:val="ae"/>
        <w:tblW w:w="0" w:type="auto"/>
        <w:jc w:val="center"/>
        <w:tblLook w:val="04A0" w:firstRow="1" w:lastRow="0" w:firstColumn="1" w:lastColumn="0" w:noHBand="0" w:noVBand="1"/>
      </w:tblPr>
      <w:tblGrid>
        <w:gridCol w:w="6091"/>
      </w:tblGrid>
      <w:tr w:rsidR="00B85CA2">
        <w:trPr>
          <w:jc w:val="center"/>
        </w:trPr>
        <w:tc>
          <w:tcPr>
            <w:tcW w:w="6091" w:type="dxa"/>
            <w:shd w:val="clear" w:color="auto" w:fill="auto"/>
          </w:tcPr>
          <w:p w:rsidR="00B85CA2" w:rsidRDefault="00E057EC">
            <w:pPr>
              <w:ind w:firstLine="420"/>
              <w:rPr>
                <w:rFonts w:cs="Times New Roman"/>
                <w:kern w:val="0"/>
                <w:sz w:val="21"/>
                <w:szCs w:val="21"/>
              </w:rPr>
            </w:pPr>
            <w:r>
              <w:rPr>
                <w:rFonts w:cs="Times New Roman"/>
                <w:kern w:val="0"/>
                <w:sz w:val="21"/>
                <w:szCs w:val="21"/>
              </w:rPr>
              <w:t>{</w:t>
            </w:r>
            <w:r>
              <w:rPr>
                <w:rFonts w:cs="Times New Roman"/>
                <w:kern w:val="0"/>
                <w:sz w:val="21"/>
                <w:szCs w:val="21"/>
              </w:rPr>
              <w:br/>
              <w:t>    "loginName":"admin",</w:t>
            </w:r>
            <w:r>
              <w:rPr>
                <w:rFonts w:cs="Times New Roman"/>
                <w:kern w:val="0"/>
                <w:sz w:val="21"/>
                <w:szCs w:val="21"/>
              </w:rPr>
              <w:br/>
              <w:t>    "nickName":"admin",</w:t>
            </w:r>
            <w:r>
              <w:rPr>
                <w:rFonts w:cs="Times New Roman"/>
                <w:kern w:val="0"/>
                <w:sz w:val="21"/>
                <w:szCs w:val="21"/>
              </w:rPr>
              <w:br/>
              <w:t>    "userCode":"admin",</w:t>
            </w:r>
            <w:r>
              <w:rPr>
                <w:rFonts w:cs="Times New Roman"/>
                <w:kern w:val="0"/>
                <w:sz w:val="21"/>
                <w:szCs w:val="21"/>
              </w:rPr>
              <w:br/>
              <w:t>    "userToken":"7c0a8918bfbcfcbdf910b095f3098d47",</w:t>
            </w:r>
            <w:r>
              <w:rPr>
                <w:rFonts w:cs="Times New Roman"/>
                <w:kern w:val="0"/>
                <w:sz w:val="21"/>
                <w:szCs w:val="21"/>
              </w:rPr>
              <w:br/>
              <w:t>    "avatarUrl":"admin/admin.png?v=131429514816251470",</w:t>
            </w:r>
            <w:r>
              <w:rPr>
                <w:rFonts w:cs="Times New Roman"/>
                <w:kern w:val="0"/>
                <w:sz w:val="21"/>
                <w:szCs w:val="21"/>
              </w:rPr>
              <w:br/>
              <w:t>    "createTime":"2015-11-09 11:35:11",</w:t>
            </w:r>
            <w:r>
              <w:rPr>
                <w:rFonts w:cs="Times New Roman"/>
                <w:kern w:val="0"/>
                <w:sz w:val="21"/>
                <w:szCs w:val="21"/>
              </w:rPr>
              <w:br/>
              <w:t>    "email":null,</w:t>
            </w:r>
          </w:p>
          <w:p w:rsidR="00B85CA2" w:rsidRDefault="00E057EC">
            <w:pPr>
              <w:ind w:firstLine="420"/>
              <w:rPr>
                <w:rFonts w:cs="Times New Roman"/>
                <w:kern w:val="0"/>
                <w:sz w:val="21"/>
                <w:szCs w:val="21"/>
              </w:rPr>
            </w:pPr>
            <w:r>
              <w:rPr>
                <w:rFonts w:cs="Times New Roman"/>
                <w:kern w:val="0"/>
                <w:sz w:val="21"/>
                <w:szCs w:val="21"/>
              </w:rPr>
              <w:t>"phone":null</w:t>
            </w:r>
            <w:r>
              <w:rPr>
                <w:rFonts w:cs="Times New Roman"/>
                <w:kern w:val="0"/>
                <w:sz w:val="21"/>
                <w:szCs w:val="21"/>
              </w:rPr>
              <w:br/>
              <w:t>}</w:t>
            </w:r>
          </w:p>
        </w:tc>
      </w:tr>
    </w:tbl>
    <w:p w:rsidR="00B85CA2" w:rsidRDefault="00B85CA2">
      <w:pPr>
        <w:ind w:leftChars="200" w:left="560" w:firstLine="560"/>
      </w:pPr>
    </w:p>
    <w:p w:rsidR="00014DD9" w:rsidRDefault="00014DD9">
      <w:pPr>
        <w:ind w:leftChars="200" w:left="560" w:firstLine="560"/>
      </w:pPr>
    </w:p>
    <w:p w:rsidR="00B85CA2" w:rsidRDefault="00E057EC">
      <w:pPr>
        <w:pStyle w:val="3"/>
      </w:pPr>
      <w:bookmarkStart w:id="89" w:name="_Toc33799896"/>
      <w:bookmarkStart w:id="90" w:name="_Toc36457836"/>
      <w:r>
        <w:rPr>
          <w:rFonts w:hint="eastAsia"/>
        </w:rPr>
        <w:t>1.</w:t>
      </w:r>
      <w:r w:rsidR="008E6EE2">
        <w:rPr>
          <w:rFonts w:hint="eastAsia"/>
        </w:rPr>
        <w:t>3</w:t>
      </w:r>
      <w:r>
        <w:rPr>
          <w:rFonts w:hint="eastAsia"/>
        </w:rPr>
        <w:t>接口数据加密方式</w:t>
      </w:r>
      <w:bookmarkEnd w:id="89"/>
      <w:bookmarkEnd w:id="90"/>
    </w:p>
    <w:p w:rsidR="00B85CA2" w:rsidRDefault="00E057EC" w:rsidP="0025270D">
      <w:pPr>
        <w:pStyle w:val="aff3"/>
      </w:pPr>
      <w:r>
        <w:rPr>
          <w:rFonts w:hint="eastAsia"/>
        </w:rPr>
        <w:t>协议必须采用HTTPs加密后传输。</w:t>
      </w:r>
    </w:p>
    <w:p w:rsidR="00014DD9" w:rsidRDefault="00014DD9" w:rsidP="0025270D">
      <w:pPr>
        <w:pStyle w:val="aff3"/>
      </w:pPr>
    </w:p>
    <w:p w:rsidR="00B85CA2" w:rsidRDefault="00E057EC">
      <w:pPr>
        <w:pStyle w:val="3"/>
      </w:pPr>
      <w:bookmarkStart w:id="91" w:name="_Toc33799897"/>
      <w:bookmarkStart w:id="92" w:name="_Toc36457837"/>
      <w:r>
        <w:rPr>
          <w:rFonts w:hint="eastAsia"/>
        </w:rPr>
        <w:t>1.</w:t>
      </w:r>
      <w:r w:rsidR="008E6EE2">
        <w:rPr>
          <w:rFonts w:hint="eastAsia"/>
        </w:rPr>
        <w:t>4</w:t>
      </w:r>
      <w:r>
        <w:rPr>
          <w:rFonts w:hint="eastAsia"/>
        </w:rPr>
        <w:t>数据交互格式</w:t>
      </w:r>
      <w:bookmarkEnd w:id="83"/>
      <w:bookmarkEnd w:id="84"/>
      <w:bookmarkEnd w:id="85"/>
      <w:bookmarkEnd w:id="86"/>
      <w:bookmarkEnd w:id="91"/>
      <w:bookmarkEnd w:id="92"/>
    </w:p>
    <w:p w:rsidR="00B85CA2" w:rsidRDefault="00E057EC">
      <w:pPr>
        <w:pStyle w:val="4"/>
      </w:pPr>
      <w:bookmarkStart w:id="93" w:name="_Toc479583119"/>
      <w:bookmarkStart w:id="94" w:name="_Toc523469241"/>
      <w:bookmarkStart w:id="95" w:name="_Toc479583275"/>
      <w:bookmarkStart w:id="96" w:name="_Toc479696344"/>
      <w:bookmarkStart w:id="97" w:name="_Toc33799898"/>
      <w:r>
        <w:rPr>
          <w:rFonts w:hint="eastAsia"/>
        </w:rPr>
        <w:t>1.</w:t>
      </w:r>
      <w:r w:rsidR="008E6EE2">
        <w:rPr>
          <w:rFonts w:hint="eastAsia"/>
        </w:rPr>
        <w:t>4</w:t>
      </w:r>
      <w:r>
        <w:rPr>
          <w:rFonts w:hint="eastAsia"/>
        </w:rPr>
        <w:t>.1</w:t>
      </w:r>
      <w:r>
        <w:rPr>
          <w:rFonts w:hint="eastAsia"/>
        </w:rPr>
        <w:t>数据类型</w:t>
      </w:r>
      <w:bookmarkEnd w:id="93"/>
      <w:bookmarkEnd w:id="94"/>
      <w:bookmarkEnd w:id="95"/>
      <w:bookmarkEnd w:id="96"/>
      <w:bookmarkEnd w:id="97"/>
    </w:p>
    <w:p w:rsidR="00B85CA2" w:rsidRDefault="00E057EC" w:rsidP="0025270D">
      <w:pPr>
        <w:pStyle w:val="aff3"/>
      </w:pPr>
      <w:r>
        <w:rPr>
          <w:rFonts w:hint="eastAsia"/>
        </w:rPr>
        <w:t>数据格式采用JSON格式数据包装，并且返回的数据编码均为UTF-8格式。对于不同的接口，所返回的JSON格式的数据会有所不同，在之后的示例中会给出。</w:t>
      </w:r>
    </w:p>
    <w:p w:rsidR="00B85CA2" w:rsidRDefault="008E6EE2" w:rsidP="0025270D">
      <w:pPr>
        <w:pStyle w:val="4"/>
        <w:ind w:left="0" w:firstLine="0"/>
      </w:pPr>
      <w:bookmarkStart w:id="98" w:name="_Toc479583120"/>
      <w:bookmarkStart w:id="99" w:name="_Toc479583276"/>
      <w:bookmarkStart w:id="100" w:name="_Toc523469242"/>
      <w:bookmarkStart w:id="101" w:name="_Toc479696345"/>
      <w:bookmarkStart w:id="102" w:name="_Toc33799899"/>
      <w:r>
        <w:rPr>
          <w:rFonts w:hint="eastAsia"/>
        </w:rPr>
        <w:t>1.4.2</w:t>
      </w:r>
      <w:r w:rsidR="00E057EC">
        <w:rPr>
          <w:rFonts w:hint="eastAsia"/>
        </w:rPr>
        <w:t>编码格式</w:t>
      </w:r>
      <w:bookmarkEnd w:id="98"/>
      <w:bookmarkEnd w:id="99"/>
      <w:bookmarkEnd w:id="100"/>
      <w:bookmarkEnd w:id="101"/>
      <w:bookmarkEnd w:id="102"/>
    </w:p>
    <w:p w:rsidR="00B85CA2" w:rsidRDefault="00E057EC" w:rsidP="0025270D">
      <w:pPr>
        <w:pStyle w:val="aff3"/>
      </w:pPr>
      <w:r>
        <w:rPr>
          <w:rFonts w:hint="eastAsia"/>
        </w:rPr>
        <w:t>接受UTF-8编码格式的编码信息。传入的参数和返回的结果都是UTF-8格式的。</w:t>
      </w:r>
    </w:p>
    <w:p w:rsidR="00B85CA2" w:rsidRDefault="00E057EC" w:rsidP="0025270D">
      <w:pPr>
        <w:pStyle w:val="aff3"/>
      </w:pPr>
      <w:r>
        <w:rPr>
          <w:rFonts w:hint="eastAsia"/>
        </w:rPr>
        <w:lastRenderedPageBreak/>
        <w:t>Header中只要有中文的部分，必须要进行URL编码，编码字符集为UTF-8。</w:t>
      </w:r>
    </w:p>
    <w:p w:rsidR="00B85CA2" w:rsidRDefault="008E6EE2" w:rsidP="0025270D">
      <w:pPr>
        <w:pStyle w:val="4"/>
        <w:ind w:left="0" w:firstLine="0"/>
      </w:pPr>
      <w:bookmarkStart w:id="103" w:name="_Toc479583121"/>
      <w:bookmarkStart w:id="104" w:name="_Toc479696346"/>
      <w:bookmarkStart w:id="105" w:name="_Toc523469243"/>
      <w:bookmarkStart w:id="106" w:name="_Toc479583277"/>
      <w:bookmarkStart w:id="107" w:name="_Toc33799900"/>
      <w:r>
        <w:rPr>
          <w:rFonts w:hint="eastAsia"/>
        </w:rPr>
        <w:t>1.4.3</w:t>
      </w:r>
      <w:r w:rsidR="00E057EC">
        <w:rPr>
          <w:rFonts w:hint="eastAsia"/>
        </w:rPr>
        <w:t>错误码定义</w:t>
      </w:r>
      <w:bookmarkEnd w:id="103"/>
      <w:bookmarkEnd w:id="104"/>
      <w:bookmarkEnd w:id="105"/>
      <w:bookmarkEnd w:id="106"/>
      <w:bookmarkEnd w:id="107"/>
    </w:p>
    <w:p w:rsidR="00B85CA2" w:rsidRDefault="00E057EC" w:rsidP="0025270D">
      <w:pPr>
        <w:pStyle w:val="aff3"/>
      </w:pPr>
      <w:r>
        <w:rPr>
          <w:rFonts w:hint="eastAsia"/>
        </w:rPr>
        <w:t>针对于不同的接口，正确的返回结果会在每个接口的返回结果中单独定义，如果在请求和相应的过程中发生错误，那么错误的返回则是统一的格式。</w:t>
      </w:r>
    </w:p>
    <w:p w:rsidR="00B85CA2" w:rsidRDefault="00E057EC">
      <w:pPr>
        <w:pStyle w:val="a3"/>
        <w:keepNext/>
      </w:pPr>
      <w:bookmarkStart w:id="108" w:name="_Toc36474642"/>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w:t>
      </w:r>
      <w:r w:rsidR="007F4C50">
        <w:fldChar w:fldCharType="end"/>
      </w:r>
      <w:r>
        <w:rPr>
          <w:rFonts w:hint="eastAsia"/>
        </w:rPr>
        <w:t>错误码列表</w:t>
      </w:r>
      <w:bookmarkEnd w:id="108"/>
    </w:p>
    <w:tbl>
      <w:tblPr>
        <w:tblpPr w:leftFromText="180" w:rightFromText="180" w:vertAnchor="text" w:horzAnchor="page" w:tblpX="2426" w:tblpY="270"/>
        <w:tblOverlap w:val="never"/>
        <w:tblW w:w="7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8"/>
        <w:gridCol w:w="3372"/>
      </w:tblGrid>
      <w:tr w:rsidR="00B85CA2">
        <w:trPr>
          <w:trHeight w:val="274"/>
        </w:trPr>
        <w:tc>
          <w:tcPr>
            <w:tcW w:w="4148" w:type="dxa"/>
            <w:shd w:val="clear" w:color="auto" w:fill="D9E2F3" w:themeFill="accent1" w:themeFillTint="33"/>
            <w:vAlign w:val="center"/>
          </w:tcPr>
          <w:p w:rsidR="00B85CA2" w:rsidRDefault="00E057EC">
            <w:pPr>
              <w:pStyle w:val="a3"/>
              <w:keepNext/>
              <w:rPr>
                <w:b/>
                <w:bCs/>
              </w:rPr>
            </w:pPr>
            <w:r>
              <w:rPr>
                <w:b/>
                <w:bCs/>
              </w:rPr>
              <w:t>status</w:t>
            </w:r>
          </w:p>
        </w:tc>
        <w:tc>
          <w:tcPr>
            <w:tcW w:w="3372" w:type="dxa"/>
            <w:shd w:val="clear" w:color="auto" w:fill="D9E2F3" w:themeFill="accent1" w:themeFillTint="33"/>
            <w:vAlign w:val="center"/>
          </w:tcPr>
          <w:p w:rsidR="00B85CA2" w:rsidRDefault="00E057EC">
            <w:pPr>
              <w:pStyle w:val="a3"/>
              <w:keepNext/>
              <w:rPr>
                <w:b/>
                <w:bCs/>
              </w:rPr>
            </w:pPr>
            <w:r>
              <w:rPr>
                <w:b/>
                <w:bCs/>
              </w:rPr>
              <w:t>Message</w:t>
            </w:r>
          </w:p>
        </w:tc>
      </w:tr>
      <w:tr w:rsidR="00B85CA2">
        <w:tc>
          <w:tcPr>
            <w:tcW w:w="4148" w:type="dxa"/>
            <w:vAlign w:val="center"/>
          </w:tcPr>
          <w:p w:rsidR="00B85CA2" w:rsidRDefault="00E057EC">
            <w:pPr>
              <w:pStyle w:val="a3"/>
              <w:keepNext/>
            </w:pPr>
            <w:r>
              <w:t>200</w:t>
            </w:r>
          </w:p>
        </w:tc>
        <w:tc>
          <w:tcPr>
            <w:tcW w:w="3372" w:type="dxa"/>
            <w:vAlign w:val="center"/>
          </w:tcPr>
          <w:p w:rsidR="00B85CA2" w:rsidRDefault="00E057EC">
            <w:pPr>
              <w:pStyle w:val="a3"/>
              <w:keepNext/>
            </w:pPr>
            <w:r>
              <w:rPr>
                <w:rFonts w:eastAsia="宋体" w:cstheme="minorBidi" w:hint="eastAsia"/>
                <w:szCs w:val="24"/>
              </w:rPr>
              <w:t>成功</w:t>
            </w:r>
          </w:p>
        </w:tc>
      </w:tr>
      <w:tr w:rsidR="00B85CA2">
        <w:tc>
          <w:tcPr>
            <w:tcW w:w="4148" w:type="dxa"/>
            <w:vAlign w:val="center"/>
          </w:tcPr>
          <w:p w:rsidR="00B85CA2" w:rsidRDefault="00E057EC">
            <w:pPr>
              <w:spacing w:line="240" w:lineRule="auto"/>
              <w:ind w:firstLineChars="0" w:firstLine="0"/>
              <w:jc w:val="center"/>
              <w:rPr>
                <w:rFonts w:cs="Times New Roman"/>
                <w:sz w:val="24"/>
                <w:szCs w:val="24"/>
              </w:rPr>
            </w:pPr>
            <w:r>
              <w:rPr>
                <w:rFonts w:cs="Times New Roman"/>
                <w:sz w:val="24"/>
                <w:szCs w:val="24"/>
              </w:rPr>
              <w:t>500</w:t>
            </w:r>
          </w:p>
        </w:tc>
        <w:tc>
          <w:tcPr>
            <w:tcW w:w="3372" w:type="dxa"/>
            <w:vAlign w:val="center"/>
          </w:tcPr>
          <w:p w:rsidR="00B85CA2" w:rsidRDefault="00E057EC">
            <w:pPr>
              <w:spacing w:line="240" w:lineRule="auto"/>
              <w:ind w:firstLineChars="0" w:firstLine="0"/>
              <w:jc w:val="center"/>
              <w:rPr>
                <w:sz w:val="24"/>
                <w:szCs w:val="24"/>
              </w:rPr>
            </w:pPr>
            <w:r>
              <w:rPr>
                <w:rFonts w:hint="eastAsia"/>
                <w:sz w:val="24"/>
                <w:szCs w:val="24"/>
              </w:rPr>
              <w:t>调用</w:t>
            </w:r>
            <w:r>
              <w:rPr>
                <w:sz w:val="24"/>
                <w:szCs w:val="24"/>
              </w:rPr>
              <w:t>失败</w:t>
            </w:r>
            <w:r>
              <w:rPr>
                <w:rFonts w:hint="eastAsia"/>
                <w:sz w:val="24"/>
                <w:szCs w:val="24"/>
              </w:rPr>
              <w:t>原因</w:t>
            </w:r>
          </w:p>
        </w:tc>
      </w:tr>
    </w:tbl>
    <w:p w:rsidR="00B85CA2" w:rsidRDefault="00B85CA2">
      <w:pPr>
        <w:spacing w:line="240" w:lineRule="auto"/>
        <w:ind w:firstLine="560"/>
      </w:pPr>
    </w:p>
    <w:p w:rsidR="00B85CA2" w:rsidRDefault="008E6EE2" w:rsidP="0025270D">
      <w:pPr>
        <w:pStyle w:val="4"/>
        <w:ind w:left="0" w:firstLine="0"/>
      </w:pPr>
      <w:bookmarkStart w:id="109" w:name="_Toc523469244"/>
      <w:bookmarkStart w:id="110" w:name="_Toc479696347"/>
      <w:bookmarkStart w:id="111" w:name="_Toc479583122"/>
      <w:bookmarkStart w:id="112" w:name="_Toc479583278"/>
      <w:bookmarkStart w:id="113" w:name="_Toc33799901"/>
      <w:r>
        <w:rPr>
          <w:rFonts w:hint="eastAsia"/>
        </w:rPr>
        <w:t>1.4.4</w:t>
      </w:r>
      <w:r w:rsidR="00E057EC">
        <w:rPr>
          <w:rFonts w:hint="eastAsia"/>
        </w:rPr>
        <w:t>同步请求</w:t>
      </w:r>
      <w:r w:rsidR="00E057EC">
        <w:rPr>
          <w:rFonts w:hint="eastAsia"/>
        </w:rPr>
        <w:t>header</w:t>
      </w:r>
      <w:r w:rsidR="00E057EC">
        <w:rPr>
          <w:rFonts w:hint="eastAsia"/>
        </w:rPr>
        <w:t>应用</w:t>
      </w:r>
      <w:bookmarkEnd w:id="109"/>
      <w:bookmarkEnd w:id="110"/>
      <w:bookmarkEnd w:id="111"/>
      <w:bookmarkEnd w:id="112"/>
      <w:r w:rsidR="00E057EC">
        <w:rPr>
          <w:rFonts w:hint="eastAsia"/>
        </w:rPr>
        <w:t>系统</w:t>
      </w:r>
      <w:r w:rsidR="00E057EC">
        <w:rPr>
          <w:rFonts w:hint="eastAsia"/>
        </w:rPr>
        <w:t>ID</w:t>
      </w:r>
      <w:r w:rsidR="00E057EC">
        <w:rPr>
          <w:rFonts w:hint="eastAsia"/>
        </w:rPr>
        <w:t>定义</w:t>
      </w:r>
      <w:bookmarkEnd w:id="113"/>
    </w:p>
    <w:p w:rsidR="00B85CA2" w:rsidRDefault="00E057EC" w:rsidP="00674947">
      <w:pPr>
        <w:ind w:firstLine="562"/>
      </w:pPr>
      <w:r>
        <w:rPr>
          <w:b/>
          <w:bCs/>
        </w:rPr>
        <w:t>Header</w:t>
      </w:r>
      <w:r>
        <w:rPr>
          <w:b/>
          <w:bCs/>
        </w:rPr>
        <w:t>参数</w:t>
      </w:r>
      <w:r>
        <w:rPr>
          <w:rFonts w:hint="eastAsia"/>
        </w:rPr>
        <w:t>：</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leftChars="100" w:left="280" w:firstLine="420"/>
              <w:rPr>
                <w:kern w:val="0"/>
                <w:sz w:val="21"/>
                <w:szCs w:val="21"/>
              </w:rPr>
            </w:pPr>
            <w:r>
              <w:rPr>
                <w:kern w:val="0"/>
                <w:sz w:val="21"/>
                <w:szCs w:val="21"/>
              </w:rPr>
              <w:t xml:space="preserve">accept: application/json </w:t>
            </w:r>
            <w:r>
              <w:rPr>
                <w:rFonts w:hint="eastAsia"/>
                <w:kern w:val="0"/>
                <w:sz w:val="21"/>
                <w:szCs w:val="21"/>
              </w:rPr>
              <w:t>：</w:t>
            </w:r>
            <w:r>
              <w:rPr>
                <w:kern w:val="0"/>
                <w:sz w:val="21"/>
                <w:szCs w:val="21"/>
              </w:rPr>
              <w:t>accept</w:t>
            </w:r>
            <w:r>
              <w:rPr>
                <w:rFonts w:hint="eastAsia"/>
                <w:kern w:val="0"/>
                <w:sz w:val="21"/>
                <w:szCs w:val="21"/>
              </w:rPr>
              <w:t>固定：</w:t>
            </w:r>
          </w:p>
          <w:p w:rsidR="00B85CA2" w:rsidRDefault="00E057EC">
            <w:pPr>
              <w:ind w:leftChars="100" w:left="280" w:firstLine="420"/>
              <w:rPr>
                <w:kern w:val="0"/>
                <w:sz w:val="21"/>
                <w:szCs w:val="21"/>
              </w:rPr>
            </w:pPr>
            <w:r>
              <w:rPr>
                <w:kern w:val="0"/>
                <w:sz w:val="21"/>
                <w:szCs w:val="21"/>
              </w:rPr>
              <w:t>content-type: application/json</w:t>
            </w:r>
            <w:r>
              <w:rPr>
                <w:rFonts w:hint="eastAsia"/>
                <w:kern w:val="0"/>
                <w:sz w:val="21"/>
                <w:szCs w:val="21"/>
              </w:rPr>
              <w:t>：</w:t>
            </w:r>
            <w:r>
              <w:rPr>
                <w:kern w:val="0"/>
                <w:sz w:val="21"/>
                <w:szCs w:val="21"/>
              </w:rPr>
              <w:t>content-type</w:t>
            </w:r>
            <w:r>
              <w:rPr>
                <w:rFonts w:hint="eastAsia"/>
                <w:kern w:val="0"/>
                <w:sz w:val="21"/>
                <w:szCs w:val="21"/>
              </w:rPr>
              <w:t>固定：</w:t>
            </w:r>
          </w:p>
          <w:p w:rsidR="00B85CA2" w:rsidRDefault="00E057EC">
            <w:pPr>
              <w:ind w:leftChars="100" w:left="280" w:firstLine="420"/>
              <w:rPr>
                <w:kern w:val="0"/>
                <w:sz w:val="21"/>
                <w:szCs w:val="21"/>
              </w:rPr>
            </w:pPr>
            <w:r>
              <w:rPr>
                <w:kern w:val="0"/>
                <w:sz w:val="21"/>
                <w:szCs w:val="21"/>
              </w:rPr>
              <w:t xml:space="preserve">systemid: </w:t>
            </w:r>
            <w:r>
              <w:rPr>
                <w:rFonts w:hint="eastAsia"/>
                <w:kern w:val="0"/>
                <w:sz w:val="21"/>
                <w:szCs w:val="21"/>
              </w:rPr>
              <w:t>XXXX</w:t>
            </w:r>
            <w:r>
              <w:rPr>
                <w:rFonts w:hint="eastAsia"/>
                <w:kern w:val="0"/>
                <w:sz w:val="21"/>
                <w:szCs w:val="21"/>
              </w:rPr>
              <w:t>：系统</w:t>
            </w:r>
            <w:r>
              <w:rPr>
                <w:rFonts w:hint="eastAsia"/>
                <w:kern w:val="0"/>
                <w:sz w:val="21"/>
                <w:szCs w:val="21"/>
              </w:rPr>
              <w:t>ID</w:t>
            </w:r>
          </w:p>
          <w:p w:rsidR="00B85CA2" w:rsidRDefault="00E057EC">
            <w:pPr>
              <w:ind w:leftChars="100" w:left="280"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r>
              <w:rPr>
                <w:rFonts w:hint="eastAsia"/>
                <w:kern w:val="0"/>
                <w:sz w:val="21"/>
                <w:szCs w:val="21"/>
              </w:rPr>
              <w:t>：系统名字</w:t>
            </w:r>
          </w:p>
          <w:p w:rsidR="00B85CA2" w:rsidRDefault="00E057EC">
            <w:pPr>
              <w:ind w:leftChars="100" w:left="280" w:firstLine="420"/>
              <w:rPr>
                <w:kern w:val="0"/>
                <w:sz w:val="21"/>
                <w:szCs w:val="21"/>
              </w:rPr>
            </w:pPr>
            <w:r>
              <w:rPr>
                <w:kern w:val="0"/>
                <w:sz w:val="21"/>
                <w:szCs w:val="21"/>
              </w:rPr>
              <w:t>replyto:XXX</w:t>
            </w:r>
            <w:r>
              <w:rPr>
                <w:rFonts w:hint="eastAsia"/>
                <w:kern w:val="0"/>
                <w:sz w:val="21"/>
                <w:szCs w:val="21"/>
              </w:rPr>
              <w:t>：回调地址</w:t>
            </w:r>
          </w:p>
          <w:p w:rsidR="00B85CA2" w:rsidRDefault="00E057EC">
            <w:pPr>
              <w:ind w:leftChars="100" w:left="280"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leftChars="100" w:left="280" w:firstLine="420"/>
              <w:rPr>
                <w:kern w:val="0"/>
                <w:sz w:val="21"/>
                <w:szCs w:val="21"/>
              </w:rPr>
            </w:pPr>
            <w:r>
              <w:rPr>
                <w:rFonts w:hint="eastAsia"/>
                <w:kern w:val="0"/>
                <w:sz w:val="21"/>
                <w:szCs w:val="21"/>
              </w:rPr>
              <w:t>messageid</w:t>
            </w:r>
            <w:r>
              <w:rPr>
                <w:rFonts w:hint="eastAsia"/>
                <w:kern w:val="0"/>
                <w:sz w:val="21"/>
                <w:szCs w:val="21"/>
              </w:rPr>
              <w:t>：消息</w:t>
            </w:r>
            <w:r>
              <w:rPr>
                <w:rFonts w:hint="eastAsia"/>
                <w:kern w:val="0"/>
                <w:sz w:val="21"/>
                <w:szCs w:val="21"/>
              </w:rPr>
              <w:t>ID</w:t>
            </w:r>
            <w:r>
              <w:rPr>
                <w:rFonts w:hint="eastAsia"/>
                <w:kern w:val="0"/>
                <w:sz w:val="21"/>
                <w:szCs w:val="21"/>
              </w:rPr>
              <w:t>，每次请求新生成一个</w:t>
            </w:r>
            <w:r>
              <w:rPr>
                <w:kern w:val="0"/>
                <w:sz w:val="21"/>
                <w:szCs w:val="21"/>
              </w:rPr>
              <w:t>32</w:t>
            </w:r>
            <w:r>
              <w:rPr>
                <w:rFonts w:hint="eastAsia"/>
                <w:kern w:val="0"/>
                <w:sz w:val="21"/>
                <w:szCs w:val="21"/>
              </w:rPr>
              <w:t>位的</w:t>
            </w:r>
            <w:r>
              <w:rPr>
                <w:rFonts w:hint="eastAsia"/>
                <w:kern w:val="0"/>
                <w:sz w:val="21"/>
                <w:szCs w:val="21"/>
              </w:rPr>
              <w:t>GUID</w:t>
            </w:r>
            <w:r>
              <w:rPr>
                <w:rFonts w:hint="eastAsia"/>
                <w:kern w:val="0"/>
                <w:sz w:val="21"/>
                <w:szCs w:val="21"/>
              </w:rPr>
              <w:t>，在异步回调需要用到</w:t>
            </w:r>
          </w:p>
        </w:tc>
      </w:tr>
    </w:tbl>
    <w:p w:rsidR="00B85CA2" w:rsidRDefault="00B85CA2">
      <w:pPr>
        <w:ind w:firstLine="560"/>
      </w:pPr>
    </w:p>
    <w:p w:rsidR="00B85CA2" w:rsidRDefault="00E057EC" w:rsidP="0025270D">
      <w:pPr>
        <w:pStyle w:val="aff3"/>
      </w:pPr>
      <w:r>
        <w:rPr>
          <w:rFonts w:hint="eastAsia"/>
        </w:rPr>
        <w:t>为了便于系统交互，每个区县需包括唯一的ID和名字，在区县地区列表里规定了具体每个区县的I</w:t>
      </w:r>
      <w:r>
        <w:t>D</w:t>
      </w:r>
      <w:r>
        <w:rPr>
          <w:rFonts w:hint="eastAsia"/>
        </w:rPr>
        <w:t>和名字。</w:t>
      </w:r>
    </w:p>
    <w:p w:rsidR="00B85CA2" w:rsidRDefault="00E057EC">
      <w:pPr>
        <w:pStyle w:val="4"/>
      </w:pPr>
      <w:bookmarkStart w:id="114" w:name="_Toc33799902"/>
      <w:bookmarkStart w:id="115" w:name="_Toc479583279"/>
      <w:bookmarkStart w:id="116" w:name="_Toc523469245"/>
      <w:bookmarkStart w:id="117" w:name="_Toc479696348"/>
      <w:bookmarkStart w:id="118" w:name="_Toc479583123"/>
      <w:r>
        <w:rPr>
          <w:rFonts w:hint="eastAsia"/>
        </w:rPr>
        <w:t>1.</w:t>
      </w:r>
      <w:r w:rsidR="008E6EE2">
        <w:rPr>
          <w:rFonts w:hint="eastAsia"/>
        </w:rPr>
        <w:t>4</w:t>
      </w:r>
      <w:r>
        <w:rPr>
          <w:rFonts w:hint="eastAsia"/>
        </w:rPr>
        <w:t>.5</w:t>
      </w:r>
      <w:r>
        <w:rPr>
          <w:rFonts w:hint="eastAsia"/>
        </w:rPr>
        <w:t>交换</w:t>
      </w:r>
      <w:r>
        <w:t>资源类型</w:t>
      </w:r>
      <w:bookmarkEnd w:id="114"/>
      <w:bookmarkEnd w:id="115"/>
      <w:bookmarkEnd w:id="116"/>
      <w:bookmarkEnd w:id="117"/>
      <w:bookmarkEnd w:id="118"/>
    </w:p>
    <w:p w:rsidR="00B85CA2" w:rsidRDefault="00E057EC" w:rsidP="0025270D">
      <w:pPr>
        <w:pStyle w:val="aff3"/>
      </w:pPr>
      <w:r>
        <w:rPr>
          <w:rFonts w:hint="eastAsia"/>
        </w:rPr>
        <w:t>视频、音频、文稿、图片、</w:t>
      </w:r>
      <w:r>
        <w:t>图文</w:t>
      </w:r>
      <w:r>
        <w:rPr>
          <w:rFonts w:hint="eastAsia"/>
        </w:rPr>
        <w:t>、线索、舆情、选题、传播力数</w:t>
      </w:r>
      <w:r>
        <w:rPr>
          <w:rFonts w:hint="eastAsia"/>
        </w:rPr>
        <w:lastRenderedPageBreak/>
        <w:t>据、GIS信息、直播信息、通联协作信息。</w:t>
      </w:r>
    </w:p>
    <w:p w:rsidR="00B85CA2" w:rsidRDefault="00E057EC">
      <w:pPr>
        <w:pStyle w:val="4"/>
      </w:pPr>
      <w:bookmarkStart w:id="119" w:name="_Toc33799903"/>
      <w:r>
        <w:rPr>
          <w:rFonts w:hint="eastAsia"/>
        </w:rPr>
        <w:t>1.</w:t>
      </w:r>
      <w:r w:rsidR="008E6EE2">
        <w:rPr>
          <w:rFonts w:hint="eastAsia"/>
        </w:rPr>
        <w:t>4</w:t>
      </w:r>
      <w:r>
        <w:rPr>
          <w:rFonts w:hint="eastAsia"/>
        </w:rPr>
        <w:t>.6</w:t>
      </w:r>
      <w:r>
        <w:rPr>
          <w:rFonts w:hint="eastAsia"/>
        </w:rPr>
        <w:t>媒体文件交换要求</w:t>
      </w:r>
      <w:bookmarkEnd w:id="119"/>
    </w:p>
    <w:p w:rsidR="00B85CA2" w:rsidRDefault="00E057EC" w:rsidP="0025270D">
      <w:pPr>
        <w:pStyle w:val="aff3"/>
      </w:pPr>
      <w:r>
        <w:rPr>
          <w:rFonts w:hint="eastAsia"/>
        </w:rPr>
        <w:t>本系统约定系统间交互通过FTP、HTTP方式交换文件，媒体文件持有方需把文件推送到对方时，直接构造协议，如果采用FTP路径，协议中需包括完整的FTP路径，（FTP地址、端口、用户名、密码、全路径），由于FTP路径限制，用户名、密码只能是数字、字母下划线的组合（用户名密码中不能有/和@符号），如果采用HTTP 路径，URL需可以被接受系统访问。</w:t>
      </w:r>
    </w:p>
    <w:p w:rsidR="00B85CA2" w:rsidRDefault="00E057EC" w:rsidP="0025270D">
      <w:pPr>
        <w:pStyle w:val="aff3"/>
      </w:pPr>
      <w:r>
        <w:rPr>
          <w:rFonts w:hint="eastAsia"/>
        </w:rPr>
        <w:t>接收方收到调用后，自行抓取文件到本地。</w:t>
      </w:r>
    </w:p>
    <w:p w:rsidR="00B85CA2" w:rsidRDefault="00E057EC">
      <w:pPr>
        <w:pStyle w:val="4"/>
      </w:pPr>
      <w:bookmarkStart w:id="120" w:name="_Toc33799904"/>
      <w:r>
        <w:rPr>
          <w:rFonts w:hint="eastAsia"/>
        </w:rPr>
        <w:t>1.</w:t>
      </w:r>
      <w:r w:rsidR="008E6EE2">
        <w:rPr>
          <w:rFonts w:hint="eastAsia"/>
        </w:rPr>
        <w:t>4</w:t>
      </w:r>
      <w:r>
        <w:rPr>
          <w:rFonts w:hint="eastAsia"/>
        </w:rPr>
        <w:t>.7</w:t>
      </w:r>
      <w:r>
        <w:rPr>
          <w:rFonts w:hint="eastAsia"/>
        </w:rPr>
        <w:t>交换媒体文件格式要求</w:t>
      </w:r>
      <w:bookmarkEnd w:id="120"/>
    </w:p>
    <w:p w:rsidR="00B85CA2" w:rsidRDefault="00E057EC">
      <w:pPr>
        <w:keepNext/>
        <w:spacing w:line="240" w:lineRule="auto"/>
        <w:ind w:firstLineChars="0" w:firstLine="0"/>
        <w:jc w:val="center"/>
      </w:pPr>
      <w:r>
        <w:rPr>
          <w:noProof/>
        </w:rPr>
        <w:drawing>
          <wp:inline distT="0" distB="0" distL="0" distR="0" wp14:anchorId="2BB56703" wp14:editId="693DAD10">
            <wp:extent cx="5273675" cy="2707005"/>
            <wp:effectExtent l="133350" t="114300" r="155575" b="1695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27070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CA2" w:rsidRDefault="00E057EC">
      <w:pPr>
        <w:pStyle w:val="a3"/>
        <w:spacing w:line="240" w:lineRule="auto"/>
      </w:pPr>
      <w:bookmarkStart w:id="121" w:name="_Toc36457962"/>
      <w:r>
        <w:rPr>
          <w:rFonts w:hint="eastAsia"/>
        </w:rPr>
        <w:t>图</w:t>
      </w:r>
      <w:r w:rsidR="007F4C50">
        <w:fldChar w:fldCharType="begin"/>
      </w:r>
      <w:r>
        <w:rPr>
          <w:rFonts w:hint="eastAsia"/>
        </w:rPr>
        <w:instrText xml:space="preserve">SEQ </w:instrText>
      </w:r>
      <w:r>
        <w:rPr>
          <w:rFonts w:hint="eastAsia"/>
        </w:rPr>
        <w:instrText>图</w:instrText>
      </w:r>
      <w:r>
        <w:rPr>
          <w:rFonts w:hint="eastAsia"/>
        </w:rPr>
        <w:instrText xml:space="preserve"> \* ARABIC</w:instrText>
      </w:r>
      <w:r w:rsidR="007F4C50">
        <w:fldChar w:fldCharType="separate"/>
      </w:r>
      <w:r>
        <w:t>4</w:t>
      </w:r>
      <w:r w:rsidR="007F4C50">
        <w:fldChar w:fldCharType="end"/>
      </w:r>
      <w:r>
        <w:rPr>
          <w:rFonts w:hint="eastAsia"/>
        </w:rPr>
        <w:t>广播级文件交换标准</w:t>
      </w:r>
      <w:bookmarkEnd w:id="121"/>
    </w:p>
    <w:p w:rsidR="00B85CA2" w:rsidRDefault="00E057EC">
      <w:pPr>
        <w:keepNext/>
        <w:spacing w:line="240" w:lineRule="auto"/>
        <w:ind w:firstLineChars="0" w:firstLine="0"/>
      </w:pPr>
      <w:r>
        <w:rPr>
          <w:noProof/>
        </w:rPr>
        <w:drawing>
          <wp:inline distT="0" distB="0" distL="0" distR="0" wp14:anchorId="7E2529E2" wp14:editId="72C4B298">
            <wp:extent cx="5273675" cy="579120"/>
            <wp:effectExtent l="133350" t="114300" r="155575" b="144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675" cy="5791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CA2" w:rsidRDefault="00E057EC">
      <w:pPr>
        <w:pStyle w:val="a3"/>
        <w:spacing w:line="240" w:lineRule="auto"/>
      </w:pPr>
      <w:bookmarkStart w:id="122" w:name="_Toc36457963"/>
      <w:r>
        <w:rPr>
          <w:rFonts w:hint="eastAsia"/>
        </w:rPr>
        <w:t>图</w:t>
      </w:r>
      <w:r w:rsidR="007F4C50">
        <w:fldChar w:fldCharType="begin"/>
      </w:r>
      <w:r>
        <w:rPr>
          <w:rFonts w:hint="eastAsia"/>
        </w:rPr>
        <w:instrText xml:space="preserve">SEQ </w:instrText>
      </w:r>
      <w:r>
        <w:rPr>
          <w:rFonts w:hint="eastAsia"/>
        </w:rPr>
        <w:instrText>图</w:instrText>
      </w:r>
      <w:r>
        <w:rPr>
          <w:rFonts w:hint="eastAsia"/>
        </w:rPr>
        <w:instrText xml:space="preserve"> \* ARABIC</w:instrText>
      </w:r>
      <w:r w:rsidR="007F4C50">
        <w:fldChar w:fldCharType="separate"/>
      </w:r>
      <w:r>
        <w:t>5</w:t>
      </w:r>
      <w:r w:rsidR="007F4C50">
        <w:fldChar w:fldCharType="end"/>
      </w:r>
      <w:r>
        <w:rPr>
          <w:rFonts w:hint="eastAsia"/>
        </w:rPr>
        <w:t>新媒体应用文件交换要求</w:t>
      </w:r>
      <w:bookmarkEnd w:id="122"/>
    </w:p>
    <w:p w:rsidR="00B85CA2" w:rsidRDefault="00B85CA2">
      <w:pPr>
        <w:pStyle w:val="a3"/>
        <w:jc w:val="both"/>
      </w:pPr>
    </w:p>
    <w:p w:rsidR="00B85CA2" w:rsidRDefault="00E057EC">
      <w:pPr>
        <w:pStyle w:val="4"/>
      </w:pPr>
      <w:bookmarkStart w:id="123" w:name="_Toc33799905"/>
      <w:bookmarkStart w:id="124" w:name="_Toc523469246"/>
      <w:bookmarkStart w:id="125" w:name="_Toc479696349"/>
      <w:bookmarkStart w:id="126" w:name="_Toc479583280"/>
      <w:bookmarkStart w:id="127" w:name="_Toc479583124"/>
      <w:r>
        <w:rPr>
          <w:rFonts w:hint="eastAsia"/>
        </w:rPr>
        <w:lastRenderedPageBreak/>
        <w:t>1.</w:t>
      </w:r>
      <w:r w:rsidR="008E6EE2">
        <w:rPr>
          <w:rFonts w:hint="eastAsia"/>
        </w:rPr>
        <w:t>4</w:t>
      </w:r>
      <w:r>
        <w:rPr>
          <w:rFonts w:hint="eastAsia"/>
        </w:rPr>
        <w:t>.8</w:t>
      </w:r>
      <w:r>
        <w:rPr>
          <w:rFonts w:hint="eastAsia"/>
        </w:rPr>
        <w:t>人员登录及人员信息交换原则</w:t>
      </w:r>
      <w:bookmarkEnd w:id="123"/>
    </w:p>
    <w:p w:rsidR="00A96597" w:rsidRDefault="003E0264" w:rsidP="0025270D">
      <w:pPr>
        <w:pStyle w:val="aff3"/>
      </w:pPr>
      <w:r>
        <w:rPr>
          <w:rFonts w:hint="eastAsia"/>
        </w:rPr>
        <w:t>县级融媒体中心</w:t>
      </w:r>
      <w:r w:rsidR="00E057EC">
        <w:rPr>
          <w:rFonts w:hint="eastAsia"/>
        </w:rPr>
        <w:t>均本地自建用户、本地用户登录到各</w:t>
      </w:r>
      <w:r w:rsidR="00DA28D2">
        <w:rPr>
          <w:rFonts w:hint="eastAsia"/>
        </w:rPr>
        <w:t>县级融媒体中心</w:t>
      </w:r>
      <w:r w:rsidR="00E057EC">
        <w:rPr>
          <w:rFonts w:hint="eastAsia"/>
        </w:rPr>
        <w:t>实现生产。</w:t>
      </w:r>
    </w:p>
    <w:p w:rsidR="00B85CA2" w:rsidRDefault="00DA28D2" w:rsidP="0025270D">
      <w:pPr>
        <w:pStyle w:val="aff3"/>
      </w:pPr>
      <w:r>
        <w:rPr>
          <w:rFonts w:hint="eastAsia"/>
        </w:rPr>
        <w:t>县级融媒体中心与省级技术平台的</w:t>
      </w:r>
      <w:r w:rsidR="00E057EC">
        <w:rPr>
          <w:rFonts w:hint="eastAsia"/>
        </w:rPr>
        <w:t>系统间交换数据</w:t>
      </w:r>
      <w:r w:rsidR="00A96597">
        <w:rPr>
          <w:rFonts w:hint="eastAsia"/>
        </w:rPr>
        <w:t>原则：</w:t>
      </w:r>
      <w:r w:rsidR="00E057EC">
        <w:rPr>
          <w:rFonts w:hint="eastAsia"/>
        </w:rPr>
        <w:t>数据交换业务用户所在的单位名称、用户名称、电话</w:t>
      </w:r>
      <w:r w:rsidR="00A96597">
        <w:rPr>
          <w:rFonts w:hint="eastAsia"/>
        </w:rPr>
        <w:t>（</w:t>
      </w:r>
      <w:r w:rsidR="00E057EC">
        <w:rPr>
          <w:rFonts w:hint="eastAsia"/>
        </w:rPr>
        <w:t>可</w:t>
      </w:r>
      <w:r w:rsidR="00A96597">
        <w:rPr>
          <w:rFonts w:hint="eastAsia"/>
        </w:rPr>
        <w:t>增加</w:t>
      </w:r>
      <w:r w:rsidR="00E057EC">
        <w:rPr>
          <w:rFonts w:hint="eastAsia"/>
        </w:rPr>
        <w:t>邮箱、部门</w:t>
      </w:r>
      <w:r w:rsidR="00A96597">
        <w:rPr>
          <w:rFonts w:hint="eastAsia"/>
        </w:rPr>
        <w:t>等其他信息）等信息</w:t>
      </w:r>
      <w:r w:rsidR="00E057EC">
        <w:rPr>
          <w:rFonts w:hint="eastAsia"/>
        </w:rPr>
        <w:t>，不单独在每个业务对象的数据字典中</w:t>
      </w:r>
      <w:r w:rsidR="00A96597">
        <w:rPr>
          <w:rFonts w:hint="eastAsia"/>
        </w:rPr>
        <w:t>进行定义。</w:t>
      </w:r>
      <w:r w:rsidR="00E057EC">
        <w:rPr>
          <w:rFonts w:hint="eastAsia"/>
        </w:rPr>
        <w:t>但数据交换</w:t>
      </w:r>
      <w:r w:rsidR="00A96597">
        <w:rPr>
          <w:rFonts w:hint="eastAsia"/>
        </w:rPr>
        <w:t>的过程中必须携</w:t>
      </w:r>
      <w:r w:rsidR="00E057EC">
        <w:rPr>
          <w:rFonts w:hint="eastAsia"/>
        </w:rPr>
        <w:t>带此信息。</w:t>
      </w:r>
    </w:p>
    <w:p w:rsidR="00B85CA2" w:rsidRDefault="00E057EC">
      <w:pPr>
        <w:pStyle w:val="4"/>
      </w:pPr>
      <w:bookmarkStart w:id="128" w:name="_Toc33799906"/>
      <w:r>
        <w:rPr>
          <w:rFonts w:hint="eastAsia"/>
        </w:rPr>
        <w:t>1.</w:t>
      </w:r>
      <w:r w:rsidR="008E6EE2">
        <w:rPr>
          <w:rFonts w:hint="eastAsia"/>
        </w:rPr>
        <w:t>4</w:t>
      </w:r>
      <w:r>
        <w:t xml:space="preserve">.9 </w:t>
      </w:r>
      <w:r>
        <w:rPr>
          <w:rFonts w:hint="eastAsia"/>
        </w:rPr>
        <w:t>其他约定</w:t>
      </w:r>
      <w:bookmarkEnd w:id="124"/>
      <w:bookmarkEnd w:id="125"/>
      <w:bookmarkEnd w:id="126"/>
      <w:bookmarkEnd w:id="127"/>
      <w:bookmarkEnd w:id="128"/>
    </w:p>
    <w:p w:rsidR="00B85CA2" w:rsidRDefault="00E057EC" w:rsidP="0025270D">
      <w:pPr>
        <w:pStyle w:val="aff3"/>
      </w:pPr>
      <w:r>
        <w:rPr>
          <w:rFonts w:hint="eastAsia"/>
        </w:rPr>
        <w:t>通过HTTP传给工具接口的参数区分大小写。</w:t>
      </w:r>
    </w:p>
    <w:p w:rsidR="00B85CA2" w:rsidRDefault="00E057EC">
      <w:pPr>
        <w:pStyle w:val="4"/>
      </w:pPr>
      <w:bookmarkStart w:id="129" w:name="_Toc33799908"/>
      <w:r>
        <w:rPr>
          <w:rFonts w:hint="eastAsia"/>
        </w:rPr>
        <w:t>1.</w:t>
      </w:r>
      <w:r w:rsidR="008E6EE2">
        <w:rPr>
          <w:rFonts w:hint="eastAsia"/>
        </w:rPr>
        <w:t>4</w:t>
      </w:r>
      <w:r>
        <w:rPr>
          <w:rFonts w:hint="eastAsia"/>
        </w:rPr>
        <w:t>.</w:t>
      </w:r>
      <w:r>
        <w:t>1</w:t>
      </w:r>
      <w:r w:rsidR="008E6EE2">
        <w:rPr>
          <w:rFonts w:hint="eastAsia"/>
        </w:rPr>
        <w:t>0</w:t>
      </w:r>
      <w:r>
        <w:rPr>
          <w:rFonts w:hint="eastAsia"/>
        </w:rPr>
        <w:t>异步返回说明</w:t>
      </w:r>
      <w:bookmarkEnd w:id="129"/>
    </w:p>
    <w:p w:rsidR="00B85CA2" w:rsidRDefault="00E057EC" w:rsidP="0025270D">
      <w:pPr>
        <w:pStyle w:val="aff3"/>
      </w:pPr>
      <w:r>
        <w:rPr>
          <w:rFonts w:hint="eastAsia"/>
        </w:rPr>
        <w:t>通知地址按照请求参数中</w:t>
      </w:r>
      <w:r>
        <w:rPr>
          <w:szCs w:val="28"/>
        </w:rPr>
        <w:t>replyto</w:t>
      </w:r>
      <w:r>
        <w:rPr>
          <w:rFonts w:hint="eastAsia"/>
          <w:szCs w:val="28"/>
        </w:rPr>
        <w:t>的地址返回，协议定义如下</w:t>
      </w:r>
      <w:r w:rsidR="007D5AB5">
        <w:rPr>
          <w:rFonts w:hint="eastAsia"/>
          <w:sz w:val="22"/>
        </w:rPr>
        <w:t>：</w:t>
      </w:r>
    </w:p>
    <w:p w:rsidR="00B85CA2" w:rsidRDefault="00B85CA2">
      <w:pPr>
        <w:ind w:firstLine="560"/>
        <w:rPr>
          <w:lang w:val="zh-CN"/>
        </w:rPr>
      </w:pPr>
    </w:p>
    <w:p w:rsidR="00B85CA2" w:rsidRDefault="00E057EC">
      <w:pPr>
        <w:pStyle w:val="a3"/>
        <w:keepNext/>
      </w:pPr>
      <w:bookmarkStart w:id="130" w:name="_Toc36474643"/>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3</w:t>
      </w:r>
      <w:r w:rsidR="007F4C50">
        <w:fldChar w:fldCharType="end"/>
      </w:r>
      <w:r>
        <w:rPr>
          <w:rFonts w:ascii="黑体" w:hAnsi="黑体" w:hint="eastAsia"/>
          <w:lang w:val="zh-CN"/>
        </w:rPr>
        <w:t>返回接口</w:t>
      </w:r>
      <w:r>
        <w:rPr>
          <w:rFonts w:eastAsia="宋体" w:hint="eastAsia"/>
          <w:lang w:val="zh-CN"/>
        </w:rPr>
        <w:t>Header</w:t>
      </w:r>
      <w:r>
        <w:rPr>
          <w:rFonts w:ascii="黑体" w:hAnsi="黑体" w:hint="eastAsia"/>
          <w:lang w:val="zh-CN"/>
        </w:rPr>
        <w:t>说明列表</w:t>
      </w:r>
      <w:bookmarkEnd w:id="130"/>
    </w:p>
    <w:tbl>
      <w:tblPr>
        <w:tblW w:w="8500" w:type="dxa"/>
        <w:jc w:val="center"/>
        <w:tblLook w:val="04A0" w:firstRow="1" w:lastRow="0" w:firstColumn="1" w:lastColumn="0" w:noHBand="0" w:noVBand="1"/>
      </w:tblPr>
      <w:tblGrid>
        <w:gridCol w:w="2122"/>
        <w:gridCol w:w="1842"/>
        <w:gridCol w:w="1276"/>
        <w:gridCol w:w="3260"/>
      </w:tblGrid>
      <w:tr w:rsidR="00B85CA2">
        <w:trPr>
          <w:trHeight w:val="373"/>
          <w:jc w:val="center"/>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B85CA2" w:rsidRDefault="00E057EC">
            <w:pPr>
              <w:widowControl/>
              <w:snapToGrid/>
              <w:spacing w:line="240" w:lineRule="auto"/>
              <w:ind w:firstLineChars="0" w:firstLine="0"/>
              <w:rPr>
                <w:rFonts w:cs="宋体"/>
                <w:b/>
                <w:bCs/>
                <w:color w:val="000000"/>
                <w:kern w:val="0"/>
                <w:sz w:val="24"/>
                <w:szCs w:val="24"/>
              </w:rPr>
            </w:pPr>
            <w:r>
              <w:rPr>
                <w:rFonts w:cs="宋体" w:hint="eastAsia"/>
                <w:b/>
                <w:bCs/>
                <w:color w:val="000000"/>
                <w:kern w:val="0"/>
                <w:sz w:val="24"/>
                <w:szCs w:val="24"/>
              </w:rPr>
              <w:t>参数</w:t>
            </w:r>
          </w:p>
        </w:tc>
        <w:tc>
          <w:tcPr>
            <w:tcW w:w="1842"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B85CA2" w:rsidRDefault="00E057EC">
            <w:pPr>
              <w:widowControl/>
              <w:snapToGrid/>
              <w:spacing w:line="240" w:lineRule="auto"/>
              <w:ind w:firstLineChars="0" w:firstLine="0"/>
              <w:rPr>
                <w:rFonts w:cs="宋体"/>
                <w:b/>
                <w:bCs/>
                <w:color w:val="000000"/>
                <w:kern w:val="0"/>
                <w:sz w:val="24"/>
                <w:szCs w:val="24"/>
              </w:rPr>
            </w:pPr>
            <w:r>
              <w:rPr>
                <w:rFonts w:cs="宋体" w:hint="eastAsia"/>
                <w:b/>
                <w:bCs/>
                <w:color w:val="000000"/>
                <w:kern w:val="0"/>
                <w:sz w:val="24"/>
                <w:szCs w:val="24"/>
              </w:rPr>
              <w:t>含义</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B85CA2" w:rsidRDefault="00E057EC">
            <w:pPr>
              <w:widowControl/>
              <w:snapToGrid/>
              <w:spacing w:line="240" w:lineRule="auto"/>
              <w:ind w:firstLineChars="0" w:firstLine="0"/>
              <w:rPr>
                <w:rFonts w:cs="宋体"/>
                <w:b/>
                <w:bCs/>
                <w:color w:val="000000"/>
                <w:kern w:val="0"/>
                <w:sz w:val="24"/>
                <w:szCs w:val="24"/>
              </w:rPr>
            </w:pPr>
            <w:r>
              <w:rPr>
                <w:rFonts w:cs="宋体" w:hint="eastAsia"/>
                <w:b/>
                <w:bCs/>
                <w:color w:val="000000"/>
                <w:kern w:val="0"/>
                <w:sz w:val="24"/>
                <w:szCs w:val="24"/>
              </w:rPr>
              <w:t>格式</w:t>
            </w:r>
          </w:p>
        </w:tc>
        <w:tc>
          <w:tcPr>
            <w:tcW w:w="3260" w:type="dxa"/>
            <w:tcBorders>
              <w:top w:val="single" w:sz="4" w:space="0" w:color="auto"/>
              <w:left w:val="nil"/>
              <w:bottom w:val="single" w:sz="4" w:space="0" w:color="auto"/>
              <w:right w:val="single" w:sz="4" w:space="0" w:color="auto"/>
            </w:tcBorders>
            <w:shd w:val="clear" w:color="auto" w:fill="D9E2F3" w:themeFill="accent1" w:themeFillTint="33"/>
            <w:vAlign w:val="center"/>
          </w:tcPr>
          <w:p w:rsidR="00B85CA2" w:rsidRDefault="00E057EC">
            <w:pPr>
              <w:widowControl/>
              <w:snapToGrid/>
              <w:spacing w:line="240" w:lineRule="auto"/>
              <w:ind w:firstLineChars="0" w:firstLine="0"/>
              <w:rPr>
                <w:rFonts w:cs="宋体"/>
                <w:b/>
                <w:bCs/>
                <w:color w:val="000000"/>
                <w:kern w:val="0"/>
                <w:sz w:val="24"/>
                <w:szCs w:val="24"/>
              </w:rPr>
            </w:pPr>
            <w:r>
              <w:rPr>
                <w:rFonts w:cs="宋体" w:hint="eastAsia"/>
                <w:b/>
                <w:bCs/>
                <w:color w:val="000000"/>
                <w:kern w:val="0"/>
                <w:sz w:val="24"/>
                <w:szCs w:val="24"/>
              </w:rPr>
              <w:t>用途说明</w:t>
            </w:r>
          </w:p>
        </w:tc>
      </w:tr>
      <w:tr w:rsidR="00B85CA2">
        <w:trPr>
          <w:trHeight w:val="285"/>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accept</w:t>
            </w:r>
          </w:p>
        </w:tc>
        <w:tc>
          <w:tcPr>
            <w:tcW w:w="1842"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接收数据格式</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260"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固定为</w:t>
            </w:r>
            <w:r>
              <w:rPr>
                <w:rFonts w:cs="Times New Roman"/>
                <w:color w:val="000000"/>
                <w:kern w:val="0"/>
                <w:sz w:val="24"/>
                <w:szCs w:val="24"/>
              </w:rPr>
              <w:t>application/json</w:t>
            </w:r>
          </w:p>
        </w:tc>
      </w:tr>
      <w:tr w:rsidR="00B85CA2">
        <w:trPr>
          <w:trHeight w:val="285"/>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content-type</w:t>
            </w:r>
          </w:p>
        </w:tc>
        <w:tc>
          <w:tcPr>
            <w:tcW w:w="1842"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Times New Roman"/>
                <w:color w:val="000000"/>
                <w:kern w:val="0"/>
                <w:sz w:val="24"/>
                <w:szCs w:val="24"/>
              </w:rPr>
              <w:t>Body</w:t>
            </w:r>
            <w:r>
              <w:rPr>
                <w:rFonts w:cs="宋体" w:hint="eastAsia"/>
                <w:color w:val="000000"/>
                <w:kern w:val="0"/>
                <w:sz w:val="24"/>
                <w:szCs w:val="24"/>
              </w:rPr>
              <w:t>类型</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260"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固定为</w:t>
            </w:r>
            <w:r>
              <w:rPr>
                <w:rFonts w:cs="Times New Roman"/>
                <w:color w:val="000000"/>
                <w:kern w:val="0"/>
                <w:sz w:val="24"/>
                <w:szCs w:val="24"/>
              </w:rPr>
              <w:t>application/json</w:t>
            </w:r>
          </w:p>
        </w:tc>
      </w:tr>
      <w:tr w:rsidR="00B85CA2">
        <w:trPr>
          <w:trHeight w:val="285"/>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IsFaultMessage</w:t>
            </w:r>
          </w:p>
        </w:tc>
        <w:tc>
          <w:tcPr>
            <w:tcW w:w="1842"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是否失败</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260"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失败为</w:t>
            </w:r>
            <w:r>
              <w:rPr>
                <w:rFonts w:cs="宋体" w:hint="eastAsia"/>
                <w:color w:val="000000"/>
                <w:kern w:val="0"/>
                <w:sz w:val="24"/>
                <w:szCs w:val="24"/>
              </w:rPr>
              <w:t>True</w:t>
            </w:r>
            <w:r>
              <w:rPr>
                <w:rFonts w:cs="宋体" w:hint="eastAsia"/>
                <w:color w:val="000000"/>
                <w:kern w:val="0"/>
                <w:sz w:val="24"/>
                <w:szCs w:val="24"/>
              </w:rPr>
              <w:t>，成功为</w:t>
            </w:r>
            <w:r>
              <w:rPr>
                <w:rFonts w:cs="宋体" w:hint="eastAsia"/>
                <w:color w:val="000000"/>
                <w:kern w:val="0"/>
                <w:sz w:val="24"/>
                <w:szCs w:val="24"/>
              </w:rPr>
              <w:t>False</w:t>
            </w:r>
          </w:p>
        </w:tc>
      </w:tr>
      <w:tr w:rsidR="00B85CA2">
        <w:trPr>
          <w:trHeight w:val="285"/>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ParamData</w:t>
            </w:r>
          </w:p>
        </w:tc>
        <w:tc>
          <w:tcPr>
            <w:tcW w:w="1842"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错误信息</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260"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如果入库失败，该字段为错误信息</w:t>
            </w:r>
          </w:p>
        </w:tc>
      </w:tr>
      <w:tr w:rsidR="00B85CA2">
        <w:trPr>
          <w:trHeight w:val="480"/>
          <w:jc w:val="center"/>
        </w:trPr>
        <w:tc>
          <w:tcPr>
            <w:tcW w:w="212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messageid</w:t>
            </w:r>
          </w:p>
        </w:tc>
        <w:tc>
          <w:tcPr>
            <w:tcW w:w="1842"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消息</w:t>
            </w:r>
            <w:r>
              <w:rPr>
                <w:rFonts w:cs="Times New Roman"/>
                <w:color w:val="000000"/>
                <w:kern w:val="0"/>
                <w:sz w:val="24"/>
                <w:szCs w:val="24"/>
              </w:rPr>
              <w:t>ID</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260" w:type="dxa"/>
            <w:tcBorders>
              <w:top w:val="nil"/>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宋体"/>
                <w:color w:val="000000"/>
                <w:kern w:val="0"/>
                <w:sz w:val="24"/>
                <w:szCs w:val="24"/>
              </w:rPr>
            </w:pPr>
            <w:r>
              <w:rPr>
                <w:rFonts w:cs="宋体" w:hint="eastAsia"/>
                <w:color w:val="000000"/>
                <w:kern w:val="0"/>
                <w:sz w:val="24"/>
                <w:szCs w:val="24"/>
              </w:rPr>
              <w:t>对应请求的</w:t>
            </w:r>
            <w:r>
              <w:rPr>
                <w:rFonts w:cs="宋体" w:hint="eastAsia"/>
                <w:color w:val="000000"/>
                <w:kern w:val="0"/>
                <w:sz w:val="24"/>
                <w:szCs w:val="24"/>
              </w:rPr>
              <w:t>messageid</w:t>
            </w:r>
            <w:r>
              <w:rPr>
                <w:rFonts w:cs="宋体" w:hint="eastAsia"/>
                <w:color w:val="000000"/>
                <w:kern w:val="0"/>
                <w:sz w:val="24"/>
                <w:szCs w:val="24"/>
              </w:rPr>
              <w:t>，便于发起者处理异步事件</w:t>
            </w:r>
          </w:p>
        </w:tc>
      </w:tr>
    </w:tbl>
    <w:p w:rsidR="00B85CA2" w:rsidRDefault="00B85CA2">
      <w:pPr>
        <w:ind w:firstLineChars="0" w:firstLine="0"/>
        <w:rPr>
          <w:lang w:val="zh-CN"/>
        </w:rPr>
      </w:pPr>
    </w:p>
    <w:p w:rsidR="00B85CA2" w:rsidRDefault="00E057EC">
      <w:pPr>
        <w:pStyle w:val="a3"/>
        <w:keepNext/>
      </w:pPr>
      <w:bookmarkStart w:id="131" w:name="_Toc36474644"/>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4</w:t>
      </w:r>
      <w:r w:rsidR="007F4C50">
        <w:fldChar w:fldCharType="end"/>
      </w:r>
      <w:r>
        <w:rPr>
          <w:rFonts w:hint="eastAsia"/>
        </w:rPr>
        <w:t>返回接口</w:t>
      </w:r>
      <w:r>
        <w:rPr>
          <w:rFonts w:hint="eastAsia"/>
        </w:rPr>
        <w:t>body</w:t>
      </w:r>
      <w:r>
        <w:rPr>
          <w:rFonts w:hint="eastAsia"/>
        </w:rPr>
        <w:t>说明</w:t>
      </w:r>
      <w:bookmarkEnd w:id="131"/>
    </w:p>
    <w:tbl>
      <w:tblPr>
        <w:tblW w:w="7160" w:type="dxa"/>
        <w:jc w:val="center"/>
        <w:tblLook w:val="04A0" w:firstRow="1" w:lastRow="0" w:firstColumn="1" w:lastColumn="0" w:noHBand="0" w:noVBand="1"/>
      </w:tblPr>
      <w:tblGrid>
        <w:gridCol w:w="1440"/>
        <w:gridCol w:w="1600"/>
        <w:gridCol w:w="1080"/>
        <w:gridCol w:w="3040"/>
      </w:tblGrid>
      <w:tr w:rsidR="00B85CA2">
        <w:trPr>
          <w:trHeight w:val="285"/>
          <w:jc w:val="center"/>
        </w:trPr>
        <w:tc>
          <w:tcPr>
            <w:tcW w:w="1440" w:type="dxa"/>
            <w:tcBorders>
              <w:top w:val="single" w:sz="4" w:space="0" w:color="auto"/>
              <w:left w:val="single" w:sz="4" w:space="0" w:color="auto"/>
              <w:bottom w:val="single" w:sz="4" w:space="0" w:color="auto"/>
              <w:right w:val="single" w:sz="4" w:space="0" w:color="auto"/>
            </w:tcBorders>
            <w:shd w:val="clear" w:color="000000" w:fill="CBD3DE"/>
            <w:vAlign w:val="center"/>
          </w:tcPr>
          <w:p w:rsidR="00B85CA2" w:rsidRDefault="00E057EC">
            <w:pPr>
              <w:widowControl/>
              <w:snapToGrid/>
              <w:spacing w:line="240" w:lineRule="auto"/>
              <w:ind w:firstLineChars="0" w:firstLine="0"/>
              <w:rPr>
                <w:rFonts w:ascii="宋体" w:hAnsi="宋体" w:cs="宋体"/>
                <w:b/>
                <w:bCs/>
                <w:color w:val="000000"/>
                <w:kern w:val="0"/>
                <w:sz w:val="24"/>
                <w:szCs w:val="24"/>
              </w:rPr>
            </w:pPr>
            <w:r>
              <w:rPr>
                <w:rFonts w:ascii="宋体" w:hAnsi="宋体" w:cs="宋体" w:hint="eastAsia"/>
                <w:b/>
                <w:bCs/>
                <w:color w:val="000000"/>
                <w:kern w:val="0"/>
                <w:sz w:val="24"/>
                <w:szCs w:val="24"/>
              </w:rPr>
              <w:t>参数</w:t>
            </w:r>
          </w:p>
        </w:tc>
        <w:tc>
          <w:tcPr>
            <w:tcW w:w="1600" w:type="dxa"/>
            <w:tcBorders>
              <w:top w:val="single" w:sz="4" w:space="0" w:color="auto"/>
              <w:left w:val="nil"/>
              <w:bottom w:val="single" w:sz="4" w:space="0" w:color="auto"/>
              <w:right w:val="single" w:sz="4" w:space="0" w:color="auto"/>
            </w:tcBorders>
            <w:shd w:val="clear" w:color="000000" w:fill="CBD3DE"/>
            <w:vAlign w:val="center"/>
          </w:tcPr>
          <w:p w:rsidR="00B85CA2" w:rsidRDefault="00E057EC">
            <w:pPr>
              <w:widowControl/>
              <w:snapToGrid/>
              <w:spacing w:line="240" w:lineRule="auto"/>
              <w:ind w:firstLineChars="0" w:firstLine="0"/>
              <w:rPr>
                <w:rFonts w:ascii="宋体" w:hAnsi="宋体" w:cs="宋体"/>
                <w:b/>
                <w:bCs/>
                <w:color w:val="000000"/>
                <w:kern w:val="0"/>
                <w:sz w:val="24"/>
                <w:szCs w:val="24"/>
              </w:rPr>
            </w:pPr>
            <w:r>
              <w:rPr>
                <w:rFonts w:ascii="宋体" w:hAnsi="宋体" w:cs="宋体" w:hint="eastAsia"/>
                <w:b/>
                <w:bCs/>
                <w:color w:val="000000"/>
                <w:kern w:val="0"/>
                <w:sz w:val="24"/>
                <w:szCs w:val="24"/>
              </w:rPr>
              <w:t>含义</w:t>
            </w:r>
          </w:p>
        </w:tc>
        <w:tc>
          <w:tcPr>
            <w:tcW w:w="1080" w:type="dxa"/>
            <w:tcBorders>
              <w:top w:val="single" w:sz="4" w:space="0" w:color="auto"/>
              <w:left w:val="nil"/>
              <w:bottom w:val="single" w:sz="4" w:space="0" w:color="auto"/>
              <w:right w:val="single" w:sz="4" w:space="0" w:color="auto"/>
            </w:tcBorders>
            <w:shd w:val="clear" w:color="000000" w:fill="CBD3DE"/>
            <w:vAlign w:val="center"/>
          </w:tcPr>
          <w:p w:rsidR="00B85CA2" w:rsidRDefault="00E057EC">
            <w:pPr>
              <w:widowControl/>
              <w:snapToGrid/>
              <w:spacing w:line="240" w:lineRule="auto"/>
              <w:ind w:firstLineChars="0" w:firstLine="0"/>
              <w:rPr>
                <w:rFonts w:ascii="宋体" w:hAnsi="宋体" w:cs="宋体"/>
                <w:b/>
                <w:bCs/>
                <w:color w:val="000000"/>
                <w:kern w:val="0"/>
                <w:sz w:val="24"/>
                <w:szCs w:val="24"/>
              </w:rPr>
            </w:pPr>
            <w:r>
              <w:rPr>
                <w:rFonts w:ascii="宋体" w:hAnsi="宋体" w:cs="宋体" w:hint="eastAsia"/>
                <w:b/>
                <w:bCs/>
                <w:color w:val="000000"/>
                <w:kern w:val="0"/>
                <w:sz w:val="24"/>
                <w:szCs w:val="24"/>
              </w:rPr>
              <w:t>格式</w:t>
            </w:r>
          </w:p>
        </w:tc>
        <w:tc>
          <w:tcPr>
            <w:tcW w:w="3040" w:type="dxa"/>
            <w:tcBorders>
              <w:top w:val="single" w:sz="4" w:space="0" w:color="auto"/>
              <w:left w:val="nil"/>
              <w:bottom w:val="single" w:sz="4" w:space="0" w:color="auto"/>
              <w:right w:val="single" w:sz="4" w:space="0" w:color="auto"/>
            </w:tcBorders>
            <w:shd w:val="clear" w:color="000000" w:fill="CBD3DE"/>
            <w:vAlign w:val="center"/>
          </w:tcPr>
          <w:p w:rsidR="00B85CA2" w:rsidRDefault="00E057EC">
            <w:pPr>
              <w:widowControl/>
              <w:snapToGrid/>
              <w:spacing w:line="240" w:lineRule="auto"/>
              <w:ind w:firstLineChars="0" w:firstLine="0"/>
              <w:rPr>
                <w:rFonts w:ascii="宋体" w:hAnsi="宋体" w:cs="宋体"/>
                <w:b/>
                <w:bCs/>
                <w:color w:val="000000"/>
                <w:kern w:val="0"/>
                <w:sz w:val="24"/>
                <w:szCs w:val="24"/>
              </w:rPr>
            </w:pPr>
            <w:r>
              <w:rPr>
                <w:rFonts w:ascii="宋体" w:hAnsi="宋体" w:cs="宋体" w:hint="eastAsia"/>
                <w:b/>
                <w:bCs/>
                <w:color w:val="000000"/>
                <w:kern w:val="0"/>
                <w:sz w:val="24"/>
                <w:szCs w:val="24"/>
              </w:rPr>
              <w:t>用途说明</w:t>
            </w:r>
          </w:p>
        </w:tc>
      </w:tr>
      <w:tr w:rsidR="00B85CA2">
        <w:trPr>
          <w:trHeight w:val="285"/>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name</w:t>
            </w:r>
          </w:p>
        </w:tc>
        <w:tc>
          <w:tcPr>
            <w:tcW w:w="160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对象名字</w:t>
            </w:r>
          </w:p>
        </w:tc>
        <w:tc>
          <w:tcPr>
            <w:tcW w:w="108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04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对象入库时名字</w:t>
            </w:r>
          </w:p>
        </w:tc>
      </w:tr>
      <w:tr w:rsidR="00B85CA2">
        <w:trPr>
          <w:trHeight w:val="6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contentId</w:t>
            </w:r>
          </w:p>
        </w:tc>
        <w:tc>
          <w:tcPr>
            <w:tcW w:w="160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入库的内容</w:t>
            </w:r>
            <w:r>
              <w:rPr>
                <w:rFonts w:cs="Times New Roman"/>
                <w:color w:val="000000"/>
                <w:kern w:val="0"/>
                <w:sz w:val="24"/>
                <w:szCs w:val="24"/>
              </w:rPr>
              <w:t>id</w:t>
            </w:r>
          </w:p>
        </w:tc>
        <w:tc>
          <w:tcPr>
            <w:tcW w:w="108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04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入库内容</w:t>
            </w:r>
            <w:r>
              <w:rPr>
                <w:rFonts w:cs="Times New Roman"/>
                <w:color w:val="000000"/>
                <w:kern w:val="0"/>
                <w:sz w:val="24"/>
                <w:szCs w:val="24"/>
              </w:rPr>
              <w:t>ID</w:t>
            </w:r>
            <w:r>
              <w:rPr>
                <w:rFonts w:ascii="宋体" w:hAnsi="宋体" w:cs="宋体" w:hint="eastAsia"/>
                <w:color w:val="000000"/>
                <w:kern w:val="0"/>
                <w:sz w:val="24"/>
                <w:szCs w:val="24"/>
              </w:rPr>
              <w:t>，发起方根据这个</w:t>
            </w:r>
            <w:r>
              <w:rPr>
                <w:rFonts w:cs="Times New Roman"/>
                <w:color w:val="000000"/>
                <w:kern w:val="0"/>
                <w:sz w:val="24"/>
                <w:szCs w:val="24"/>
              </w:rPr>
              <w:t>ID</w:t>
            </w:r>
            <w:r>
              <w:rPr>
                <w:rFonts w:ascii="宋体" w:hAnsi="宋体" w:cs="宋体" w:hint="eastAsia"/>
                <w:color w:val="000000"/>
                <w:kern w:val="0"/>
                <w:sz w:val="24"/>
                <w:szCs w:val="24"/>
              </w:rPr>
              <w:t>去匹配内容推送状态</w:t>
            </w:r>
          </w:p>
        </w:tc>
      </w:tr>
      <w:tr w:rsidR="00B85CA2">
        <w:trPr>
          <w:trHeight w:val="54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lastRenderedPageBreak/>
              <w:t xml:space="preserve">createDate </w:t>
            </w:r>
          </w:p>
        </w:tc>
        <w:tc>
          <w:tcPr>
            <w:tcW w:w="160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入库时间</w:t>
            </w:r>
          </w:p>
        </w:tc>
        <w:tc>
          <w:tcPr>
            <w:tcW w:w="108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cs="Times New Roman"/>
                <w:color w:val="000000"/>
                <w:kern w:val="0"/>
                <w:sz w:val="24"/>
                <w:szCs w:val="24"/>
              </w:rPr>
            </w:pPr>
            <w:r>
              <w:rPr>
                <w:rFonts w:cs="Times New Roman"/>
                <w:color w:val="000000"/>
                <w:kern w:val="0"/>
                <w:sz w:val="24"/>
                <w:szCs w:val="24"/>
              </w:rPr>
              <w:t>String</w:t>
            </w:r>
          </w:p>
        </w:tc>
        <w:tc>
          <w:tcPr>
            <w:tcW w:w="3040"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snapToGrid/>
              <w:spacing w:line="240" w:lineRule="auto"/>
              <w:ind w:firstLineChars="0" w:firstLine="0"/>
              <w:rPr>
                <w:rFonts w:ascii="宋体" w:hAnsi="宋体" w:cs="宋体"/>
                <w:color w:val="000000"/>
                <w:kern w:val="0"/>
                <w:sz w:val="24"/>
                <w:szCs w:val="24"/>
              </w:rPr>
            </w:pPr>
            <w:r>
              <w:rPr>
                <w:rFonts w:ascii="宋体" w:hAnsi="宋体" w:cs="宋体" w:hint="eastAsia"/>
                <w:color w:val="000000"/>
                <w:kern w:val="0"/>
                <w:sz w:val="24"/>
                <w:szCs w:val="24"/>
              </w:rPr>
              <w:t>入库时间</w:t>
            </w:r>
          </w:p>
        </w:tc>
      </w:tr>
    </w:tbl>
    <w:p w:rsidR="00B85CA2" w:rsidRDefault="00B85CA2">
      <w:pPr>
        <w:ind w:firstLine="560"/>
        <w:rPr>
          <w:lang w:val="zh-CN"/>
        </w:rPr>
      </w:pPr>
    </w:p>
    <w:p w:rsidR="00B85CA2" w:rsidRDefault="00E057EC" w:rsidP="0025270D">
      <w:pPr>
        <w:pStyle w:val="aff3"/>
        <w:rPr>
          <w:lang w:val="zh-CN"/>
        </w:rPr>
      </w:pPr>
      <w:r>
        <w:rPr>
          <w:rFonts w:hint="eastAsia"/>
          <w:lang w:val="zh-CN"/>
        </w:rPr>
        <w:t>返回Body为素材入库对象businessEntity。</w:t>
      </w:r>
    </w:p>
    <w:p w:rsidR="00B85CA2" w:rsidRDefault="00B85CA2">
      <w:pPr>
        <w:ind w:firstLine="560"/>
        <w:rPr>
          <w:lang w:val="zh-CN"/>
        </w:rPr>
      </w:pPr>
    </w:p>
    <w:p w:rsidR="00B85CA2" w:rsidRDefault="00E057EC" w:rsidP="00674947">
      <w:pPr>
        <w:ind w:firstLine="562"/>
        <w:rPr>
          <w:b/>
          <w:bCs/>
          <w:lang w:val="zh-CN"/>
        </w:rPr>
      </w:pPr>
      <w:bookmarkStart w:id="132" w:name="_Toc33799909"/>
      <w:r>
        <w:rPr>
          <w:rFonts w:hint="eastAsia"/>
          <w:b/>
          <w:bCs/>
          <w:lang w:val="zh-CN"/>
        </w:rPr>
        <w:t>失败返回调用示例</w:t>
      </w:r>
      <w:bookmarkEnd w:id="132"/>
    </w:p>
    <w:tbl>
      <w:tblPr>
        <w:tblStyle w:val="ae"/>
        <w:tblW w:w="0" w:type="auto"/>
        <w:jc w:val="center"/>
        <w:tblLook w:val="04A0" w:firstRow="1" w:lastRow="0" w:firstColumn="1" w:lastColumn="0" w:noHBand="0" w:noVBand="1"/>
      </w:tblPr>
      <w:tblGrid>
        <w:gridCol w:w="6232"/>
      </w:tblGrid>
      <w:tr w:rsidR="00B85CA2">
        <w:trPr>
          <w:jc w:val="center"/>
        </w:trPr>
        <w:tc>
          <w:tcPr>
            <w:tcW w:w="6232" w:type="dxa"/>
            <w:shd w:val="clear" w:color="auto" w:fill="auto"/>
          </w:tcPr>
          <w:p w:rsidR="00B85CA2" w:rsidRDefault="00E057EC">
            <w:pPr>
              <w:ind w:firstLine="420"/>
              <w:rPr>
                <w:rFonts w:cs="Times New Roman"/>
                <w:kern w:val="0"/>
                <w:sz w:val="21"/>
                <w:szCs w:val="21"/>
              </w:rPr>
            </w:pPr>
            <w:r>
              <w:rPr>
                <w:rFonts w:cs="Times New Roman"/>
                <w:kern w:val="0"/>
                <w:sz w:val="21"/>
                <w:szCs w:val="21"/>
              </w:rPr>
              <w:t>curl -X POST \</w:t>
            </w:r>
          </w:p>
          <w:p w:rsidR="00B85CA2" w:rsidRDefault="00E057EC">
            <w:pPr>
              <w:ind w:firstLine="420"/>
              <w:rPr>
                <w:rFonts w:cs="Times New Roman"/>
                <w:kern w:val="0"/>
                <w:sz w:val="21"/>
                <w:szCs w:val="21"/>
              </w:rPr>
            </w:pPr>
            <w:r>
              <w:rPr>
                <w:rFonts w:cs="Times New Roman"/>
                <w:kern w:val="0"/>
                <w:sz w:val="21"/>
                <w:szCs w:val="21"/>
              </w:rPr>
              <w:t xml:space="preserve">  http://172.16.131.74/megateway/api/import/XXX \</w:t>
            </w:r>
          </w:p>
          <w:p w:rsidR="00B85CA2" w:rsidRDefault="00E057EC">
            <w:pPr>
              <w:ind w:firstLine="420"/>
              <w:rPr>
                <w:rFonts w:cs="Times New Roman"/>
                <w:kern w:val="0"/>
                <w:sz w:val="21"/>
                <w:szCs w:val="21"/>
              </w:rPr>
            </w:pPr>
            <w:r>
              <w:rPr>
                <w:rFonts w:cs="Times New Roman"/>
                <w:kern w:val="0"/>
                <w:sz w:val="21"/>
                <w:szCs w:val="21"/>
              </w:rPr>
              <w:t xml:space="preserve">  -H 'accept: application/json' \</w:t>
            </w:r>
          </w:p>
          <w:p w:rsidR="00B85CA2" w:rsidRDefault="00E057EC">
            <w:pPr>
              <w:ind w:firstLine="420"/>
              <w:rPr>
                <w:rFonts w:cs="Times New Roman"/>
                <w:kern w:val="0"/>
                <w:sz w:val="21"/>
                <w:szCs w:val="21"/>
              </w:rPr>
            </w:pPr>
            <w:r>
              <w:rPr>
                <w:rFonts w:cs="Times New Roman"/>
                <w:kern w:val="0"/>
                <w:sz w:val="21"/>
                <w:szCs w:val="21"/>
              </w:rPr>
              <w:t xml:space="preserve">  -H 'content-type: application/json' \</w:t>
            </w:r>
          </w:p>
          <w:p w:rsidR="00B85CA2" w:rsidRDefault="00E057EC">
            <w:pPr>
              <w:ind w:firstLine="420"/>
              <w:rPr>
                <w:rFonts w:cs="Times New Roman"/>
                <w:kern w:val="0"/>
                <w:sz w:val="21"/>
                <w:szCs w:val="21"/>
              </w:rPr>
            </w:pPr>
            <w:r>
              <w:rPr>
                <w:rFonts w:cs="Times New Roman"/>
                <w:kern w:val="0"/>
                <w:sz w:val="21"/>
                <w:szCs w:val="21"/>
              </w:rPr>
              <w:t xml:space="preserve">  -H 'isfaultmessage:true' \</w:t>
            </w:r>
          </w:p>
          <w:p w:rsidR="00B85CA2" w:rsidRDefault="00E057EC">
            <w:pPr>
              <w:ind w:firstLineChars="50" w:firstLine="105"/>
              <w:rPr>
                <w:rFonts w:cs="Times New Roman"/>
                <w:kern w:val="0"/>
                <w:sz w:val="21"/>
                <w:szCs w:val="21"/>
              </w:rPr>
            </w:pPr>
            <w:r>
              <w:rPr>
                <w:rFonts w:cs="Times New Roman"/>
                <w:kern w:val="0"/>
                <w:sz w:val="21"/>
                <w:szCs w:val="21"/>
              </w:rPr>
              <w:t>-H 'ParamData:</w:t>
            </w:r>
            <w:r>
              <w:rPr>
                <w:rFonts w:cs="Times New Roman"/>
                <w:kern w:val="0"/>
                <w:sz w:val="21"/>
                <w:szCs w:val="21"/>
              </w:rPr>
              <w:t>用户没有存储空间</w:t>
            </w:r>
            <w:r>
              <w:rPr>
                <w:rFonts w:cs="Times New Roman"/>
                <w:kern w:val="0"/>
                <w:sz w:val="21"/>
                <w:szCs w:val="21"/>
              </w:rPr>
              <w:t>' \</w:t>
            </w:r>
          </w:p>
          <w:p w:rsidR="00B85CA2" w:rsidRDefault="00E057EC">
            <w:pPr>
              <w:ind w:firstLineChars="50" w:firstLine="105"/>
              <w:rPr>
                <w:rFonts w:cs="Times New Roman"/>
                <w:kern w:val="0"/>
                <w:sz w:val="21"/>
                <w:szCs w:val="21"/>
              </w:rPr>
            </w:pPr>
            <w:r>
              <w:rPr>
                <w:rFonts w:cs="Times New Roman"/>
                <w:kern w:val="0"/>
                <w:sz w:val="21"/>
                <w:szCs w:val="21"/>
              </w:rPr>
              <w:t>-H messageid: 6bc1d028e5d24a77be7b43b3e2560ec3'</w:t>
            </w:r>
          </w:p>
          <w:p w:rsidR="00B85CA2" w:rsidRDefault="00E057EC">
            <w:pPr>
              <w:ind w:firstLine="420"/>
              <w:rPr>
                <w:rFonts w:cs="Times New Roman"/>
                <w:kern w:val="0"/>
                <w:sz w:val="21"/>
                <w:szCs w:val="21"/>
              </w:rPr>
            </w:pPr>
            <w:r>
              <w:rPr>
                <w:rFonts w:cs="Times New Roman"/>
                <w:kern w:val="0"/>
                <w:sz w:val="21"/>
                <w:szCs w:val="21"/>
              </w:rPr>
              <w:t xml:space="preserve">  -d '{</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 xml:space="preserve">    "name": "</w:t>
            </w:r>
            <w:r>
              <w:rPr>
                <w:rFonts w:cs="Times New Roman"/>
                <w:kern w:val="0"/>
                <w:sz w:val="21"/>
                <w:szCs w:val="21"/>
              </w:rPr>
              <w:t>素材名称</w:t>
            </w:r>
            <w:r>
              <w:rPr>
                <w:rFonts w:cs="Times New Roman"/>
                <w:kern w:val="0"/>
                <w:sz w:val="21"/>
                <w:szCs w:val="21"/>
              </w:rPr>
              <w:t>111",</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 xml:space="preserve">    "contentId": "6bc1d028e5d24a77be7b43b3e2560ec3",</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"createDate": "2018-08-11 11:38:28"</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 xml:space="preserve">   }'</w:t>
            </w:r>
          </w:p>
        </w:tc>
      </w:tr>
    </w:tbl>
    <w:p w:rsidR="00B85CA2" w:rsidRDefault="00B85CA2" w:rsidP="00674947">
      <w:pPr>
        <w:ind w:firstLine="562"/>
        <w:rPr>
          <w:b/>
          <w:bCs/>
          <w:lang w:val="zh-CN"/>
        </w:rPr>
      </w:pPr>
      <w:bookmarkStart w:id="133" w:name="_Toc33799910"/>
    </w:p>
    <w:p w:rsidR="00B85CA2" w:rsidRDefault="00E057EC">
      <w:pPr>
        <w:ind w:firstLine="562"/>
        <w:rPr>
          <w:b/>
          <w:bCs/>
          <w:lang w:val="zh-CN"/>
        </w:rPr>
      </w:pPr>
      <w:r>
        <w:rPr>
          <w:rFonts w:hint="eastAsia"/>
          <w:b/>
          <w:bCs/>
          <w:lang w:val="zh-CN"/>
        </w:rPr>
        <w:t>成功返回调用示例</w:t>
      </w:r>
      <w:bookmarkEnd w:id="133"/>
    </w:p>
    <w:tbl>
      <w:tblPr>
        <w:tblStyle w:val="ae"/>
        <w:tblW w:w="0" w:type="auto"/>
        <w:jc w:val="center"/>
        <w:tblLook w:val="04A0" w:firstRow="1" w:lastRow="0" w:firstColumn="1" w:lastColumn="0" w:noHBand="0" w:noVBand="1"/>
      </w:tblPr>
      <w:tblGrid>
        <w:gridCol w:w="6232"/>
      </w:tblGrid>
      <w:tr w:rsidR="00B85CA2">
        <w:trPr>
          <w:jc w:val="center"/>
        </w:trPr>
        <w:tc>
          <w:tcPr>
            <w:tcW w:w="6232" w:type="dxa"/>
            <w:shd w:val="clear" w:color="auto" w:fill="auto"/>
          </w:tcPr>
          <w:p w:rsidR="00B85CA2" w:rsidRDefault="00E057EC">
            <w:pPr>
              <w:ind w:firstLine="420"/>
              <w:rPr>
                <w:rFonts w:cs="Times New Roman"/>
                <w:kern w:val="0"/>
                <w:sz w:val="21"/>
                <w:szCs w:val="21"/>
              </w:rPr>
            </w:pPr>
            <w:r>
              <w:rPr>
                <w:rFonts w:cs="Times New Roman"/>
                <w:kern w:val="0"/>
                <w:sz w:val="21"/>
                <w:szCs w:val="21"/>
              </w:rPr>
              <w:t>curl -X POST \</w:t>
            </w:r>
          </w:p>
          <w:p w:rsidR="00B85CA2" w:rsidRDefault="00E057EC">
            <w:pPr>
              <w:ind w:firstLine="420"/>
              <w:rPr>
                <w:rFonts w:cs="Times New Roman"/>
                <w:kern w:val="0"/>
                <w:sz w:val="21"/>
                <w:szCs w:val="21"/>
              </w:rPr>
            </w:pPr>
            <w:r>
              <w:rPr>
                <w:rFonts w:cs="Times New Roman"/>
                <w:kern w:val="0"/>
                <w:sz w:val="21"/>
                <w:szCs w:val="21"/>
              </w:rPr>
              <w:t xml:space="preserve">  http://172.16.131.74/megateway/api/import/ XXX \</w:t>
            </w:r>
          </w:p>
          <w:p w:rsidR="00B85CA2" w:rsidRDefault="00E057EC">
            <w:pPr>
              <w:ind w:firstLine="420"/>
              <w:rPr>
                <w:rFonts w:cs="Times New Roman"/>
                <w:kern w:val="0"/>
                <w:sz w:val="21"/>
                <w:szCs w:val="21"/>
              </w:rPr>
            </w:pPr>
            <w:r>
              <w:rPr>
                <w:rFonts w:cs="Times New Roman"/>
                <w:kern w:val="0"/>
                <w:sz w:val="21"/>
                <w:szCs w:val="21"/>
              </w:rPr>
              <w:t xml:space="preserve">  -H 'accept: application/json' \</w:t>
            </w:r>
          </w:p>
          <w:p w:rsidR="00B85CA2" w:rsidRDefault="00E057EC">
            <w:pPr>
              <w:ind w:firstLine="420"/>
              <w:rPr>
                <w:rFonts w:cs="Times New Roman"/>
                <w:kern w:val="0"/>
                <w:sz w:val="21"/>
                <w:szCs w:val="21"/>
              </w:rPr>
            </w:pPr>
            <w:r>
              <w:rPr>
                <w:rFonts w:cs="Times New Roman"/>
                <w:kern w:val="0"/>
                <w:sz w:val="21"/>
                <w:szCs w:val="21"/>
              </w:rPr>
              <w:t xml:space="preserve">  -H 'content-type: application/json' \</w:t>
            </w:r>
          </w:p>
          <w:p w:rsidR="00B85CA2" w:rsidRDefault="00E057EC">
            <w:pPr>
              <w:ind w:firstLine="420"/>
              <w:rPr>
                <w:rFonts w:cs="Times New Roman"/>
                <w:kern w:val="0"/>
                <w:sz w:val="21"/>
                <w:szCs w:val="21"/>
              </w:rPr>
            </w:pPr>
            <w:r>
              <w:rPr>
                <w:rFonts w:cs="Times New Roman"/>
                <w:kern w:val="0"/>
                <w:sz w:val="21"/>
                <w:szCs w:val="21"/>
              </w:rPr>
              <w:t xml:space="preserve">  -H 'isfaultmessage:false' \</w:t>
            </w:r>
          </w:p>
          <w:p w:rsidR="00B85CA2" w:rsidRDefault="00E057EC">
            <w:pPr>
              <w:ind w:firstLineChars="50" w:firstLine="105"/>
              <w:rPr>
                <w:rFonts w:cs="Times New Roman"/>
                <w:kern w:val="0"/>
                <w:sz w:val="21"/>
                <w:szCs w:val="21"/>
              </w:rPr>
            </w:pPr>
            <w:r>
              <w:rPr>
                <w:rFonts w:cs="Times New Roman"/>
                <w:kern w:val="0"/>
                <w:sz w:val="21"/>
                <w:szCs w:val="21"/>
              </w:rPr>
              <w:t>-H 'messageid: 6bc1d028e5d24a77be7b43b3e2560ec3'</w:t>
            </w:r>
          </w:p>
          <w:p w:rsidR="00B85CA2" w:rsidRDefault="00E057EC">
            <w:pPr>
              <w:ind w:firstLine="420"/>
              <w:rPr>
                <w:rFonts w:cs="Times New Roman"/>
                <w:kern w:val="0"/>
                <w:sz w:val="21"/>
                <w:szCs w:val="21"/>
              </w:rPr>
            </w:pPr>
            <w:r>
              <w:rPr>
                <w:rFonts w:cs="Times New Roman"/>
                <w:kern w:val="0"/>
                <w:sz w:val="21"/>
                <w:szCs w:val="21"/>
              </w:rPr>
              <w:t xml:space="preserve">  -d '{</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 xml:space="preserve">    "name": "</w:t>
            </w:r>
            <w:r>
              <w:rPr>
                <w:rFonts w:cs="Times New Roman"/>
                <w:kern w:val="0"/>
                <w:sz w:val="21"/>
                <w:szCs w:val="21"/>
              </w:rPr>
              <w:t>素材名称</w:t>
            </w:r>
            <w:r>
              <w:rPr>
                <w:rFonts w:cs="Times New Roman"/>
                <w:kern w:val="0"/>
                <w:sz w:val="21"/>
                <w:szCs w:val="21"/>
              </w:rPr>
              <w:t>111",</w:t>
            </w:r>
          </w:p>
          <w:p w:rsidR="00B85CA2" w:rsidRDefault="00E057EC">
            <w:pPr>
              <w:autoSpaceDE w:val="0"/>
              <w:autoSpaceDN w:val="0"/>
              <w:adjustRightInd w:val="0"/>
              <w:ind w:firstLineChars="150" w:firstLine="315"/>
              <w:rPr>
                <w:rFonts w:cs="Times New Roman"/>
                <w:kern w:val="0"/>
                <w:sz w:val="21"/>
                <w:szCs w:val="21"/>
              </w:rPr>
            </w:pPr>
            <w:r>
              <w:rPr>
                <w:rFonts w:cs="Times New Roman"/>
                <w:kern w:val="0"/>
                <w:sz w:val="21"/>
                <w:szCs w:val="21"/>
              </w:rPr>
              <w:t xml:space="preserve"> "contentId": "6bc1d028e5d24a77be7b43b3e2560ec3",</w:t>
            </w:r>
          </w:p>
          <w:p w:rsidR="00B85CA2" w:rsidRDefault="00E057EC">
            <w:pPr>
              <w:autoSpaceDE w:val="0"/>
              <w:autoSpaceDN w:val="0"/>
              <w:adjustRightInd w:val="0"/>
              <w:ind w:firstLine="420"/>
              <w:rPr>
                <w:rFonts w:cs="Times New Roman"/>
                <w:kern w:val="0"/>
                <w:sz w:val="21"/>
                <w:szCs w:val="21"/>
              </w:rPr>
            </w:pPr>
            <w:r>
              <w:rPr>
                <w:rFonts w:cs="Times New Roman"/>
                <w:kern w:val="0"/>
                <w:sz w:val="21"/>
                <w:szCs w:val="21"/>
              </w:rPr>
              <w:t xml:space="preserve">    "createDate": "2018-08-11 11:38:28",</w:t>
            </w:r>
          </w:p>
          <w:p w:rsidR="00B85CA2" w:rsidRDefault="00E057EC">
            <w:pPr>
              <w:autoSpaceDE w:val="0"/>
              <w:autoSpaceDN w:val="0"/>
              <w:adjustRightInd w:val="0"/>
              <w:ind w:firstLine="420"/>
              <w:rPr>
                <w:kern w:val="0"/>
              </w:rPr>
            </w:pPr>
            <w:r>
              <w:rPr>
                <w:rFonts w:cs="Times New Roman"/>
                <w:kern w:val="0"/>
                <w:sz w:val="21"/>
                <w:szCs w:val="21"/>
              </w:rPr>
              <w:t xml:space="preserve">       }'</w:t>
            </w:r>
          </w:p>
        </w:tc>
      </w:tr>
    </w:tbl>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134" w:name="_Toc33799911"/>
      <w:bookmarkStart w:id="135" w:name="_Toc36457838"/>
      <w:r>
        <w:rPr>
          <w:rFonts w:hint="eastAsia"/>
        </w:rPr>
        <w:lastRenderedPageBreak/>
        <w:t>第二章</w:t>
      </w:r>
      <w:r>
        <w:tab/>
      </w:r>
      <w:r>
        <w:t>内容资源接口</w:t>
      </w:r>
      <w:bookmarkEnd w:id="134"/>
      <w:r>
        <w:rPr>
          <w:rFonts w:hint="eastAsia"/>
        </w:rPr>
        <w:t>标准</w:t>
      </w:r>
      <w:bookmarkEnd w:id="135"/>
    </w:p>
    <w:p w:rsidR="00B85CA2" w:rsidRDefault="00E057EC">
      <w:pPr>
        <w:pStyle w:val="3"/>
      </w:pPr>
      <w:bookmarkStart w:id="136" w:name="_Toc33799912"/>
      <w:bookmarkStart w:id="137" w:name="_Toc36457839"/>
      <w:r>
        <w:rPr>
          <w:rFonts w:hint="eastAsia"/>
        </w:rPr>
        <w:t>2.1</w:t>
      </w:r>
      <w:r>
        <w:t>概述</w:t>
      </w:r>
      <w:bookmarkEnd w:id="136"/>
      <w:bookmarkEnd w:id="137"/>
    </w:p>
    <w:p w:rsidR="00B85CA2" w:rsidRDefault="00E057EC" w:rsidP="0025270D">
      <w:pPr>
        <w:pStyle w:val="aff3"/>
      </w:pPr>
      <w:r>
        <w:rPr>
          <w:rFonts w:hint="eastAsia"/>
        </w:rPr>
        <w:t>内容资源指的</w:t>
      </w:r>
      <w:r w:rsidR="007D5AB5">
        <w:rPr>
          <w:rFonts w:hint="eastAsia"/>
        </w:rPr>
        <w:t>是</w:t>
      </w:r>
      <w:r>
        <w:rPr>
          <w:rFonts w:hint="eastAsia"/>
        </w:rPr>
        <w:t>广义</w:t>
      </w:r>
      <w:r w:rsidR="007D5AB5">
        <w:rPr>
          <w:rFonts w:hint="eastAsia"/>
        </w:rPr>
        <w:t>的“</w:t>
      </w:r>
      <w:r>
        <w:rPr>
          <w:rFonts w:hint="eastAsia"/>
        </w:rPr>
        <w:t>内容</w:t>
      </w:r>
      <w:r w:rsidR="007D5AB5">
        <w:rPr>
          <w:rFonts w:hint="eastAsia"/>
        </w:rPr>
        <w:t>”：</w:t>
      </w:r>
      <w:r>
        <w:rPr>
          <w:rFonts w:hint="eastAsia"/>
        </w:rPr>
        <w:t>包括文稿、选题、采访任务、串联单、新媒体稿（普通新媒体稿、H</w:t>
      </w:r>
      <w:r>
        <w:t>5</w:t>
      </w:r>
      <w:r>
        <w:rPr>
          <w:rFonts w:hint="eastAsia"/>
        </w:rPr>
        <w:t>稿</w:t>
      </w:r>
      <w:r>
        <w:t>、</w:t>
      </w:r>
      <w:r>
        <w:rPr>
          <w:rFonts w:hint="eastAsia"/>
        </w:rPr>
        <w:t>微信稿、微博稿）、</w:t>
      </w:r>
      <w:r>
        <w:t>视频</w:t>
      </w:r>
      <w:r>
        <w:rPr>
          <w:rFonts w:hint="eastAsia"/>
        </w:rPr>
        <w:t>（高码、低码）</w:t>
      </w:r>
      <w:r>
        <w:t>、音频</w:t>
      </w:r>
      <w:r>
        <w:rPr>
          <w:rFonts w:hint="eastAsia"/>
        </w:rPr>
        <w:t>（高码、低码）</w:t>
      </w:r>
      <w:r>
        <w:t>、</w:t>
      </w:r>
      <w:r>
        <w:rPr>
          <w:rFonts w:hint="eastAsia"/>
        </w:rPr>
        <w:t>图片（高码、低码）、</w:t>
      </w:r>
      <w:r>
        <w:t>文档</w:t>
      </w:r>
      <w:r>
        <w:rPr>
          <w:rFonts w:hint="eastAsia"/>
        </w:rPr>
        <w:t>、线索。对内容</w:t>
      </w:r>
      <w:r>
        <w:t>的操作包括</w:t>
      </w:r>
      <w:r>
        <w:rPr>
          <w:rFonts w:hint="eastAsia"/>
        </w:rPr>
        <w:t>内容</w:t>
      </w:r>
      <w:r>
        <w:t>资源的创建、修改、删除</w:t>
      </w:r>
      <w:r>
        <w:rPr>
          <w:rFonts w:hint="eastAsia"/>
        </w:rPr>
        <w:t>。</w:t>
      </w:r>
    </w:p>
    <w:p w:rsidR="00B85CA2" w:rsidRDefault="00E057EC" w:rsidP="0025270D">
      <w:pPr>
        <w:pStyle w:val="aff3"/>
      </w:pPr>
      <w:r>
        <w:rPr>
          <w:rFonts w:hint="eastAsia"/>
        </w:rPr>
        <w:t>内容交换流程示意如下：</w:t>
      </w:r>
    </w:p>
    <w:p w:rsidR="00B85CA2" w:rsidRDefault="00E057EC">
      <w:pPr>
        <w:keepNext/>
        <w:ind w:firstLineChars="0" w:firstLine="0"/>
        <w:jc w:val="center"/>
      </w:pPr>
      <w:r>
        <w:rPr>
          <w:noProof/>
        </w:rPr>
        <w:drawing>
          <wp:inline distT="0" distB="0" distL="0" distR="0" wp14:anchorId="2028790C" wp14:editId="4BB88BD6">
            <wp:extent cx="5823585" cy="1706880"/>
            <wp:effectExtent l="0" t="0" r="57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stretch>
                      <a:fillRect/>
                    </a:stretch>
                  </pic:blipFill>
                  <pic:spPr>
                    <a:xfrm>
                      <a:off x="0" y="0"/>
                      <a:ext cx="5867201" cy="1719871"/>
                    </a:xfrm>
                    <a:prstGeom prst="rect">
                      <a:avLst/>
                    </a:prstGeom>
                  </pic:spPr>
                </pic:pic>
              </a:graphicData>
            </a:graphic>
          </wp:inline>
        </w:drawing>
      </w:r>
    </w:p>
    <w:p w:rsidR="00B85CA2" w:rsidRDefault="00E057EC">
      <w:pPr>
        <w:pStyle w:val="a3"/>
      </w:pPr>
      <w:bookmarkStart w:id="138" w:name="_Toc36457964"/>
      <w:r>
        <w:rPr>
          <w:rFonts w:hint="eastAsia"/>
        </w:rPr>
        <w:t>图</w:t>
      </w:r>
      <w:r w:rsidR="007F4C50">
        <w:fldChar w:fldCharType="begin"/>
      </w:r>
      <w:r>
        <w:rPr>
          <w:rFonts w:hint="eastAsia"/>
        </w:rPr>
        <w:instrText xml:space="preserve">SEQ </w:instrText>
      </w:r>
      <w:r>
        <w:rPr>
          <w:rFonts w:hint="eastAsia"/>
        </w:rPr>
        <w:instrText>图</w:instrText>
      </w:r>
      <w:r>
        <w:rPr>
          <w:rFonts w:hint="eastAsia"/>
        </w:rPr>
        <w:instrText xml:space="preserve"> \* ARABIC</w:instrText>
      </w:r>
      <w:r w:rsidR="007F4C50">
        <w:fldChar w:fldCharType="separate"/>
      </w:r>
      <w:r>
        <w:t>6</w:t>
      </w:r>
      <w:r w:rsidR="007F4C50">
        <w:fldChar w:fldCharType="end"/>
      </w:r>
      <w:r>
        <w:rPr>
          <w:rFonts w:hint="eastAsia"/>
        </w:rPr>
        <w:t>内容交换流程图</w:t>
      </w:r>
      <w:bookmarkEnd w:id="138"/>
    </w:p>
    <w:p w:rsidR="00B85CA2" w:rsidRDefault="00B85CA2">
      <w:pPr>
        <w:ind w:firstLine="560"/>
      </w:pPr>
    </w:p>
    <w:p w:rsidR="00B85CA2" w:rsidRDefault="00E057EC">
      <w:pPr>
        <w:pStyle w:val="3"/>
      </w:pPr>
      <w:bookmarkStart w:id="139" w:name="_Toc33799913"/>
      <w:bookmarkStart w:id="140" w:name="_Toc36457840"/>
      <w:r>
        <w:rPr>
          <w:rFonts w:hint="eastAsia"/>
        </w:rPr>
        <w:t>2</w:t>
      </w:r>
      <w:r>
        <w:t>.</w:t>
      </w:r>
      <w:r>
        <w:rPr>
          <w:rFonts w:hint="eastAsia"/>
        </w:rPr>
        <w:t>2</w:t>
      </w:r>
      <w:r>
        <w:rPr>
          <w:rFonts w:hint="eastAsia"/>
        </w:rPr>
        <w:t>文稿资源接口定义</w:t>
      </w:r>
      <w:bookmarkEnd w:id="139"/>
      <w:bookmarkEnd w:id="140"/>
    </w:p>
    <w:p w:rsidR="00B85CA2" w:rsidRDefault="00E057EC">
      <w:pPr>
        <w:pStyle w:val="4"/>
        <w:rPr>
          <w:rFonts w:cstheme="minorBidi"/>
        </w:rPr>
      </w:pPr>
      <w:bookmarkStart w:id="141" w:name="_Toc33799914"/>
      <w:r>
        <w:rPr>
          <w:rFonts w:hint="eastAsia"/>
        </w:rPr>
        <w:t>2</w:t>
      </w:r>
      <w:r>
        <w:t>.</w:t>
      </w:r>
      <w:r>
        <w:rPr>
          <w:rFonts w:hint="eastAsia"/>
        </w:rPr>
        <w:t>2.1</w:t>
      </w:r>
      <w:r>
        <w:rPr>
          <w:rFonts w:hint="eastAsia"/>
        </w:rPr>
        <w:t>文稿资源</w:t>
      </w:r>
      <w:r>
        <w:t>创建</w:t>
      </w:r>
      <w:bookmarkEnd w:id="141"/>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t>创建新的</w:t>
      </w:r>
      <w:r>
        <w:rPr>
          <w:rFonts w:hint="eastAsia"/>
        </w:rPr>
        <w:t>文稿。</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057EC">
            <w:pPr>
              <w:ind w:firstLine="420"/>
              <w:rPr>
                <w:kern w:val="0"/>
                <w:sz w:val="21"/>
                <w:szCs w:val="21"/>
              </w:rPr>
            </w:pPr>
            <w:r>
              <w:rPr>
                <w:kern w:val="0"/>
                <w:sz w:val="21"/>
                <w:szCs w:val="21"/>
              </w:rPr>
              <w:t xml:space="preserve">http(s)://{domain}/{service}/{version}]/content/create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rsidP="00674947">
      <w:pPr>
        <w:ind w:firstLine="562"/>
      </w:pPr>
      <w:r>
        <w:rPr>
          <w:b/>
          <w:bCs/>
        </w:rPr>
        <w:t>请求参数</w:t>
      </w:r>
      <w:r>
        <w:rPr>
          <w:rFonts w:hint="eastAsia"/>
        </w:rPr>
        <w:t>：</w:t>
      </w:r>
    </w:p>
    <w:p w:rsidR="00B85CA2" w:rsidRDefault="00E057EC">
      <w:pPr>
        <w:ind w:firstLine="562"/>
      </w:pPr>
      <w:r>
        <w:rPr>
          <w:rFonts w:asciiTheme="minorEastAsia" w:hAnsiTheme="minorEastAsia"/>
          <w:b/>
          <w:bCs/>
        </w:rPr>
        <w:lastRenderedPageBreak/>
        <w:t>H</w:t>
      </w:r>
      <w:r>
        <w:rPr>
          <w:rFonts w:asciiTheme="minorEastAsia" w:hAnsiTheme="minorEastAsia" w:hint="eastAsia"/>
          <w:b/>
          <w:bCs/>
        </w:rPr>
        <w:t>eader</w:t>
      </w:r>
      <w:r>
        <w:rPr>
          <w:rFonts w:asciiTheme="minorEastAsia" w:hAnsiTheme="minorEastAsia" w:hint="eastAsia"/>
          <w:b/>
          <w:bCs/>
        </w:rPr>
        <w:t>参数</w:t>
      </w:r>
      <w:r>
        <w:rPr>
          <w:rFonts w:asciiTheme="minorEastAsia" w:hAnsiTheme="minorEastAsia" w:hint="eastAsia"/>
        </w:rPr>
        <w:t>：</w:t>
      </w:r>
      <w:r>
        <w:rPr>
          <w:rFonts w:hint="eastAsia"/>
        </w:rPr>
        <w:t>参见</w:t>
      </w:r>
      <w:r>
        <w:rPr>
          <w:rFonts w:hint="eastAsia"/>
        </w:rPr>
        <w:t>header</w:t>
      </w:r>
      <w:r>
        <w:rPr>
          <w:rFonts w:hint="eastAsia"/>
        </w:rPr>
        <w:t>及系统定义</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 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rPr>
          <w:rFonts w:asciiTheme="minorEastAsia" w:hAnsiTheme="minorEastAsia"/>
        </w:rPr>
      </w:pPr>
    </w:p>
    <w:p w:rsidR="00B85CA2" w:rsidRDefault="00E057EC" w:rsidP="00674947">
      <w:pPr>
        <w:ind w:firstLine="562"/>
      </w:pPr>
      <w:r>
        <w:rPr>
          <w:b/>
          <w:bCs/>
        </w:rPr>
        <w:t>Body</w:t>
      </w:r>
      <w:r>
        <w:rPr>
          <w:b/>
          <w:bCs/>
        </w:rPr>
        <w:t>请求参数</w:t>
      </w:r>
      <w:r>
        <w:t>:</w:t>
      </w:r>
    </w:p>
    <w:p w:rsidR="007D5AB5" w:rsidRDefault="007D5AB5">
      <w:pPr>
        <w:ind w:firstLine="560"/>
      </w:pPr>
      <w:r>
        <w:rPr>
          <w:rFonts w:hint="eastAsia"/>
        </w:rPr>
        <w:t>必须</w:t>
      </w:r>
      <w:r w:rsidR="00E057EC">
        <w:t>包含</w:t>
      </w:r>
      <w:r w:rsidR="00E057EC">
        <w:rPr>
          <w:rFonts w:hint="eastAsia"/>
        </w:rPr>
        <w:t>：</w:t>
      </w:r>
      <w:r w:rsidR="00E057EC">
        <w:t>标题、关键字、摘要、来源、正文、作者</w:t>
      </w:r>
      <w:r w:rsidR="00FF3F62">
        <w:rPr>
          <w:rFonts w:hint="eastAsia"/>
        </w:rPr>
        <w:t>、创建者唯一</w:t>
      </w:r>
      <w:r w:rsidR="008308D8">
        <w:rPr>
          <w:rFonts w:hint="eastAsia"/>
        </w:rPr>
        <w:t>标示</w:t>
      </w:r>
      <w:r>
        <w:rPr>
          <w:rFonts w:hint="eastAsia"/>
        </w:rPr>
        <w:t>。</w:t>
      </w:r>
    </w:p>
    <w:p w:rsidR="00B85CA2" w:rsidRDefault="007D5AB5">
      <w:pPr>
        <w:ind w:firstLine="560"/>
      </w:pPr>
      <w:r>
        <w:rPr>
          <w:rFonts w:hint="eastAsia"/>
        </w:rPr>
        <w:t>可选</w:t>
      </w:r>
      <w:r w:rsidR="00E057EC">
        <w:t>包含</w:t>
      </w:r>
      <w:r w:rsidR="00E057EC">
        <w:t>:</w:t>
      </w:r>
      <w:r w:rsidR="00E057EC">
        <w:t>创建者、副标题、备注、引题、文件组、类型、封面图、扩展信息</w:t>
      </w:r>
      <w:r w:rsidR="00E057EC">
        <w:rPr>
          <w:rFonts w:hint="eastAsia"/>
        </w:rPr>
        <w:t>。</w:t>
      </w:r>
    </w:p>
    <w:p w:rsidR="00B85CA2" w:rsidRDefault="00E057EC">
      <w:pPr>
        <w:ind w:firstLine="560"/>
      </w:pPr>
      <w:r>
        <w:rPr>
          <w:rFonts w:hint="eastAsia"/>
        </w:rPr>
        <w:t>内容定义为需覆盖视频、音频、图片、选题、文稿、微信、微博等内容，所有这些内容的字典需要存放在</w:t>
      </w:r>
      <w:r>
        <w:rPr>
          <w:rFonts w:hint="eastAsia"/>
        </w:rPr>
        <w:t>m</w:t>
      </w:r>
      <w:r>
        <w:t>etadatas</w:t>
      </w:r>
      <w:r>
        <w:rPr>
          <w:rFonts w:hint="eastAsia"/>
        </w:rPr>
        <w:t>节点下（音频、视频、图片除外，因为这类素材类内容在定义放在</w:t>
      </w:r>
      <w:r>
        <w:rPr>
          <w:rFonts w:hint="eastAsia"/>
        </w:rPr>
        <w:t>file</w:t>
      </w:r>
      <w:r>
        <w:t>_</w:t>
      </w:r>
      <w:r>
        <w:rPr>
          <w:rFonts w:hint="eastAsia"/>
        </w:rPr>
        <w:t>group</w:t>
      </w:r>
      <w:r>
        <w:rPr>
          <w:rFonts w:hint="eastAsia"/>
        </w:rPr>
        <w:t>里）。</w:t>
      </w:r>
    </w:p>
    <w:tbl>
      <w:tblPr>
        <w:tblStyle w:val="ae"/>
        <w:tblW w:w="0" w:type="auto"/>
        <w:shd w:val="clear" w:color="auto" w:fill="B4C6E7" w:themeFill="accent1" w:themeFillTint="66"/>
        <w:tblLook w:val="04A0" w:firstRow="1" w:lastRow="0" w:firstColumn="1" w:lastColumn="0" w:noHBand="0" w:noVBand="1"/>
      </w:tblPr>
      <w:tblGrid>
        <w:gridCol w:w="8296"/>
      </w:tblGrid>
      <w:tr w:rsidR="00B85CA2">
        <w:tc>
          <w:tcPr>
            <w:tcW w:w="8296" w:type="dxa"/>
            <w:shd w:val="clear" w:color="auto" w:fill="auto"/>
          </w:tcPr>
          <w:p w:rsidR="00B85CA2" w:rsidRDefault="00E057EC">
            <w:pPr>
              <w:ind w:firstLine="420"/>
              <w:rPr>
                <w:rFonts w:cs="Times New Roman"/>
                <w:kern w:val="0"/>
                <w:sz w:val="21"/>
                <w:szCs w:val="21"/>
              </w:rPr>
            </w:pPr>
            <w:r>
              <w:rPr>
                <w:rFonts w:cs="Times New Roman"/>
                <w:kern w:val="0"/>
                <w:sz w:val="21"/>
                <w:szCs w:val="21"/>
              </w:rPr>
              <w:t>{</w:t>
            </w:r>
            <w:r>
              <w:rPr>
                <w:rFonts w:cs="Times New Roman"/>
                <w:kern w:val="0"/>
                <w:sz w:val="21"/>
                <w:szCs w:val="21"/>
              </w:rPr>
              <w:br/>
              <w:t>    "id":"64ec22c795384ae380cda1d5193bcf93",</w:t>
            </w:r>
            <w:r>
              <w:rPr>
                <w:rFonts w:cs="Times New Roman"/>
                <w:kern w:val="0"/>
                <w:sz w:val="21"/>
                <w:szCs w:val="21"/>
              </w:rPr>
              <w:br/>
              <w:t>    "title":"</w:t>
            </w:r>
            <w:r>
              <w:rPr>
                <w:rFonts w:cs="Times New Roman"/>
                <w:kern w:val="0"/>
                <w:sz w:val="21"/>
                <w:szCs w:val="21"/>
              </w:rPr>
              <w:t>肉菜果都在涨，还会涨吗？该怎么办？</w:t>
            </w:r>
            <w:r>
              <w:rPr>
                <w:rFonts w:cs="Times New Roman"/>
                <w:kern w:val="0"/>
                <w:sz w:val="21"/>
                <w:szCs w:val="21"/>
              </w:rPr>
              <w:t>",</w:t>
            </w:r>
            <w:r>
              <w:rPr>
                <w:rFonts w:cs="Times New Roman"/>
                <w:kern w:val="0"/>
                <w:sz w:val="21"/>
                <w:szCs w:val="21"/>
              </w:rPr>
              <w:br/>
              <w:t>    "subheadline":"",</w:t>
            </w:r>
            <w:r>
              <w:rPr>
                <w:rFonts w:cs="Times New Roman"/>
                <w:kern w:val="0"/>
                <w:sz w:val="21"/>
                <w:szCs w:val="21"/>
              </w:rPr>
              <w:br/>
              <w:t>    "extendedtitle":"",</w:t>
            </w:r>
            <w:r>
              <w:rPr>
                <w:rFonts w:cs="Times New Roman"/>
                <w:kern w:val="0"/>
                <w:sz w:val="21"/>
                <w:szCs w:val="21"/>
              </w:rPr>
              <w:br/>
              <w:t>    "keyword":"</w:t>
            </w:r>
            <w:r>
              <w:rPr>
                <w:rFonts w:cs="Times New Roman"/>
                <w:kern w:val="0"/>
                <w:sz w:val="21"/>
                <w:szCs w:val="21"/>
              </w:rPr>
              <w:t>统计局；</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br/>
              <w:t>    "abstract":"</w:t>
            </w:r>
            <w:r>
              <w:rPr>
                <w:rFonts w:cs="Times New Roman"/>
                <w:kern w:val="0"/>
                <w:sz w:val="21"/>
                <w:szCs w:val="21"/>
              </w:rPr>
              <w:t>今天，国家统计局公布了</w:t>
            </w:r>
            <w:r>
              <w:rPr>
                <w:rFonts w:cs="Times New Roman"/>
                <w:kern w:val="0"/>
                <w:sz w:val="21"/>
                <w:szCs w:val="21"/>
              </w:rPr>
              <w:t>4</w:t>
            </w:r>
            <w:r>
              <w:rPr>
                <w:rFonts w:cs="Times New Roman"/>
                <w:kern w:val="0"/>
                <w:sz w:val="21"/>
                <w:szCs w:val="21"/>
              </w:rPr>
              <w:t>月份居民消费价格指数（</w:t>
            </w:r>
            <w:r>
              <w:rPr>
                <w:rFonts w:cs="Times New Roman"/>
                <w:kern w:val="0"/>
                <w:sz w:val="21"/>
                <w:szCs w:val="21"/>
              </w:rPr>
              <w:t>CPI</w:t>
            </w:r>
            <w:r>
              <w:rPr>
                <w:rFonts w:cs="Times New Roman"/>
                <w:kern w:val="0"/>
                <w:sz w:val="21"/>
                <w:szCs w:val="21"/>
              </w:rPr>
              <w:t>）。</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t>，创下</w:t>
            </w:r>
            <w:r>
              <w:rPr>
                <w:rFonts w:cs="Times New Roman"/>
                <w:kern w:val="0"/>
                <w:sz w:val="21"/>
                <w:szCs w:val="21"/>
              </w:rPr>
              <w:t>6</w:t>
            </w:r>
            <w:r>
              <w:rPr>
                <w:rFonts w:cs="Times New Roman"/>
                <w:kern w:val="0"/>
                <w:sz w:val="21"/>
                <w:szCs w:val="21"/>
              </w:rPr>
              <w:t>个月新高。</w:t>
            </w:r>
            <w:r>
              <w:rPr>
                <w:rFonts w:cs="Times New Roman"/>
                <w:kern w:val="0"/>
                <w:sz w:val="21"/>
                <w:szCs w:val="21"/>
              </w:rPr>
              <w:t>",</w:t>
            </w:r>
            <w:r>
              <w:rPr>
                <w:rFonts w:cs="Times New Roman"/>
                <w:kern w:val="0"/>
                <w:sz w:val="21"/>
                <w:szCs w:val="21"/>
              </w:rPr>
              <w:br/>
              <w:t>    "author":"</w:t>
            </w:r>
            <w:r>
              <w:rPr>
                <w:rFonts w:cs="Times New Roman"/>
                <w:kern w:val="0"/>
                <w:sz w:val="21"/>
                <w:szCs w:val="21"/>
              </w:rPr>
              <w:t>张三</w:t>
            </w:r>
            <w:r>
              <w:rPr>
                <w:rFonts w:cs="Times New Roman"/>
                <w:kern w:val="0"/>
                <w:sz w:val="21"/>
                <w:szCs w:val="21"/>
              </w:rPr>
              <w:t>",</w:t>
            </w:r>
            <w:r>
              <w:rPr>
                <w:rFonts w:cs="Times New Roman"/>
                <w:kern w:val="0"/>
                <w:sz w:val="21"/>
                <w:szCs w:val="21"/>
              </w:rPr>
              <w:br/>
              <w:t>    "source":"</w:t>
            </w:r>
            <w:r>
              <w:rPr>
                <w:rFonts w:cs="Times New Roman"/>
                <w:kern w:val="0"/>
                <w:sz w:val="21"/>
                <w:szCs w:val="21"/>
              </w:rPr>
              <w:t>今日头条</w:t>
            </w:r>
            <w:r>
              <w:rPr>
                <w:rFonts w:cs="Times New Roman"/>
                <w:kern w:val="0"/>
                <w:sz w:val="21"/>
                <w:szCs w:val="21"/>
              </w:rPr>
              <w:t>",</w:t>
            </w:r>
            <w:r>
              <w:rPr>
                <w:rFonts w:cs="Times New Roman"/>
                <w:kern w:val="0"/>
                <w:sz w:val="21"/>
                <w:szCs w:val="21"/>
              </w:rPr>
              <w:br/>
              <w:t>    "body":"&lt;p&gt;&lt;br/&gt;&lt;/p&gt;&lt;p&gt;</w:t>
            </w:r>
            <w:r>
              <w:rPr>
                <w:rFonts w:cs="Times New Roman"/>
                <w:kern w:val="0"/>
                <w:sz w:val="21"/>
                <w:szCs w:val="21"/>
              </w:rPr>
              <w:t>今天，国家统计局公布了</w:t>
            </w:r>
            <w:r>
              <w:rPr>
                <w:rFonts w:cs="Times New Roman"/>
                <w:kern w:val="0"/>
                <w:sz w:val="21"/>
                <w:szCs w:val="21"/>
              </w:rPr>
              <w:t>4</w:t>
            </w:r>
            <w:r>
              <w:rPr>
                <w:rFonts w:cs="Times New Roman"/>
                <w:kern w:val="0"/>
                <w:sz w:val="21"/>
                <w:szCs w:val="21"/>
              </w:rPr>
              <w:t>月份居民消费价格指数（</w:t>
            </w:r>
            <w:r>
              <w:rPr>
                <w:rFonts w:cs="Times New Roman"/>
                <w:kern w:val="0"/>
                <w:sz w:val="21"/>
                <w:szCs w:val="21"/>
              </w:rPr>
              <w:t>CPI</w:t>
            </w:r>
            <w:r>
              <w:rPr>
                <w:rFonts w:cs="Times New Roman"/>
                <w:kern w:val="0"/>
                <w:sz w:val="21"/>
                <w:szCs w:val="21"/>
              </w:rPr>
              <w:t>）。</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t>，创下</w:t>
            </w:r>
            <w:r>
              <w:rPr>
                <w:rFonts w:cs="Times New Roman"/>
                <w:kern w:val="0"/>
                <w:sz w:val="21"/>
                <w:szCs w:val="21"/>
              </w:rPr>
              <w:t>6</w:t>
            </w:r>
            <w:r>
              <w:rPr>
                <w:rFonts w:cs="Times New Roman"/>
                <w:kern w:val="0"/>
                <w:sz w:val="21"/>
                <w:szCs w:val="21"/>
              </w:rPr>
              <w:t>个月新高。</w:t>
            </w:r>
            <w:r>
              <w:rPr>
                <w:rFonts w:cs="Times New Roman"/>
                <w:kern w:val="0"/>
                <w:sz w:val="21"/>
                <w:szCs w:val="21"/>
              </w:rPr>
              <w:t>&lt;/p&gt;&lt;p&gt;</w:t>
            </w:r>
            <w:r>
              <w:rPr>
                <w:rFonts w:cs="Times New Roman"/>
                <w:kern w:val="0"/>
                <w:sz w:val="21"/>
                <w:szCs w:val="21"/>
              </w:rPr>
              <w:t>什么情况？物价坐上火箭了吗？过去一个月，到底啥贵了，啥便宜了？你的感觉和统计数据有什么出入？接下来，物价是涨还是涨？快来看看</w:t>
            </w:r>
            <w:r>
              <w:rPr>
                <w:rFonts w:cs="Times New Roman"/>
                <w:kern w:val="0"/>
                <w:sz w:val="21"/>
                <w:szCs w:val="21"/>
              </w:rPr>
              <w:t>——&lt;/p&gt;&lt;p&gt;&lt;br/&gt;&lt;/p&gt;&lt;p&gt;</w:t>
            </w:r>
            <w:r>
              <w:rPr>
                <w:rFonts w:cs="Times New Roman"/>
                <w:kern w:val="0"/>
                <w:sz w:val="21"/>
                <w:szCs w:val="21"/>
              </w:rPr>
              <w:t>（小题）哪些涨了哪些跌了？</w:t>
            </w:r>
            <w:r>
              <w:rPr>
                <w:rFonts w:cs="Times New Roman"/>
                <w:kern w:val="0"/>
                <w:sz w:val="21"/>
                <w:szCs w:val="21"/>
              </w:rPr>
              <w:t>&lt;/p&gt;&lt;p&gt;</w:t>
            </w:r>
            <w:r>
              <w:rPr>
                <w:rFonts w:cs="Times New Roman"/>
                <w:kern w:val="0"/>
                <w:sz w:val="21"/>
                <w:szCs w:val="21"/>
              </w:rPr>
              <w:t>菜肉果都在涨，</w:t>
            </w:r>
            <w:r>
              <w:rPr>
                <w:rFonts w:cs="Times New Roman"/>
                <w:kern w:val="0"/>
                <w:sz w:val="21"/>
                <w:szCs w:val="21"/>
              </w:rPr>
              <w:lastRenderedPageBreak/>
              <w:t>有跌的吗</w:t>
            </w:r>
            <w:r>
              <w:rPr>
                <w:rFonts w:cs="Times New Roman"/>
                <w:kern w:val="0"/>
                <w:sz w:val="21"/>
                <w:szCs w:val="21"/>
              </w:rPr>
              <w:t>&lt;/p&gt;&lt;p&gt;&lt;br/&gt;&lt;/p&gt;&lt;p&gt;</w:t>
            </w:r>
            <w:r>
              <w:rPr>
                <w:rFonts w:cs="Times New Roman"/>
                <w:kern w:val="0"/>
                <w:sz w:val="21"/>
                <w:szCs w:val="21"/>
              </w:rPr>
              <w:t>在居民消费价格中，食品价格是关键。毕竟，不出门可以，不吃饭不行。</w:t>
            </w:r>
            <w:r>
              <w:rPr>
                <w:rFonts w:cs="Times New Roman"/>
                <w:kern w:val="0"/>
                <w:sz w:val="21"/>
                <w:szCs w:val="21"/>
              </w:rPr>
              <w:t>&lt;/p&gt;&lt;p&gt;</w:t>
            </w:r>
            <w:r>
              <w:rPr>
                <w:rFonts w:cs="Times New Roman"/>
                <w:kern w:val="0"/>
                <w:sz w:val="21"/>
                <w:szCs w:val="21"/>
              </w:rPr>
              <w:t>这</w:t>
            </w:r>
            <w:r>
              <w:rPr>
                <w:rFonts w:cs="Times New Roman"/>
                <w:kern w:val="0"/>
                <w:sz w:val="21"/>
                <w:szCs w:val="21"/>
              </w:rPr>
              <w:t>2.5%</w:t>
            </w:r>
            <w:r>
              <w:rPr>
                <w:rFonts w:cs="Times New Roman"/>
                <w:kern w:val="0"/>
                <w:sz w:val="21"/>
                <w:szCs w:val="21"/>
              </w:rPr>
              <w:t>的涨幅，食品价格就贡献了不少，比如：</w:t>
            </w:r>
            <w:r>
              <w:rPr>
                <w:rFonts w:cs="Times New Roman"/>
                <w:kern w:val="0"/>
                <w:sz w:val="21"/>
                <w:szCs w:val="21"/>
              </w:rPr>
              <w:t>&lt;br/&gt;&lt;/p&gt;&lt;p&gt;</w:t>
            </w:r>
            <w:r>
              <w:rPr>
                <w:rFonts w:cs="Times New Roman"/>
                <w:kern w:val="0"/>
                <w:sz w:val="21"/>
                <w:szCs w:val="21"/>
              </w:rPr>
              <w:t>鲜菜价格仍然高高在上，同比上涨</w:t>
            </w:r>
            <w:r>
              <w:rPr>
                <w:rFonts w:cs="Times New Roman"/>
                <w:kern w:val="0"/>
                <w:sz w:val="21"/>
                <w:szCs w:val="21"/>
              </w:rPr>
              <w:t>17.4%</w:t>
            </w:r>
            <w:r>
              <w:rPr>
                <w:rFonts w:cs="Times New Roman"/>
                <w:kern w:val="0"/>
                <w:sz w:val="21"/>
                <w:szCs w:val="21"/>
              </w:rPr>
              <w:t>；</w:t>
            </w:r>
            <w:r>
              <w:rPr>
                <w:rFonts w:cs="Times New Roman"/>
                <w:kern w:val="0"/>
                <w:sz w:val="21"/>
                <w:szCs w:val="21"/>
              </w:rPr>
              <w:t>&lt;/p&gt;&lt;p&gt;</w:t>
            </w:r>
            <w:r>
              <w:rPr>
                <w:rFonts w:cs="Times New Roman"/>
                <w:kern w:val="0"/>
                <w:sz w:val="21"/>
                <w:szCs w:val="21"/>
              </w:rPr>
              <w:t>猪肉价格也不含糊，上涨</w:t>
            </w:r>
            <w:r>
              <w:rPr>
                <w:rFonts w:cs="Times New Roman"/>
                <w:kern w:val="0"/>
                <w:sz w:val="21"/>
                <w:szCs w:val="21"/>
              </w:rPr>
              <w:t>14.4%</w:t>
            </w:r>
            <w:r>
              <w:rPr>
                <w:rFonts w:cs="Times New Roman"/>
                <w:kern w:val="0"/>
                <w:sz w:val="21"/>
                <w:szCs w:val="21"/>
              </w:rPr>
              <w:t>，涨幅还比上月扩大</w:t>
            </w:r>
            <w:r>
              <w:rPr>
                <w:rFonts w:cs="Times New Roman"/>
                <w:kern w:val="0"/>
                <w:sz w:val="21"/>
                <w:szCs w:val="21"/>
              </w:rPr>
              <w:t>9.3</w:t>
            </w:r>
            <w:r>
              <w:rPr>
                <w:rFonts w:cs="Times New Roman"/>
                <w:kern w:val="0"/>
                <w:sz w:val="21"/>
                <w:szCs w:val="21"/>
              </w:rPr>
              <w:t>个百分点；</w:t>
            </w:r>
            <w:r>
              <w:rPr>
                <w:rFonts w:cs="Times New Roman"/>
                <w:kern w:val="0"/>
                <w:sz w:val="21"/>
                <w:szCs w:val="21"/>
              </w:rPr>
              <w:t>&lt;/p&gt;&lt;p&gt;</w:t>
            </w:r>
            <w:r>
              <w:rPr>
                <w:rFonts w:cs="Times New Roman"/>
                <w:kern w:val="0"/>
                <w:sz w:val="21"/>
                <w:szCs w:val="21"/>
              </w:rPr>
              <w:t>鲜果价格上涨</w:t>
            </w:r>
            <w:r>
              <w:rPr>
                <w:rFonts w:cs="Times New Roman"/>
                <w:kern w:val="0"/>
                <w:sz w:val="21"/>
                <w:szCs w:val="21"/>
              </w:rPr>
              <w:t>11.9%</w:t>
            </w:r>
            <w:r>
              <w:rPr>
                <w:rFonts w:cs="Times New Roman"/>
                <w:kern w:val="0"/>
                <w:sz w:val="21"/>
                <w:szCs w:val="21"/>
              </w:rPr>
              <w:t>，是因为去年秋季北方水果欠收，今年存量不足。</w:t>
            </w:r>
            <w:r>
              <w:rPr>
                <w:rFonts w:cs="Times New Roman"/>
                <w:kern w:val="0"/>
                <w:sz w:val="21"/>
                <w:szCs w:val="21"/>
              </w:rPr>
              <w:t>&lt;/p&gt;&lt;p&gt;</w:t>
            </w:r>
            <w:r>
              <w:rPr>
                <w:rFonts w:cs="Times New Roman"/>
                <w:kern w:val="0"/>
                <w:sz w:val="21"/>
                <w:szCs w:val="21"/>
              </w:rPr>
              <w:t>一堆数据，就一个字：涨涨涨涨涨</w:t>
            </w:r>
            <w:r>
              <w:rPr>
                <w:rFonts w:cs="Times New Roman"/>
                <w:kern w:val="0"/>
                <w:sz w:val="21"/>
                <w:szCs w:val="21"/>
              </w:rPr>
              <w:t>……&lt;br/&gt;&lt;/p&gt;&lt;p&gt;</w:t>
            </w:r>
            <w:r>
              <w:rPr>
                <w:rFonts w:cs="Times New Roman"/>
                <w:kern w:val="0"/>
                <w:sz w:val="21"/>
                <w:szCs w:val="21"/>
              </w:rPr>
              <w:t>一般来说，随着天气转暖，食品供应增加，食品价格也以下跌为主，但今年</w:t>
            </w:r>
            <w:r>
              <w:rPr>
                <w:rFonts w:cs="Times New Roman"/>
                <w:kern w:val="0"/>
                <w:sz w:val="21"/>
                <w:szCs w:val="21"/>
              </w:rPr>
              <w:t>4</w:t>
            </w:r>
            <w:r>
              <w:rPr>
                <w:rFonts w:cs="Times New Roman"/>
                <w:kern w:val="0"/>
                <w:sz w:val="21"/>
                <w:szCs w:val="21"/>
              </w:rPr>
              <w:t>月食品价格下跌并不明显。</w:t>
            </w:r>
            <w:r>
              <w:rPr>
                <w:rFonts w:cs="Times New Roman"/>
                <w:kern w:val="0"/>
                <w:sz w:val="21"/>
                <w:szCs w:val="21"/>
              </w:rPr>
              <w:t>&lt;/p&gt;&lt;p&gt;</w:t>
            </w:r>
            <w:r>
              <w:rPr>
                <w:rFonts w:cs="Times New Roman"/>
                <w:kern w:val="0"/>
                <w:sz w:val="21"/>
                <w:szCs w:val="21"/>
              </w:rPr>
              <w:t>啥原因呢？</w:t>
            </w:r>
            <w:r>
              <w:rPr>
                <w:rFonts w:cs="Times New Roman"/>
                <w:kern w:val="0"/>
                <w:sz w:val="21"/>
                <w:szCs w:val="21"/>
              </w:rPr>
              <w:t>“</w:t>
            </w:r>
            <w:r>
              <w:rPr>
                <w:rFonts w:cs="Times New Roman"/>
                <w:kern w:val="0"/>
                <w:sz w:val="21"/>
                <w:szCs w:val="21"/>
              </w:rPr>
              <w:t>二师兄</w:t>
            </w:r>
            <w:r>
              <w:rPr>
                <w:rFonts w:cs="Times New Roman"/>
                <w:kern w:val="0"/>
                <w:sz w:val="21"/>
                <w:szCs w:val="21"/>
              </w:rPr>
              <w:t>”</w:t>
            </w:r>
            <w:r>
              <w:rPr>
                <w:rFonts w:cs="Times New Roman"/>
                <w:kern w:val="0"/>
                <w:sz w:val="21"/>
                <w:szCs w:val="21"/>
              </w:rPr>
              <w:t>功不可没。</w:t>
            </w:r>
            <w:r>
              <w:rPr>
                <w:rFonts w:cs="Times New Roman"/>
                <w:kern w:val="0"/>
                <w:sz w:val="21"/>
                <w:szCs w:val="21"/>
              </w:rPr>
              <w:t>&lt;/p&gt;&lt;p&gt;</w:t>
            </w:r>
            <w:r>
              <w:rPr>
                <w:rFonts w:cs="Times New Roman"/>
                <w:kern w:val="0"/>
                <w:sz w:val="21"/>
                <w:szCs w:val="21"/>
              </w:rPr>
              <w:t>联讯证券首席经济学家李奇霖分析，一季度生猪存栏大跌，但在养殖户补栏意愿不强的情况下，仔猪价格依然大涨，供给端对猪价的推动将越来越明显。</w:t>
            </w:r>
            <w:r>
              <w:rPr>
                <w:rFonts w:cs="Times New Roman"/>
                <w:kern w:val="0"/>
                <w:sz w:val="21"/>
                <w:szCs w:val="21"/>
              </w:rPr>
              <w:t>&lt;/p&gt;&lt;p&gt;&lt;/p&gt;&lt;p&gt;&lt;br/&gt;&lt;/p&gt;&lt;p&gt;</w:t>
            </w:r>
            <w:r>
              <w:rPr>
                <w:rFonts w:cs="Times New Roman"/>
                <w:kern w:val="0"/>
                <w:sz w:val="21"/>
                <w:szCs w:val="21"/>
              </w:rPr>
              <w:t>（小题）接下来会不会继续涨？</w:t>
            </w:r>
            <w:r>
              <w:rPr>
                <w:rFonts w:cs="Times New Roman"/>
                <w:kern w:val="0"/>
                <w:sz w:val="21"/>
                <w:szCs w:val="21"/>
              </w:rPr>
              <w:t>&lt;/p&gt;&lt;p&gt;</w:t>
            </w:r>
            <w:r>
              <w:rPr>
                <w:rFonts w:cs="Times New Roman"/>
                <w:kern w:val="0"/>
                <w:sz w:val="21"/>
                <w:szCs w:val="21"/>
              </w:rPr>
              <w:t>肉价可能继续升，菜价有望回落</w:t>
            </w:r>
            <w:r>
              <w:rPr>
                <w:rFonts w:cs="Times New Roman"/>
                <w:kern w:val="0"/>
                <w:sz w:val="21"/>
                <w:szCs w:val="21"/>
              </w:rPr>
              <w:t>&lt;/p&gt;&lt;p&gt;&lt;br/&gt;&lt;/p&gt;&lt;p&gt;</w:t>
            </w:r>
            <w:r>
              <w:rPr>
                <w:rFonts w:cs="Times New Roman"/>
                <w:kern w:val="0"/>
                <w:sz w:val="21"/>
                <w:szCs w:val="21"/>
              </w:rPr>
              <w:t>涨就涨了，更关心的是，接下来包括猪肉在内的食品价格，会不会继续大涨下去？</w:t>
            </w:r>
            <w:r>
              <w:rPr>
                <w:rFonts w:cs="Times New Roman"/>
                <w:kern w:val="0"/>
                <w:sz w:val="21"/>
                <w:szCs w:val="21"/>
              </w:rPr>
              <w:t>&lt;/p&gt;&lt;p&gt;</w:t>
            </w:r>
            <w:r>
              <w:rPr>
                <w:rFonts w:cs="Times New Roman"/>
                <w:kern w:val="0"/>
                <w:sz w:val="21"/>
                <w:szCs w:val="21"/>
              </w:rPr>
              <w:t>猪肉，后续上涨的可能性很大。</w:t>
            </w:r>
            <w:r>
              <w:rPr>
                <w:rFonts w:cs="Times New Roman"/>
                <w:kern w:val="0"/>
                <w:sz w:val="21"/>
                <w:szCs w:val="21"/>
              </w:rPr>
              <w:t>&lt;/p&gt;&lt;p&gt;</w:t>
            </w:r>
            <w:r>
              <w:rPr>
                <w:rFonts w:cs="Times New Roman"/>
                <w:kern w:val="0"/>
                <w:sz w:val="21"/>
                <w:szCs w:val="21"/>
              </w:rPr>
              <w:t>根据农业农村部监测，今年第</w:t>
            </w:r>
            <w:r>
              <w:rPr>
                <w:rFonts w:cs="Times New Roman"/>
                <w:kern w:val="0"/>
                <w:sz w:val="21"/>
                <w:szCs w:val="21"/>
              </w:rPr>
              <w:t>17</w:t>
            </w:r>
            <w:r>
              <w:rPr>
                <w:rFonts w:cs="Times New Roman"/>
                <w:kern w:val="0"/>
                <w:sz w:val="21"/>
                <w:szCs w:val="21"/>
              </w:rPr>
              <w:t>周（</w:t>
            </w:r>
            <w:r>
              <w:rPr>
                <w:rFonts w:cs="Times New Roman"/>
                <w:kern w:val="0"/>
                <w:sz w:val="21"/>
                <w:szCs w:val="21"/>
              </w:rPr>
              <w:t>4</w:t>
            </w:r>
            <w:r>
              <w:rPr>
                <w:rFonts w:cs="Times New Roman"/>
                <w:kern w:val="0"/>
                <w:sz w:val="21"/>
                <w:szCs w:val="21"/>
              </w:rPr>
              <w:t>月</w:t>
            </w:r>
            <w:r>
              <w:rPr>
                <w:rFonts w:cs="Times New Roman"/>
                <w:kern w:val="0"/>
                <w:sz w:val="21"/>
                <w:szCs w:val="21"/>
              </w:rPr>
              <w:t>22</w:t>
            </w:r>
            <w:r>
              <w:rPr>
                <w:rFonts w:cs="Times New Roman"/>
                <w:kern w:val="0"/>
                <w:sz w:val="21"/>
                <w:szCs w:val="21"/>
              </w:rPr>
              <w:t>日至</w:t>
            </w:r>
            <w:r>
              <w:rPr>
                <w:rFonts w:cs="Times New Roman"/>
                <w:kern w:val="0"/>
                <w:sz w:val="21"/>
                <w:szCs w:val="21"/>
              </w:rPr>
              <w:t>26</w:t>
            </w:r>
            <w:r>
              <w:rPr>
                <w:rFonts w:cs="Times New Roman"/>
                <w:kern w:val="0"/>
                <w:sz w:val="21"/>
                <w:szCs w:val="21"/>
              </w:rPr>
              <w:t>日），</w:t>
            </w:r>
            <w:r>
              <w:rPr>
                <w:rFonts w:cs="Times New Roman"/>
                <w:kern w:val="0"/>
                <w:sz w:val="21"/>
                <w:szCs w:val="21"/>
              </w:rPr>
              <w:t>16</w:t>
            </w:r>
            <w:r>
              <w:rPr>
                <w:rFonts w:cs="Times New Roman"/>
                <w:kern w:val="0"/>
                <w:sz w:val="21"/>
                <w:szCs w:val="21"/>
              </w:rPr>
              <w:t>省（市）瘦肉型白条猪肉出厂价格总指数的周平均值为每公斤</w:t>
            </w:r>
            <w:r>
              <w:rPr>
                <w:rFonts w:cs="Times New Roman"/>
                <w:kern w:val="0"/>
                <w:sz w:val="21"/>
                <w:szCs w:val="21"/>
              </w:rPr>
              <w:t>20.14</w:t>
            </w:r>
            <w:r>
              <w:rPr>
                <w:rFonts w:cs="Times New Roman"/>
                <w:kern w:val="0"/>
                <w:sz w:val="21"/>
                <w:szCs w:val="21"/>
              </w:rPr>
              <w:t>元，同比上涨</w:t>
            </w:r>
            <w:r>
              <w:rPr>
                <w:rFonts w:cs="Times New Roman"/>
                <w:kern w:val="0"/>
                <w:sz w:val="21"/>
                <w:szCs w:val="21"/>
              </w:rPr>
              <w:t>46.3%</w:t>
            </w:r>
            <w:r>
              <w:rPr>
                <w:rFonts w:cs="Times New Roman"/>
                <w:kern w:val="0"/>
                <w:sz w:val="21"/>
                <w:szCs w:val="21"/>
              </w:rPr>
              <w:t>。</w:t>
            </w:r>
            <w:r>
              <w:rPr>
                <w:rFonts w:cs="Times New Roman"/>
                <w:kern w:val="0"/>
                <w:sz w:val="21"/>
                <w:szCs w:val="21"/>
              </w:rPr>
              <w:t>&lt;/p&gt;&lt;p&gt;</w:t>
            </w:r>
            <w:r>
              <w:rPr>
                <w:rFonts w:cs="Times New Roman"/>
                <w:kern w:val="0"/>
                <w:sz w:val="21"/>
                <w:szCs w:val="21"/>
              </w:rPr>
              <w:t>更是有专家预计，今年下半年猪肉价格同比涨幅可能超过</w:t>
            </w:r>
            <w:r>
              <w:rPr>
                <w:rFonts w:cs="Times New Roman"/>
                <w:kern w:val="0"/>
                <w:sz w:val="21"/>
                <w:szCs w:val="21"/>
              </w:rPr>
              <w:t>70%</w:t>
            </w:r>
            <w:r>
              <w:rPr>
                <w:rFonts w:cs="Times New Roman"/>
                <w:kern w:val="0"/>
                <w:sz w:val="21"/>
                <w:szCs w:val="21"/>
              </w:rPr>
              <w:t>。</w:t>
            </w:r>
            <w:r>
              <w:rPr>
                <w:rFonts w:cs="Times New Roman"/>
                <w:kern w:val="0"/>
                <w:sz w:val="21"/>
                <w:szCs w:val="21"/>
              </w:rPr>
              <w:t>&lt;/p&gt;&lt;p&gt;</w:t>
            </w:r>
            <w:r>
              <w:rPr>
                <w:rFonts w:cs="Times New Roman"/>
                <w:kern w:val="0"/>
                <w:sz w:val="21"/>
                <w:szCs w:val="21"/>
              </w:rPr>
              <w:t>中信期货也认为，目前市场生猪、母猪存栏下降明显，市场补栏情绪积极。在生猪价格保持强势背景下，预计后市猪肉价格或继续保持相对高位。</w:t>
            </w:r>
            <w:r>
              <w:rPr>
                <w:rFonts w:cs="Times New Roman"/>
                <w:kern w:val="0"/>
                <w:sz w:val="21"/>
                <w:szCs w:val="21"/>
              </w:rPr>
              <w:t>&lt;/p&gt;&lt;p&gt;</w:t>
            </w:r>
            <w:r>
              <w:rPr>
                <w:rFonts w:cs="Times New Roman"/>
                <w:kern w:val="0"/>
                <w:sz w:val="21"/>
                <w:szCs w:val="21"/>
              </w:rPr>
              <w:t>光大银行宏观分析师周茂华说，猪肉价格有望进一步上升，但蔬菜价格涨幅随着供给端改善，涨幅有望继续回落。</w:t>
            </w:r>
            <w:r>
              <w:rPr>
                <w:rFonts w:cs="Times New Roman"/>
                <w:kern w:val="0"/>
                <w:sz w:val="21"/>
                <w:szCs w:val="21"/>
              </w:rPr>
              <w:t>&lt;/p&gt;&lt;p&gt;&lt;br/&gt;&lt;/p&gt;&lt;p&gt;&lt;br/&gt;&lt;/p&gt;&lt;p&gt;</w:t>
            </w:r>
            <w:r>
              <w:rPr>
                <w:rFonts w:cs="Times New Roman"/>
                <w:kern w:val="0"/>
                <w:sz w:val="21"/>
                <w:szCs w:val="21"/>
              </w:rPr>
              <w:t>（小题）是不是通胀要来了</w:t>
            </w:r>
            <w:r>
              <w:rPr>
                <w:rFonts w:cs="Times New Roman"/>
                <w:kern w:val="0"/>
                <w:sz w:val="21"/>
                <w:szCs w:val="21"/>
              </w:rPr>
              <w:t>&lt;/p&gt;&lt;p&gt;</w:t>
            </w:r>
            <w:r>
              <w:rPr>
                <w:rFonts w:cs="Times New Roman"/>
                <w:kern w:val="0"/>
                <w:sz w:val="21"/>
                <w:szCs w:val="21"/>
              </w:rPr>
              <w:t>全面通胀可能性很小，政策还有空间</w:t>
            </w:r>
            <w:r>
              <w:rPr>
                <w:rFonts w:cs="Times New Roman"/>
                <w:kern w:val="0"/>
                <w:sz w:val="21"/>
                <w:szCs w:val="21"/>
              </w:rPr>
              <w:t>&lt;/p&gt;&lt;p&gt;&lt;br/&gt;&lt;/p&gt;&lt;p&gt;</w:t>
            </w:r>
            <w:r>
              <w:rPr>
                <w:rFonts w:cs="Times New Roman"/>
                <w:kern w:val="0"/>
                <w:sz w:val="21"/>
                <w:szCs w:val="21"/>
              </w:rPr>
              <w:t>物价持续上涨，也难免让人生出这样的想法：是不是通胀要来了？！</w:t>
            </w:r>
            <w:r>
              <w:rPr>
                <w:rFonts w:cs="Times New Roman"/>
                <w:kern w:val="0"/>
                <w:sz w:val="21"/>
                <w:szCs w:val="21"/>
              </w:rPr>
              <w:t>&lt;/p&gt;&lt;p&gt;</w:t>
            </w:r>
            <w:r>
              <w:rPr>
                <w:rFonts w:cs="Times New Roman"/>
                <w:kern w:val="0"/>
                <w:sz w:val="21"/>
                <w:szCs w:val="21"/>
              </w:rPr>
              <w:t>周茂华认为，年初以来，通胀主要是食品价格与季节性因素推动，食品价格中猪肉、蔬菜价格波动较大。</w:t>
            </w:r>
            <w:r>
              <w:rPr>
                <w:rFonts w:cs="Times New Roman"/>
                <w:kern w:val="0"/>
                <w:sz w:val="21"/>
                <w:szCs w:val="21"/>
              </w:rPr>
              <w:t>4</w:t>
            </w:r>
            <w:r>
              <w:rPr>
                <w:rFonts w:cs="Times New Roman"/>
                <w:kern w:val="0"/>
                <w:sz w:val="21"/>
                <w:szCs w:val="21"/>
              </w:rPr>
              <w:t>月份，尽管猪肉价格强劲，但是蔬菜价格涨幅开始回落，其他服务业等整体保持平稳。</w:t>
            </w:r>
            <w:r>
              <w:rPr>
                <w:rFonts w:cs="Times New Roman"/>
                <w:kern w:val="0"/>
                <w:sz w:val="21"/>
                <w:szCs w:val="21"/>
              </w:rPr>
              <w:t>&lt;/p&gt;&lt;p&gt;</w:t>
            </w:r>
            <w:r>
              <w:rPr>
                <w:rFonts w:cs="Times New Roman"/>
                <w:kern w:val="0"/>
                <w:sz w:val="21"/>
                <w:szCs w:val="21"/>
              </w:rPr>
              <w:t>以此来看，</w:t>
            </w:r>
            <w:r>
              <w:rPr>
                <w:rFonts w:cs="Times New Roman"/>
                <w:kern w:val="0"/>
                <w:sz w:val="21"/>
                <w:szCs w:val="21"/>
              </w:rPr>
              <w:t>5</w:t>
            </w:r>
            <w:r>
              <w:rPr>
                <w:rFonts w:cs="Times New Roman"/>
                <w:kern w:val="0"/>
                <w:sz w:val="21"/>
                <w:szCs w:val="21"/>
              </w:rPr>
              <w:t>月通胀仍可能延续小幅上升，但</w:t>
            </w:r>
            <w:r>
              <w:rPr>
                <w:rFonts w:cs="Times New Roman"/>
                <w:kern w:val="0"/>
                <w:sz w:val="21"/>
                <w:szCs w:val="21"/>
              </w:rPr>
              <w:t>3</w:t>
            </w:r>
            <w:r>
              <w:rPr>
                <w:rFonts w:cs="Times New Roman"/>
                <w:kern w:val="0"/>
                <w:sz w:val="21"/>
                <w:szCs w:val="21"/>
              </w:rPr>
              <w:t>季度通胀有望温和回落，全年通胀保持温和，上行动力有限。</w:t>
            </w:r>
            <w:r>
              <w:rPr>
                <w:rFonts w:cs="Times New Roman"/>
                <w:kern w:val="0"/>
                <w:sz w:val="21"/>
                <w:szCs w:val="21"/>
              </w:rPr>
              <w:t>&lt;/p&gt;&lt;p&gt;</w:t>
            </w:r>
            <w:r>
              <w:rPr>
                <w:rFonts w:cs="Times New Roman"/>
                <w:kern w:val="0"/>
                <w:sz w:val="21"/>
                <w:szCs w:val="21"/>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Fonts w:cs="Times New Roman"/>
                <w:kern w:val="0"/>
                <w:sz w:val="21"/>
                <w:szCs w:val="21"/>
              </w:rPr>
              <w:t>CPI</w:t>
            </w:r>
            <w:r>
              <w:rPr>
                <w:rFonts w:cs="Times New Roman"/>
                <w:kern w:val="0"/>
                <w:sz w:val="21"/>
                <w:szCs w:val="21"/>
              </w:rPr>
              <w:t>。</w:t>
            </w:r>
            <w:r>
              <w:rPr>
                <w:rFonts w:cs="Times New Roman"/>
                <w:kern w:val="0"/>
                <w:sz w:val="21"/>
                <w:szCs w:val="21"/>
              </w:rPr>
              <w:t>&lt;/p&gt;&lt;p&gt;</w:t>
            </w:r>
            <w:r>
              <w:rPr>
                <w:rFonts w:cs="Times New Roman"/>
                <w:kern w:val="0"/>
                <w:sz w:val="21"/>
                <w:szCs w:val="21"/>
              </w:rPr>
              <w:t>好像很有道理的样子！</w:t>
            </w:r>
            <w:r>
              <w:rPr>
                <w:rFonts w:cs="Times New Roman"/>
                <w:kern w:val="0"/>
                <w:sz w:val="21"/>
                <w:szCs w:val="21"/>
              </w:rPr>
              <w:t>&lt;/p&gt;&lt;p&gt;</w:t>
            </w:r>
            <w:r>
              <w:rPr>
                <w:rFonts w:cs="Times New Roman"/>
                <w:kern w:val="0"/>
                <w:sz w:val="21"/>
                <w:szCs w:val="21"/>
              </w:rPr>
              <w:t>那么，菜肉上涨对你影响多大？接下来物价是涨是跌，你怎么看？</w:t>
            </w:r>
            <w:r>
              <w:rPr>
                <w:rFonts w:cs="Times New Roman"/>
                <w:kern w:val="0"/>
                <w:sz w:val="21"/>
                <w:szCs w:val="21"/>
              </w:rPr>
              <w:t>&lt;/p&gt;&lt;p&gt;&lt;br/&gt;&lt;/p&gt;&lt;p&gt;</w:t>
            </w:r>
            <w:r>
              <w:rPr>
                <w:rFonts w:cs="Times New Roman"/>
                <w:kern w:val="0"/>
                <w:sz w:val="21"/>
                <w:szCs w:val="21"/>
              </w:rPr>
              <w:t>记者：林火灿</w:t>
            </w:r>
            <w:r>
              <w:rPr>
                <w:rFonts w:cs="Times New Roman"/>
                <w:kern w:val="0"/>
                <w:sz w:val="21"/>
                <w:szCs w:val="21"/>
              </w:rPr>
              <w:t>&lt;/p&gt;&lt;p&gt;</w:t>
            </w:r>
            <w:r>
              <w:rPr>
                <w:rFonts w:cs="Times New Roman"/>
                <w:kern w:val="0"/>
                <w:sz w:val="21"/>
                <w:szCs w:val="21"/>
              </w:rPr>
              <w:t>策划、文案：孟飞林蔚</w:t>
            </w:r>
            <w:r>
              <w:rPr>
                <w:rFonts w:cs="Times New Roman"/>
                <w:kern w:val="0"/>
                <w:sz w:val="21"/>
                <w:szCs w:val="21"/>
              </w:rPr>
              <w:t>&lt;/p&gt;&lt;p&gt;&lt;br/&gt;&lt;/p&gt;&lt;p&gt;&lt;br/&gt;&lt;/p&gt;",</w:t>
            </w:r>
            <w:r>
              <w:rPr>
                <w:rFonts w:cs="Times New Roman"/>
                <w:kern w:val="0"/>
                <w:sz w:val="21"/>
                <w:szCs w:val="21"/>
              </w:rPr>
              <w:br/>
              <w:t>    "type":"document",</w:t>
            </w:r>
            <w:r>
              <w:rPr>
                <w:rFonts w:cs="Times New Roman"/>
                <w:kern w:val="0"/>
                <w:sz w:val="21"/>
                <w:szCs w:val="21"/>
              </w:rPr>
              <w:br/>
              <w:t>    "create_time":"2018-11-08T18:29:21",</w:t>
            </w:r>
            <w:r>
              <w:rPr>
                <w:rFonts w:cs="Times New Roman"/>
                <w:kern w:val="0"/>
                <w:sz w:val="21"/>
                <w:szCs w:val="21"/>
              </w:rPr>
              <w:br/>
              <w:t>    "creator":"</w:t>
            </w:r>
            <w:r>
              <w:rPr>
                <w:rFonts w:cs="Times New Roman"/>
                <w:kern w:val="0"/>
                <w:sz w:val="21"/>
                <w:szCs w:val="21"/>
              </w:rPr>
              <w:t>张三</w:t>
            </w:r>
            <w:r>
              <w:rPr>
                <w:rFonts w:cs="Times New Roman"/>
                <w:kern w:val="0"/>
                <w:sz w:val="21"/>
                <w:szCs w:val="21"/>
              </w:rPr>
              <w:t>",</w:t>
            </w:r>
            <w:r>
              <w:rPr>
                <w:rFonts w:cs="Times New Roman"/>
                <w:kern w:val="0"/>
                <w:sz w:val="21"/>
                <w:szCs w:val="21"/>
              </w:rPr>
              <w:br/>
              <w:t>    "creator_id":"64ec22c795384ae380cda1d5193bcf90",</w:t>
            </w:r>
            <w:r>
              <w:rPr>
                <w:rFonts w:cs="Times New Roman"/>
                <w:kern w:val="0"/>
                <w:sz w:val="21"/>
                <w:szCs w:val="21"/>
              </w:rPr>
              <w:br/>
              <w:t>    "file_group":[</w:t>
            </w:r>
            <w:r>
              <w:rPr>
                <w:rFonts w:cs="Times New Roman"/>
                <w:kern w:val="0"/>
                <w:sz w:val="21"/>
                <w:szCs w:val="21"/>
              </w:rPr>
              <w:br/>
              <w:t>        {</w:t>
            </w:r>
            <w:r>
              <w:rPr>
                <w:rFonts w:cs="Times New Roman"/>
                <w:kern w:val="0"/>
                <w:sz w:val="21"/>
                <w:szCs w:val="21"/>
              </w:rPr>
              <w:br/>
            </w:r>
            <w:r>
              <w:rPr>
                <w:rFonts w:cs="Times New Roman"/>
                <w:kern w:val="0"/>
                <w:sz w:val="21"/>
                <w:szCs w:val="21"/>
              </w:rPr>
              <w:lastRenderedPageBreak/>
              <w:t>            "type":"</w:t>
            </w:r>
            <w:r>
              <w:rPr>
                <w:rFonts w:cs="Times New Roman" w:hint="eastAsia"/>
                <w:kern w:val="0"/>
                <w:sz w:val="21"/>
                <w:szCs w:val="21"/>
              </w:rPr>
              <w:t>picture</w:t>
            </w:r>
            <w:r>
              <w:rPr>
                <w:rFonts w:cs="Times New Roman"/>
                <w:kern w:val="0"/>
                <w:sz w:val="21"/>
                <w:szCs w:val="21"/>
              </w:rPr>
              <w:t>",</w:t>
            </w:r>
            <w:r>
              <w:rPr>
                <w:rFonts w:cs="Times New Roman"/>
                <w:kern w:val="0"/>
                <w:sz w:val="21"/>
                <w:szCs w:val="21"/>
              </w:rPr>
              <w:br/>
              <w:t>            "file":{</w:t>
            </w:r>
            <w:r>
              <w:rPr>
                <w:rFonts w:cs="Times New Roman"/>
                <w:kern w:val="0"/>
                <w:sz w:val="21"/>
                <w:szCs w:val="21"/>
              </w:rPr>
              <w:br/>
              <w:t>                "id":"64ec22c795384ae380cda1d5193bcf93",</w:t>
            </w:r>
            <w:r>
              <w:rPr>
                <w:rFonts w:cs="Times New Roman"/>
                <w:kern w:val="0"/>
                <w:sz w:val="21"/>
                <w:szCs w:val="21"/>
              </w:rPr>
              <w:br/>
              <w:t>                "name":"64ec22c795384ae380cda1d5193bcf93.jpg",</w:t>
            </w:r>
            <w:r>
              <w:rPr>
                <w:rFonts w:cs="Times New Roman"/>
                <w:kern w:val="0"/>
                <w:sz w:val="21"/>
                <w:szCs w:val="21"/>
              </w:rPr>
              <w:br/>
              <w:t>                "type":"</w:t>
            </w:r>
            <w:r>
              <w:rPr>
                <w:rFonts w:cs="Times New Roman" w:hint="eastAsia"/>
                <w:kern w:val="0"/>
                <w:sz w:val="21"/>
                <w:szCs w:val="21"/>
              </w:rPr>
              <w:t>picture</w:t>
            </w:r>
            <w:r>
              <w:rPr>
                <w:rFonts w:cs="Times New Roman"/>
                <w:kern w:val="0"/>
                <w:sz w:val="21"/>
                <w:szCs w:val="21"/>
              </w:rPr>
              <w:t>",</w:t>
            </w:r>
            <w:r>
              <w:rPr>
                <w:rFonts w:cs="Times New Roman"/>
                <w:kern w:val="0"/>
                <w:sz w:val="21"/>
                <w:szCs w:val="21"/>
              </w:rPr>
              <w:br/>
              <w:t>                "create_time":"2018-11-08T18:29:21",</w:t>
            </w:r>
            <w:r>
              <w:rPr>
                <w:rFonts w:cs="Times New Roman"/>
                <w:kern w:val="0"/>
                <w:sz w:val="21"/>
                <w:szCs w:val="21"/>
              </w:rPr>
              <w:br/>
              <w:t>                "size":123453,</w:t>
            </w:r>
            <w:r>
              <w:rPr>
                <w:rFonts w:cs="Times New Roman"/>
                <w:kern w:val="0"/>
                <w:sz w:val="21"/>
                <w:szCs w:val="21"/>
              </w:rPr>
              <w:br/>
              <w:t>                "path":"ftp://ip:port/ssss/64ec22c795384ae380cda1d5193bcf93.jpg",</w:t>
            </w:r>
            <w:r>
              <w:rPr>
                <w:rFonts w:cs="Times New Roman"/>
                <w:kern w:val="0"/>
                <w:sz w:val="21"/>
                <w:szCs w:val="21"/>
              </w:rPr>
              <w:br/>
              <w:t>                "format":{</w:t>
            </w:r>
            <w:r>
              <w:rPr>
                <w:rFonts w:cs="Times New Roman"/>
                <w:kern w:val="0"/>
                <w:sz w:val="21"/>
                <w:szCs w:val="21"/>
              </w:rPr>
              <w:br/>
              <w:t>                    "format":"jpg",</w:t>
            </w:r>
            <w:r>
              <w:rPr>
                <w:rFonts w:cs="Times New Roman"/>
                <w:kern w:val="0"/>
                <w:sz w:val="21"/>
                <w:szCs w:val="21"/>
              </w:rPr>
              <w:br/>
              <w:t>                    "width":640,</w:t>
            </w:r>
            <w:r>
              <w:rPr>
                <w:rFonts w:cs="Times New Roman"/>
                <w:kern w:val="0"/>
                <w:sz w:val="21"/>
                <w:szCs w:val="21"/>
              </w:rPr>
              <w:br/>
              <w:t>                    "height":480</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"type":"video",</w:t>
            </w:r>
            <w:r>
              <w:rPr>
                <w:rFonts w:cs="Times New Roman"/>
                <w:kern w:val="0"/>
                <w:sz w:val="21"/>
                <w:szCs w:val="21"/>
              </w:rPr>
              <w:br/>
              <w:t>            "file":{</w:t>
            </w:r>
            <w:r>
              <w:rPr>
                <w:rFonts w:cs="Times New Roman"/>
                <w:kern w:val="0"/>
                <w:sz w:val="21"/>
                <w:szCs w:val="21"/>
              </w:rPr>
              <w:br/>
              <w:t>                "id":"64ec22c795384ae380cda1d5193bcf94",</w:t>
            </w:r>
            <w:r>
              <w:rPr>
                <w:rFonts w:cs="Times New Roman"/>
                <w:kern w:val="0"/>
                <w:sz w:val="21"/>
                <w:szCs w:val="21"/>
              </w:rPr>
              <w:br/>
              <w:t>                "name":"64ec22c795384ae380cda1d5193bcf94.mp4",</w:t>
            </w:r>
            <w:r>
              <w:rPr>
                <w:rFonts w:cs="Times New Roman"/>
                <w:kern w:val="0"/>
                <w:sz w:val="21"/>
                <w:szCs w:val="21"/>
              </w:rPr>
              <w:br/>
              <w:t>                "type":"video",</w:t>
            </w:r>
            <w:r>
              <w:rPr>
                <w:rFonts w:cs="Times New Roman"/>
                <w:kern w:val="0"/>
                <w:sz w:val="21"/>
                <w:szCs w:val="21"/>
              </w:rPr>
              <w:br/>
              <w:t>                "create_time":"2018-11-08T18:29:21",</w:t>
            </w:r>
            <w:r>
              <w:rPr>
                <w:rFonts w:cs="Times New Roman"/>
                <w:kern w:val="0"/>
                <w:sz w:val="21"/>
                <w:szCs w:val="21"/>
              </w:rPr>
              <w:br/>
              <w:t>                "size":123453,</w:t>
            </w:r>
            <w:r>
              <w:rPr>
                <w:rFonts w:cs="Times New Roman"/>
                <w:kern w:val="0"/>
                <w:sz w:val="21"/>
                <w:szCs w:val="21"/>
              </w:rPr>
              <w:br/>
              <w:t>                "path":"ftp://ip:port/ssss/64ec22c795384ae380cda1d5193bcf94.mp4",</w:t>
            </w:r>
            <w:r>
              <w:rPr>
                <w:rFonts w:cs="Times New Roman"/>
                <w:kern w:val="0"/>
                <w:sz w:val="21"/>
                <w:szCs w:val="21"/>
              </w:rPr>
              <w:br/>
              <w:t>                "format":{</w:t>
            </w:r>
            <w:r>
              <w:rPr>
                <w:rFonts w:cs="Times New Roman"/>
                <w:kern w:val="0"/>
                <w:sz w:val="21"/>
                <w:szCs w:val="21"/>
              </w:rPr>
              <w:br/>
              <w:t>                    "format":"mp4",</w:t>
            </w:r>
            <w:r>
              <w:rPr>
                <w:rFonts w:cs="Times New Roman"/>
                <w:kern w:val="0"/>
                <w:sz w:val="21"/>
                <w:szCs w:val="21"/>
              </w:rPr>
              <w:br/>
              <w:t>                    "width":1920,</w:t>
            </w:r>
            <w:r>
              <w:rPr>
                <w:rFonts w:cs="Times New Roman"/>
                <w:kern w:val="0"/>
                <w:sz w:val="21"/>
                <w:szCs w:val="21"/>
              </w:rPr>
              <w:br/>
              <w:t>                    "height":1080,</w:t>
            </w:r>
            <w:r>
              <w:rPr>
                <w:rFonts w:cs="Times New Roman"/>
                <w:kern w:val="0"/>
                <w:sz w:val="21"/>
                <w:szCs w:val="21"/>
              </w:rPr>
              <w:br/>
              <w:t>                    "duration":322666666,</w:t>
            </w:r>
            <w:r>
              <w:rPr>
                <w:rFonts w:cs="Times New Roman"/>
                <w:kern w:val="0"/>
                <w:sz w:val="21"/>
                <w:szCs w:val="21"/>
              </w:rPr>
              <w:br/>
              <w:t>                    "bitrate":1245058,</w:t>
            </w:r>
            <w:r>
              <w:rPr>
                <w:rFonts w:cs="Times New Roman"/>
                <w:kern w:val="0"/>
                <w:sz w:val="21"/>
                <w:szCs w:val="21"/>
              </w:rPr>
              <w:br/>
              <w:t>                    "aspectRatio":"640*360"</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"type":"audio",</w:t>
            </w:r>
            <w:r>
              <w:rPr>
                <w:rFonts w:cs="Times New Roman"/>
                <w:kern w:val="0"/>
                <w:sz w:val="21"/>
                <w:szCs w:val="21"/>
              </w:rPr>
              <w:br/>
              <w:t>            "file":{</w:t>
            </w:r>
            <w:r>
              <w:rPr>
                <w:rFonts w:cs="Times New Roman"/>
                <w:kern w:val="0"/>
                <w:sz w:val="21"/>
                <w:szCs w:val="21"/>
              </w:rPr>
              <w:br/>
              <w:t>                "id":"64ec22c795384ae380cda1d5193bcf92",</w:t>
            </w:r>
            <w:r>
              <w:rPr>
                <w:rFonts w:cs="Times New Roman"/>
                <w:kern w:val="0"/>
                <w:sz w:val="21"/>
                <w:szCs w:val="21"/>
              </w:rPr>
              <w:br/>
            </w:r>
            <w:r>
              <w:rPr>
                <w:rFonts w:cs="Times New Roman"/>
                <w:kern w:val="0"/>
                <w:sz w:val="21"/>
                <w:szCs w:val="21"/>
              </w:rPr>
              <w:lastRenderedPageBreak/>
              <w:t>                "name":"64ec22c795384ae380cda1d5193bcf92.mp3",</w:t>
            </w:r>
            <w:r>
              <w:rPr>
                <w:rFonts w:cs="Times New Roman"/>
                <w:kern w:val="0"/>
                <w:sz w:val="21"/>
                <w:szCs w:val="21"/>
              </w:rPr>
              <w:br/>
              <w:t>                "type":"audio",</w:t>
            </w:r>
            <w:r>
              <w:rPr>
                <w:rFonts w:cs="Times New Roman"/>
                <w:kern w:val="0"/>
                <w:sz w:val="21"/>
                <w:szCs w:val="21"/>
              </w:rPr>
              <w:br/>
              <w:t>                "create_time":"2018-11-08T18:29:21",</w:t>
            </w:r>
            <w:r>
              <w:rPr>
                <w:rFonts w:cs="Times New Roman"/>
                <w:kern w:val="0"/>
                <w:sz w:val="21"/>
                <w:szCs w:val="21"/>
              </w:rPr>
              <w:br/>
              <w:t>                "size":123453,</w:t>
            </w:r>
            <w:r>
              <w:rPr>
                <w:rFonts w:cs="Times New Roman"/>
                <w:kern w:val="0"/>
                <w:sz w:val="21"/>
                <w:szCs w:val="21"/>
              </w:rPr>
              <w:br/>
              <w:t>                "path":"ftp://ip:port/ssss/64ec22c795384ae380cda1d5193bcf92.mp3",</w:t>
            </w:r>
            <w:r>
              <w:rPr>
                <w:rFonts w:cs="Times New Roman"/>
                <w:kern w:val="0"/>
                <w:sz w:val="21"/>
                <w:szCs w:val="21"/>
              </w:rPr>
              <w:br/>
              <w:t>                "format":{</w:t>
            </w:r>
            <w:r>
              <w:rPr>
                <w:rFonts w:cs="Times New Roman"/>
                <w:kern w:val="0"/>
                <w:sz w:val="21"/>
                <w:szCs w:val="21"/>
              </w:rPr>
              <w:br/>
              <w:t>                    "format":"mp3",</w:t>
            </w:r>
            <w:r>
              <w:rPr>
                <w:rFonts w:cs="Times New Roman"/>
                <w:kern w:val="0"/>
                <w:sz w:val="21"/>
                <w:szCs w:val="21"/>
              </w:rPr>
              <w:br/>
              <w:t>                    "duration":322666666,</w:t>
            </w:r>
            <w:r>
              <w:rPr>
                <w:rFonts w:cs="Times New Roman"/>
                <w:kern w:val="0"/>
                <w:sz w:val="21"/>
                <w:szCs w:val="21"/>
              </w:rPr>
              <w:br/>
              <w:t>                    "channel":2,</w:t>
            </w:r>
            <w:r>
              <w:rPr>
                <w:rFonts w:cs="Times New Roman"/>
                <w:kern w:val="0"/>
                <w:sz w:val="21"/>
                <w:szCs w:val="21"/>
              </w:rPr>
              <w:br/>
              <w:t>                    "heisample_freqght":48000,</w:t>
            </w:r>
            <w:r>
              <w:rPr>
                <w:rFonts w:cs="Times New Roman"/>
                <w:kern w:val="0"/>
                <w:sz w:val="21"/>
                <w:szCs w:val="21"/>
              </w:rPr>
              <w:br/>
              <w:t>                    "bitrate":1245058,</w:t>
            </w:r>
            <w:r>
              <w:rPr>
                <w:rFonts w:cs="Times New Roman"/>
                <w:kern w:val="0"/>
                <w:sz w:val="21"/>
                <w:szCs w:val="21"/>
              </w:rPr>
              <w:br/>
              <w:t>                    "bit_depth":10</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"metadatas":[</w:t>
            </w:r>
            <w:r>
              <w:rPr>
                <w:rFonts w:cs="Times New Roman"/>
                <w:kern w:val="0"/>
                <w:sz w:val="21"/>
                <w:szCs w:val="21"/>
              </w:rPr>
              <w:br/>
              <w:t>        {</w:t>
            </w:r>
            <w:r>
              <w:rPr>
                <w:rFonts w:cs="Times New Roman"/>
                <w:kern w:val="0"/>
                <w:sz w:val="21"/>
                <w:szCs w:val="21"/>
              </w:rPr>
              <w:br/>
              <w:t>            "metadata":[</w:t>
            </w:r>
            <w:r>
              <w:rPr>
                <w:rFonts w:cs="Times New Roman"/>
                <w:kern w:val="0"/>
                <w:sz w:val="21"/>
                <w:szCs w:val="21"/>
              </w:rPr>
              <w:br/>
              <w:t>                {</w:t>
            </w:r>
            <w:r>
              <w:rPr>
                <w:rFonts w:cs="Times New Roman"/>
                <w:kern w:val="0"/>
                <w:sz w:val="21"/>
                <w:szCs w:val="21"/>
              </w:rPr>
              <w:br/>
              <w:t>                    "id":"64ec22c795384ae380cda1d5193bcf93",</w:t>
            </w:r>
            <w:r>
              <w:rPr>
                <w:rFonts w:cs="Times New Roman"/>
                <w:kern w:val="0"/>
                <w:sz w:val="21"/>
                <w:szCs w:val="21"/>
              </w:rPr>
              <w:br/>
              <w:t>                    "doctitle":"</w:t>
            </w:r>
            <w:r>
              <w:rPr>
                <w:rFonts w:cs="Times New Roman"/>
                <w:kern w:val="0"/>
                <w:sz w:val="21"/>
                <w:szCs w:val="21"/>
              </w:rPr>
              <w:t>非法穿越无人区小伙交罚款认错称以后不会再次穿越</w:t>
            </w:r>
            <w:r>
              <w:rPr>
                <w:rFonts w:cs="Times New Roman"/>
                <w:kern w:val="0"/>
                <w:sz w:val="21"/>
                <w:szCs w:val="21"/>
              </w:rPr>
              <w:t>",</w:t>
            </w:r>
            <w:r>
              <w:rPr>
                <w:rFonts w:cs="Times New Roman"/>
                <w:kern w:val="0"/>
                <w:sz w:val="21"/>
                <w:szCs w:val="21"/>
              </w:rPr>
              <w:br/>
              <w:t>                    "docsubtitle":"",</w:t>
            </w:r>
            <w:r>
              <w:rPr>
                <w:rFonts w:cs="Times New Roman"/>
                <w:kern w:val="0"/>
                <w:sz w:val="21"/>
                <w:szCs w:val="21"/>
              </w:rPr>
              <w:br/>
              <w:t>                    "inputdate":"2018-11-08T18:29:21",</w:t>
            </w:r>
            <w:r>
              <w:rPr>
                <w:rFonts w:cs="Times New Roman"/>
                <w:kern w:val="0"/>
                <w:sz w:val="21"/>
                <w:szCs w:val="21"/>
              </w:rPr>
              <w:br/>
              <w:t>                    "senddate":"2018-11-08T18:39:21",</w:t>
            </w:r>
            <w:r>
              <w:rPr>
                <w:rFonts w:cs="Times New Roman"/>
                <w:kern w:val="0"/>
                <w:sz w:val="21"/>
                <w:szCs w:val="21"/>
              </w:rPr>
              <w:br/>
              <w:t>                    "doclength":1500,</w:t>
            </w:r>
            <w:r>
              <w:rPr>
                <w:rFonts w:cs="Times New Roman"/>
                <w:kern w:val="0"/>
                <w:sz w:val="21"/>
                <w:szCs w:val="21"/>
              </w:rPr>
              <w:br/>
              <w:t>                    "guidelength":80,</w:t>
            </w:r>
            <w:r>
              <w:rPr>
                <w:rFonts w:cs="Times New Roman"/>
                <w:kern w:val="0"/>
                <w:sz w:val="21"/>
                <w:szCs w:val="21"/>
              </w:rPr>
              <w:br/>
              <w:t>                    "guidetail":"",</w:t>
            </w:r>
            <w:r>
              <w:rPr>
                <w:rFonts w:cs="Times New Roman"/>
                <w:kern w:val="0"/>
                <w:sz w:val="21"/>
                <w:szCs w:val="21"/>
              </w:rPr>
              <w:br/>
              <w:t>                    "doctail":"",</w:t>
            </w:r>
            <w:r>
              <w:rPr>
                <w:rFonts w:cs="Times New Roman"/>
                <w:kern w:val="0"/>
                <w:sz w:val="21"/>
                <w:szCs w:val="21"/>
              </w:rPr>
              <w:br/>
              <w:t>                    "author":"</w:t>
            </w:r>
            <w:r>
              <w:rPr>
                <w:rFonts w:cs="Times New Roman"/>
                <w:kern w:val="0"/>
                <w:sz w:val="21"/>
                <w:szCs w:val="21"/>
              </w:rPr>
              <w:t>张三</w:t>
            </w:r>
            <w:r>
              <w:rPr>
                <w:rFonts w:cs="Times New Roman"/>
                <w:kern w:val="0"/>
                <w:sz w:val="21"/>
                <w:szCs w:val="21"/>
              </w:rPr>
              <w:t>",</w:t>
            </w:r>
            <w:r>
              <w:rPr>
                <w:rFonts w:cs="Times New Roman"/>
                <w:kern w:val="0"/>
                <w:sz w:val="21"/>
                <w:szCs w:val="21"/>
              </w:rPr>
              <w:br/>
              <w:t>                    "authorcode":"64ec22c795384ae380cda1d5193bcf90",</w:t>
            </w:r>
            <w:r>
              <w:rPr>
                <w:rFonts w:cs="Times New Roman"/>
                <w:kern w:val="0"/>
                <w:sz w:val="21"/>
                <w:szCs w:val="21"/>
              </w:rPr>
              <w:br/>
              <w:t>                    "editor":"</w:t>
            </w:r>
            <w:r>
              <w:rPr>
                <w:rFonts w:cs="Times New Roman"/>
                <w:kern w:val="0"/>
                <w:sz w:val="21"/>
                <w:szCs w:val="21"/>
              </w:rPr>
              <w:t>张三</w:t>
            </w:r>
            <w:r>
              <w:rPr>
                <w:rFonts w:cs="Times New Roman"/>
                <w:kern w:val="0"/>
                <w:sz w:val="21"/>
                <w:szCs w:val="21"/>
              </w:rPr>
              <w:t>",</w:t>
            </w:r>
            <w:r>
              <w:rPr>
                <w:rFonts w:cs="Times New Roman"/>
                <w:kern w:val="0"/>
                <w:sz w:val="21"/>
                <w:szCs w:val="21"/>
              </w:rPr>
              <w:br/>
              <w:t>                    "editorcode":"64ec22c795384ae380cda1d5193bcf90",</w:t>
            </w:r>
            <w:r>
              <w:rPr>
                <w:rFonts w:cs="Times New Roman"/>
                <w:kern w:val="0"/>
                <w:sz w:val="21"/>
                <w:szCs w:val="21"/>
              </w:rPr>
              <w:br/>
              <w:t>                    "modperson":"</w:t>
            </w:r>
            <w:r>
              <w:rPr>
                <w:rFonts w:cs="Times New Roman"/>
                <w:kern w:val="0"/>
                <w:sz w:val="21"/>
                <w:szCs w:val="21"/>
              </w:rPr>
              <w:t>张三</w:t>
            </w:r>
            <w:r>
              <w:rPr>
                <w:rFonts w:cs="Times New Roman"/>
                <w:kern w:val="0"/>
                <w:sz w:val="21"/>
                <w:szCs w:val="21"/>
              </w:rPr>
              <w:t>",</w:t>
            </w:r>
            <w:r>
              <w:rPr>
                <w:rFonts w:cs="Times New Roman"/>
                <w:kern w:val="0"/>
                <w:sz w:val="21"/>
                <w:szCs w:val="21"/>
              </w:rPr>
              <w:br/>
              <w:t>                    "modpersoncode":"64ec22c795384ae380cda1d5193bcf90",</w:t>
            </w:r>
            <w:r>
              <w:rPr>
                <w:rFonts w:cs="Times New Roman"/>
                <w:kern w:val="0"/>
                <w:sz w:val="21"/>
                <w:szCs w:val="21"/>
              </w:rPr>
              <w:br/>
              <w:t>                    "censor":"</w:t>
            </w:r>
            <w:r>
              <w:rPr>
                <w:rFonts w:cs="Times New Roman"/>
                <w:kern w:val="0"/>
                <w:sz w:val="21"/>
                <w:szCs w:val="21"/>
              </w:rPr>
              <w:t>张三</w:t>
            </w:r>
            <w:r>
              <w:rPr>
                <w:rFonts w:cs="Times New Roman"/>
                <w:kern w:val="0"/>
                <w:sz w:val="21"/>
                <w:szCs w:val="21"/>
              </w:rPr>
              <w:t>",</w:t>
            </w:r>
            <w:r>
              <w:rPr>
                <w:rFonts w:cs="Times New Roman"/>
                <w:kern w:val="0"/>
                <w:sz w:val="21"/>
                <w:szCs w:val="21"/>
              </w:rPr>
              <w:br/>
              <w:t>                    "censorcode":"64ec22c795384ae380cda1d5193bcf90",</w:t>
            </w:r>
            <w:r>
              <w:rPr>
                <w:rFonts w:cs="Times New Roman"/>
                <w:kern w:val="0"/>
                <w:sz w:val="21"/>
                <w:szCs w:val="21"/>
              </w:rPr>
              <w:br/>
            </w:r>
            <w:r>
              <w:rPr>
                <w:rFonts w:cs="Times New Roman"/>
                <w:kern w:val="0"/>
                <w:sz w:val="21"/>
                <w:szCs w:val="21"/>
              </w:rPr>
              <w:lastRenderedPageBreak/>
              <w:t>                    "length":15000,</w:t>
            </w:r>
            <w:r>
              <w:rPr>
                <w:rFonts w:cs="Times New Roman"/>
                <w:kern w:val="0"/>
                <w:sz w:val="21"/>
                <w:szCs w:val="21"/>
              </w:rPr>
              <w:br/>
              <w:t>                    "content":"",</w:t>
            </w:r>
            <w:r>
              <w:rPr>
                <w:rFonts w:cs="Times New Roman"/>
                <w:kern w:val="0"/>
                <w:sz w:val="21"/>
                <w:szCs w:val="21"/>
              </w:rPr>
              <w:br/>
              <w:t>                    "playmode":0,</w:t>
            </w:r>
            <w:r>
              <w:rPr>
                <w:rFonts w:cs="Times New Roman"/>
                <w:kern w:val="0"/>
                <w:sz w:val="21"/>
                <w:szCs w:val="21"/>
              </w:rPr>
              <w:br/>
              <w:t>                    "index":0,</w:t>
            </w:r>
            <w:r>
              <w:rPr>
                <w:rFonts w:cs="Times New Roman"/>
                <w:kern w:val="0"/>
                <w:sz w:val="21"/>
                <w:szCs w:val="21"/>
              </w:rPr>
              <w:br/>
              <w:t>                    "productor":{</w:t>
            </w:r>
            <w:r>
              <w:rPr>
                <w:rFonts w:cs="Times New Roman"/>
                <w:kern w:val="0"/>
                <w:sz w:val="21"/>
                <w:szCs w:val="21"/>
              </w:rPr>
              <w:br/>
              <w:t>                        "id":"64ec22c795384ae380cda1d5193bcf93",</w:t>
            </w:r>
            <w:r>
              <w:rPr>
                <w:rFonts w:cs="Times New Roman"/>
                <w:kern w:val="0"/>
                <w:sz w:val="21"/>
                <w:szCs w:val="21"/>
              </w:rPr>
              <w:br/>
              <w:t>                        "name":"</w:t>
            </w:r>
            <w:r>
              <w:rPr>
                <w:rFonts w:cs="Times New Roman"/>
                <w:kern w:val="0"/>
                <w:sz w:val="21"/>
                <w:szCs w:val="21"/>
              </w:rPr>
              <w:t>策划者</w:t>
            </w:r>
            <w:r>
              <w:rPr>
                <w:rFonts w:cs="Times New Roman"/>
                <w:kern w:val="0"/>
                <w:sz w:val="21"/>
                <w:szCs w:val="21"/>
              </w:rPr>
              <w:t>",</w:t>
            </w:r>
            <w:r>
              <w:rPr>
                <w:rFonts w:cs="Times New Roman"/>
                <w:kern w:val="0"/>
                <w:sz w:val="21"/>
                <w:szCs w:val="21"/>
              </w:rPr>
              <w:br/>
              <w:t>                        "organization":"XX</w:t>
            </w:r>
            <w:r>
              <w:rPr>
                <w:rFonts w:cs="Times New Roman"/>
                <w:kern w:val="0"/>
                <w:sz w:val="21"/>
                <w:szCs w:val="21"/>
              </w:rPr>
              <w:t>电视台</w:t>
            </w:r>
            <w:r>
              <w:rPr>
                <w:rFonts w:cs="Times New Roman"/>
                <w:kern w:val="0"/>
                <w:sz w:val="21"/>
                <w:szCs w:val="21"/>
              </w:rPr>
              <w:t>",</w:t>
            </w:r>
            <w:r>
              <w:rPr>
                <w:rFonts w:cs="Times New Roman"/>
                <w:kern w:val="0"/>
                <w:sz w:val="21"/>
                <w:szCs w:val="21"/>
              </w:rPr>
              <w:br/>
              <w:t>                        "deparment":"</w:t>
            </w:r>
            <w:r>
              <w:rPr>
                <w:rFonts w:cs="Times New Roman"/>
                <w:kern w:val="0"/>
                <w:sz w:val="21"/>
                <w:szCs w:val="21"/>
              </w:rPr>
              <w:t>新闻中心</w:t>
            </w:r>
            <w:r>
              <w:rPr>
                <w:rFonts w:cs="Times New Roman"/>
                <w:kern w:val="0"/>
                <w:sz w:val="21"/>
                <w:szCs w:val="21"/>
              </w:rPr>
              <w:t>",</w:t>
            </w:r>
            <w:r>
              <w:rPr>
                <w:rFonts w:cs="Times New Roman"/>
                <w:kern w:val="0"/>
                <w:sz w:val="21"/>
                <w:szCs w:val="21"/>
              </w:rPr>
              <w:br/>
              <w:t>                        "phone_num":"131XXXX",</w:t>
            </w:r>
            <w:r>
              <w:rPr>
                <w:rFonts w:cs="Times New Roman"/>
                <w:kern w:val="0"/>
                <w:sz w:val="21"/>
                <w:szCs w:val="21"/>
              </w:rPr>
              <w:br/>
              <w:t>                        "email":"zhangsan@163.com"</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"name":null,</w:t>
            </w:r>
            <w:r>
              <w:rPr>
                <w:rFonts w:cs="Times New Roman"/>
                <w:kern w:val="0"/>
                <w:sz w:val="21"/>
                <w:szCs w:val="21"/>
              </w:rPr>
              <w:br/>
              <w:t>            "type":"document"</w:t>
            </w:r>
            <w:r>
              <w:rPr>
                <w:rFonts w:cs="Times New Roman"/>
                <w:kern w:val="0"/>
                <w:sz w:val="21"/>
                <w:szCs w:val="21"/>
              </w:rPr>
              <w:br/>
              <w:t>        }</w:t>
            </w:r>
            <w:r>
              <w:rPr>
                <w:rFonts w:cs="Times New Roman"/>
                <w:kern w:val="0"/>
                <w:sz w:val="21"/>
                <w:szCs w:val="21"/>
              </w:rPr>
              <w:br/>
              <w:t>    ],</w:t>
            </w:r>
            <w:r>
              <w:rPr>
                <w:rFonts w:cs="Times New Roman"/>
                <w:kern w:val="0"/>
                <w:sz w:val="21"/>
                <w:szCs w:val="21"/>
              </w:rPr>
              <w:br/>
              <w:t>    "modifier":"</w:t>
            </w:r>
            <w:r>
              <w:rPr>
                <w:rFonts w:cs="Times New Roman"/>
                <w:kern w:val="0"/>
                <w:sz w:val="21"/>
                <w:szCs w:val="21"/>
              </w:rPr>
              <w:t>王四</w:t>
            </w:r>
            <w:r>
              <w:rPr>
                <w:rFonts w:cs="Times New Roman"/>
                <w:kern w:val="0"/>
                <w:sz w:val="21"/>
                <w:szCs w:val="21"/>
              </w:rPr>
              <w:t>",</w:t>
            </w:r>
            <w:r>
              <w:rPr>
                <w:rFonts w:cs="Times New Roman"/>
                <w:kern w:val="0"/>
                <w:sz w:val="21"/>
                <w:szCs w:val="21"/>
              </w:rPr>
              <w:br/>
              <w:t>    "modifier_id":"64ec22c795384ae380cda1d5193bcf82",</w:t>
            </w:r>
            <w:r>
              <w:rPr>
                <w:rFonts w:cs="Times New Roman"/>
                <w:kern w:val="0"/>
                <w:sz w:val="21"/>
                <w:szCs w:val="21"/>
              </w:rPr>
              <w:br/>
              <w:t>    "modify_time":"2018-11-08T18:29:21"</w:t>
            </w:r>
            <w:r>
              <w:rPr>
                <w:rFonts w:cs="Times New Roman"/>
                <w:kern w:val="0"/>
                <w:sz w:val="21"/>
                <w:szCs w:val="21"/>
              </w:rPr>
              <w:br/>
              <w:t>}</w:t>
            </w:r>
          </w:p>
        </w:tc>
      </w:tr>
    </w:tbl>
    <w:p w:rsidR="00B85CA2" w:rsidRDefault="00B85CA2">
      <w:pPr>
        <w:ind w:firstLine="560"/>
      </w:pPr>
    </w:p>
    <w:p w:rsidR="00B85CA2" w:rsidRDefault="00E057EC">
      <w:pPr>
        <w:ind w:firstLine="560"/>
      </w:pPr>
      <w:r>
        <w:t>返回示例</w:t>
      </w:r>
      <w:r>
        <w:rPr>
          <w:rFonts w:hint="eastAsia"/>
        </w:rPr>
        <w:t>：</w:t>
      </w:r>
    </w:p>
    <w:tbl>
      <w:tblPr>
        <w:tblStyle w:val="ae"/>
        <w:tblW w:w="0" w:type="auto"/>
        <w:tblLook w:val="04A0" w:firstRow="1" w:lastRow="0" w:firstColumn="1" w:lastColumn="0" w:noHBand="0" w:noVBand="1"/>
      </w:tblPr>
      <w:tblGrid>
        <w:gridCol w:w="8296"/>
      </w:tblGrid>
      <w:tr w:rsidR="00B85CA2">
        <w:tc>
          <w:tcPr>
            <w:tcW w:w="8296" w:type="dxa"/>
            <w:shd w:val="clear" w:color="auto" w:fill="auto"/>
          </w:tcPr>
          <w:p w:rsidR="00B85CA2" w:rsidRDefault="00E057EC">
            <w:pPr>
              <w:ind w:firstLine="420"/>
              <w:rPr>
                <w:rFonts w:cs="Times New Roman"/>
                <w:kern w:val="0"/>
                <w:sz w:val="21"/>
                <w:szCs w:val="21"/>
              </w:rPr>
            </w:pPr>
            <w:r>
              <w:rPr>
                <w:rFonts w:cs="Times New Roman"/>
                <w:kern w:val="0"/>
                <w:sz w:val="21"/>
                <w:szCs w:val="21"/>
              </w:rPr>
              <w:t>{</w:t>
            </w:r>
          </w:p>
          <w:p w:rsidR="00B85CA2" w:rsidRDefault="00E057EC">
            <w:pPr>
              <w:ind w:firstLine="420"/>
              <w:rPr>
                <w:rFonts w:cs="Times New Roman"/>
                <w:kern w:val="0"/>
                <w:sz w:val="21"/>
                <w:szCs w:val="21"/>
              </w:rPr>
            </w:pPr>
            <w:r>
              <w:rPr>
                <w:rFonts w:cs="Times New Roman" w:hint="eastAsia"/>
                <w:kern w:val="0"/>
                <w:sz w:val="21"/>
                <w:szCs w:val="21"/>
              </w:rPr>
              <w:t>"code":0, "message":"</w:t>
            </w:r>
            <w:r>
              <w:rPr>
                <w:rFonts w:cs="Times New Roman" w:hint="eastAsia"/>
                <w:kern w:val="0"/>
                <w:sz w:val="21"/>
                <w:szCs w:val="21"/>
              </w:rPr>
              <w:t>成功</w:t>
            </w:r>
            <w:r>
              <w:rPr>
                <w:rFonts w:cs="Times New Roman" w:hint="eastAsia"/>
                <w:kern w:val="0"/>
                <w:sz w:val="21"/>
                <w:szCs w:val="21"/>
              </w:rPr>
              <w:t xml:space="preserve">", "data":{ </w:t>
            </w:r>
          </w:p>
          <w:p w:rsidR="00B85CA2" w:rsidRDefault="00E057EC">
            <w:pPr>
              <w:ind w:firstLine="420"/>
              <w:rPr>
                <w:rFonts w:cs="Times New Roman"/>
                <w:kern w:val="0"/>
                <w:sz w:val="21"/>
                <w:szCs w:val="21"/>
              </w:rPr>
            </w:pPr>
            <w:r>
              <w:rPr>
                <w:rFonts w:cs="Times New Roman" w:hint="eastAsia"/>
                <w:kern w:val="0"/>
                <w:sz w:val="21"/>
                <w:szCs w:val="21"/>
              </w:rPr>
              <w:t xml:space="preserve">"id":"94ec22c795384ae380cda1d5193bcf93" } </w:t>
            </w:r>
          </w:p>
          <w:p w:rsidR="00B85CA2" w:rsidRDefault="00E057EC">
            <w:pPr>
              <w:ind w:firstLine="420"/>
              <w:rPr>
                <w:kern w:val="0"/>
              </w:rPr>
            </w:pPr>
            <w:r>
              <w:rPr>
                <w:rFonts w:cs="Times New Roman" w:hint="eastAsia"/>
                <w:kern w:val="0"/>
                <w:sz w:val="21"/>
                <w:szCs w:val="21"/>
              </w:rPr>
              <w:t>}</w:t>
            </w:r>
          </w:p>
        </w:tc>
      </w:tr>
    </w:tbl>
    <w:p w:rsidR="00B85CA2" w:rsidRDefault="00B85CA2">
      <w:pPr>
        <w:ind w:firstLine="560"/>
      </w:pPr>
    </w:p>
    <w:p w:rsidR="00B85CA2" w:rsidRDefault="00E057EC">
      <w:pPr>
        <w:pStyle w:val="4"/>
      </w:pPr>
      <w:bookmarkStart w:id="142" w:name="_Toc33799915"/>
      <w:r>
        <w:rPr>
          <w:rFonts w:hint="eastAsia"/>
        </w:rPr>
        <w:t>2.2.2</w:t>
      </w:r>
      <w:r>
        <w:rPr>
          <w:rFonts w:hint="eastAsia"/>
        </w:rPr>
        <w:t>文稿资源删除</w:t>
      </w:r>
      <w:bookmarkEnd w:id="142"/>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和省级技术平台之间删除已有的文稿。</w:t>
      </w:r>
    </w:p>
    <w:p w:rsidR="00B85CA2" w:rsidRDefault="00E057EC" w:rsidP="00674947">
      <w:pPr>
        <w:ind w:firstLine="562"/>
        <w:rPr>
          <w:b/>
          <w:bCs/>
          <w:szCs w:val="28"/>
        </w:rPr>
      </w:pPr>
      <w:r>
        <w:rPr>
          <w:rFonts w:hint="eastAsia"/>
          <w:b/>
          <w:bCs/>
          <w:szCs w:val="28"/>
        </w:rPr>
        <w:t>HTTP</w:t>
      </w:r>
      <w:r>
        <w:rPr>
          <w:rFonts w:hint="eastAsia"/>
          <w:b/>
          <w:bCs/>
          <w:szCs w:val="28"/>
        </w:rPr>
        <w:t>方法：</w:t>
      </w:r>
      <w:r>
        <w:rPr>
          <w:rFonts w:hint="eastAsia"/>
          <w:b/>
          <w:bCs/>
          <w:szCs w:val="28"/>
        </w:rPr>
        <w:t xml:space="preserve">POST </w:t>
      </w:r>
    </w:p>
    <w:p w:rsidR="00B85CA2" w:rsidRDefault="00E057EC">
      <w:pPr>
        <w:ind w:firstLine="560"/>
        <w:rPr>
          <w:szCs w:val="28"/>
        </w:rPr>
      </w:pPr>
      <w:r>
        <w:rPr>
          <w:rFonts w:hint="eastAsia"/>
          <w:szCs w:val="28"/>
        </w:rPr>
        <w:lastRenderedPageBreak/>
        <w:t>请求</w:t>
      </w:r>
      <w:r>
        <w:rPr>
          <w:rFonts w:hint="eastAsia"/>
          <w:szCs w:val="28"/>
        </w:rP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95592">
            <w:pPr>
              <w:ind w:firstLine="560"/>
              <w:rPr>
                <w:kern w:val="0"/>
                <w:sz w:val="21"/>
                <w:szCs w:val="21"/>
              </w:rPr>
            </w:pPr>
            <w:hyperlink r:id="rId16" w:history="1">
              <w:r w:rsidR="00E057EC">
                <w:rPr>
                  <w:rStyle w:val="af1"/>
                  <w:rFonts w:hint="eastAsia"/>
                  <w:color w:val="auto"/>
                  <w:kern w:val="0"/>
                  <w:sz w:val="21"/>
                  <w:szCs w:val="21"/>
                  <w:u w:val="none"/>
                </w:rPr>
                <w:t>http(s)://{domain}/{service}/{version}]/content/delete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pPr>
        <w:ind w:firstLine="560"/>
        <w:rPr>
          <w:szCs w:val="28"/>
        </w:rPr>
      </w:pPr>
    </w:p>
    <w:p w:rsidR="00B85CA2" w:rsidRDefault="00E057EC" w:rsidP="00674947">
      <w:pPr>
        <w:ind w:firstLine="562"/>
      </w:pPr>
      <w:r>
        <w:rPr>
          <w:rFonts w:hint="eastAsia"/>
          <w:b/>
          <w:bCs/>
        </w:rPr>
        <w:t>请求参数</w:t>
      </w:r>
      <w:r>
        <w:rPr>
          <w:rFonts w:hint="eastAsia"/>
        </w:rPr>
        <w:t>：</w:t>
      </w:r>
    </w:p>
    <w:p w:rsidR="00B85CA2" w:rsidRDefault="00E057EC">
      <w:pPr>
        <w:ind w:firstLine="562"/>
      </w:pPr>
      <w:r>
        <w:rPr>
          <w:b/>
          <w:bCs/>
        </w:rPr>
        <w:t>H</w:t>
      </w:r>
      <w:r>
        <w:rPr>
          <w:rFonts w:hint="eastAsia"/>
          <w:b/>
          <w:bCs/>
        </w:rPr>
        <w:t>eader</w:t>
      </w:r>
      <w:r>
        <w:rPr>
          <w:rFonts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kern w:val="0"/>
              </w:rPr>
            </w:pPr>
            <w:r>
              <w:rPr>
                <w:rFonts w:hint="eastAsia"/>
                <w:kern w:val="0"/>
                <w:sz w:val="21"/>
                <w:szCs w:val="21"/>
              </w:rPr>
              <w:t>messageid</w:t>
            </w:r>
            <w:r>
              <w:rPr>
                <w:rFonts w:hint="eastAsia"/>
                <w:kern w:val="0"/>
                <w:sz w:val="21"/>
                <w:szCs w:val="21"/>
              </w:rPr>
              <w:t>：消息</w:t>
            </w:r>
            <w:r>
              <w:rPr>
                <w:rFonts w:hint="eastAsia"/>
                <w:kern w:val="0"/>
                <w:sz w:val="21"/>
                <w:szCs w:val="21"/>
              </w:rPr>
              <w:t>ID</w:t>
            </w:r>
            <w:r>
              <w:rPr>
                <w:rFonts w:hint="eastAsia"/>
                <w:kern w:val="0"/>
                <w:sz w:val="21"/>
                <w:szCs w:val="21"/>
              </w:rPr>
              <w:t>，每次请求新生成一个</w:t>
            </w:r>
            <w:r>
              <w:rPr>
                <w:kern w:val="0"/>
                <w:sz w:val="21"/>
                <w:szCs w:val="21"/>
              </w:rPr>
              <w:t>32</w:t>
            </w:r>
            <w:r>
              <w:rPr>
                <w:rFonts w:hint="eastAsia"/>
                <w:kern w:val="0"/>
                <w:sz w:val="21"/>
                <w:szCs w:val="21"/>
              </w:rPr>
              <w:t>位的</w:t>
            </w:r>
            <w:r>
              <w:rPr>
                <w:rFonts w:hint="eastAsia"/>
                <w:kern w:val="0"/>
                <w:sz w:val="21"/>
                <w:szCs w:val="21"/>
              </w:rPr>
              <w:t>GUID</w:t>
            </w:r>
            <w:r>
              <w:rPr>
                <w:rFonts w:hint="eastAsia"/>
                <w:kern w:val="0"/>
                <w:sz w:val="21"/>
                <w:szCs w:val="21"/>
              </w:rPr>
              <w:t>，在异步回调需要用到</w:t>
            </w:r>
          </w:p>
        </w:tc>
      </w:tr>
    </w:tbl>
    <w:p w:rsidR="00B85CA2" w:rsidRDefault="00B85CA2">
      <w:pPr>
        <w:ind w:firstLine="560"/>
      </w:pPr>
    </w:p>
    <w:p w:rsidR="00B85CA2" w:rsidRDefault="00E057EC" w:rsidP="00674947">
      <w:pPr>
        <w:ind w:firstLine="562"/>
      </w:pPr>
      <w:r>
        <w:rPr>
          <w:rFonts w:hint="eastAsia"/>
          <w:b/>
          <w:bCs/>
        </w:rPr>
        <w:t>Body</w:t>
      </w:r>
      <w:r>
        <w:rPr>
          <w:rFonts w:hint="eastAsia"/>
          <w:b/>
          <w:bCs/>
        </w:rPr>
        <w:t>请求参数</w:t>
      </w:r>
      <w:r>
        <w:rPr>
          <w:rFonts w:hint="eastAsia"/>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01D97FB7" wp14:editId="10054356">
                  <wp:extent cx="61595" cy="153035"/>
                  <wp:effectExtent l="0" t="0" r="1905" b="0"/>
                  <wp:docPr id="204" name="图片 204"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420"/>
        <w:rPr>
          <w:sz w:val="21"/>
          <w:szCs w:val="21"/>
        </w:rPr>
      </w:pPr>
    </w:p>
    <w:p w:rsidR="00B85CA2" w:rsidRDefault="00E057EC" w:rsidP="00674947">
      <w:pPr>
        <w:ind w:firstLine="562"/>
      </w:pPr>
      <w:r>
        <w:rPr>
          <w:rFonts w:hint="eastAsia"/>
          <w:b/>
          <w:bCs/>
        </w:rPr>
        <w:t>返回参数</w:t>
      </w:r>
      <w:r>
        <w:rPr>
          <w:rFonts w:hint="eastAsia"/>
        </w:rPr>
        <w:t>：</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3114"/>
      </w:tblGrid>
      <w:tr w:rsidR="00B85CA2">
        <w:trPr>
          <w:jc w:val="center"/>
        </w:trPr>
        <w:tc>
          <w:tcPr>
            <w:tcW w:w="3114"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43" w:name="_Toc33799916"/>
      <w:r>
        <w:rPr>
          <w:rFonts w:hint="eastAsia"/>
        </w:rPr>
        <w:t>2.2.3</w:t>
      </w:r>
      <w:r>
        <w:rPr>
          <w:rFonts w:hint="eastAsia"/>
        </w:rPr>
        <w:t>文稿资源修改</w:t>
      </w:r>
      <w:bookmarkEnd w:id="143"/>
    </w:p>
    <w:p w:rsidR="00B85CA2" w:rsidRDefault="00E057EC">
      <w:pPr>
        <w:ind w:firstLine="560"/>
        <w:rPr>
          <w:sz w:val="22"/>
        </w:rPr>
      </w:pPr>
      <w:r>
        <w:rPr>
          <w:rFonts w:hint="eastAsia"/>
        </w:rPr>
        <w:t>功能描述</w:t>
      </w:r>
      <w:r>
        <w:t>:</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和省级技术平台之间修改已交换稿件</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lastRenderedPageBreak/>
        <w:t>请求</w:t>
      </w:r>
      <w:r>
        <w:rPr>
          <w:rFonts w:hint="eastAsia"/>
        </w:rPr>
        <w:t>URL</w:t>
      </w:r>
      <w:r>
        <w:rPr>
          <w:rFonts w:hint="eastAsia"/>
        </w:rPr>
        <w:t>：</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95592">
            <w:pPr>
              <w:ind w:firstLine="560"/>
              <w:rPr>
                <w:kern w:val="0"/>
                <w:sz w:val="21"/>
                <w:szCs w:val="21"/>
              </w:rPr>
            </w:pPr>
            <w:hyperlink r:id="rId18"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2"/>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pPr>
        <w:ind w:firstLine="560"/>
      </w:pPr>
    </w:p>
    <w:p w:rsidR="00B85CA2" w:rsidRDefault="00E057EC" w:rsidP="00674947">
      <w:pPr>
        <w:ind w:firstLine="562"/>
        <w:rPr>
          <w:b/>
          <w:bCs/>
        </w:rPr>
      </w:pPr>
      <w:r>
        <w:rPr>
          <w:rFonts w:hint="eastAsia"/>
          <w:b/>
          <w:bCs/>
        </w:rPr>
        <w:t>请求参数：</w:t>
      </w:r>
    </w:p>
    <w:p w:rsidR="00B85CA2" w:rsidRDefault="00E057EC">
      <w:pPr>
        <w:ind w:firstLine="562"/>
      </w:pPr>
      <w:r>
        <w:rPr>
          <w:b/>
          <w:bCs/>
        </w:rPr>
        <w:t>H</w:t>
      </w:r>
      <w:r>
        <w:rPr>
          <w:rFonts w:hint="eastAsia"/>
          <w:b/>
          <w:bCs/>
        </w:rPr>
        <w:t>eader</w:t>
      </w:r>
      <w:r>
        <w:rPr>
          <w:rFonts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17"/>
      </w:tblGrid>
      <w:tr w:rsidR="00B85CA2">
        <w:trPr>
          <w:jc w:val="center"/>
        </w:trPr>
        <w:tc>
          <w:tcPr>
            <w:tcW w:w="8217"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rFonts w:hint="eastAsia"/>
                <w:kern w:val="0"/>
                <w:sz w:val="21"/>
                <w:szCs w:val="21"/>
              </w:rPr>
              <w:t>：接口调用用户</w:t>
            </w:r>
            <w:r>
              <w:rPr>
                <w:rFonts w:hint="eastAsia"/>
                <w:kern w:val="0"/>
                <w:sz w:val="21"/>
                <w:szCs w:val="21"/>
              </w:rPr>
              <w:t>token</w:t>
            </w:r>
          </w:p>
          <w:p w:rsidR="00B85CA2" w:rsidRDefault="00E057EC">
            <w:pPr>
              <w:ind w:firstLine="420"/>
              <w:rPr>
                <w:kern w:val="0"/>
                <w:sz w:val="21"/>
                <w:szCs w:val="21"/>
              </w:rPr>
            </w:pPr>
            <w:r>
              <w:rPr>
                <w:rFonts w:hint="eastAsia"/>
                <w:kern w:val="0"/>
                <w:sz w:val="21"/>
                <w:szCs w:val="21"/>
              </w:rPr>
              <w:t>messageid</w:t>
            </w:r>
            <w:r>
              <w:rPr>
                <w:rFonts w:hint="eastAsia"/>
                <w:kern w:val="0"/>
                <w:sz w:val="21"/>
                <w:szCs w:val="21"/>
              </w:rPr>
              <w:t>：消息</w:t>
            </w:r>
            <w:r>
              <w:rPr>
                <w:rFonts w:hint="eastAsia"/>
                <w:kern w:val="0"/>
                <w:sz w:val="21"/>
                <w:szCs w:val="21"/>
              </w:rPr>
              <w:t>ID</w:t>
            </w:r>
            <w:r>
              <w:rPr>
                <w:rFonts w:hint="eastAsia"/>
                <w:kern w:val="0"/>
                <w:sz w:val="21"/>
                <w:szCs w:val="21"/>
              </w:rPr>
              <w:t>，每次请求新生成一个</w:t>
            </w:r>
            <w:r>
              <w:rPr>
                <w:kern w:val="0"/>
                <w:sz w:val="21"/>
                <w:szCs w:val="21"/>
              </w:rPr>
              <w:t>32</w:t>
            </w:r>
            <w:r>
              <w:rPr>
                <w:rFonts w:hint="eastAsia"/>
                <w:kern w:val="0"/>
                <w:sz w:val="21"/>
                <w:szCs w:val="21"/>
              </w:rPr>
              <w:t>位的</w:t>
            </w:r>
            <w:r>
              <w:rPr>
                <w:rFonts w:hint="eastAsia"/>
                <w:kern w:val="0"/>
                <w:sz w:val="21"/>
                <w:szCs w:val="21"/>
              </w:rPr>
              <w:t>GUID</w:t>
            </w:r>
            <w:r>
              <w:rPr>
                <w:rFonts w:hint="eastAsia"/>
                <w:kern w:val="0"/>
                <w:sz w:val="21"/>
                <w:szCs w:val="21"/>
              </w:rPr>
              <w:t>，在异步回调需要用到。</w:t>
            </w:r>
          </w:p>
        </w:tc>
      </w:tr>
    </w:tbl>
    <w:p w:rsidR="00B85CA2" w:rsidRDefault="00B85CA2">
      <w:pPr>
        <w:ind w:firstLine="560"/>
      </w:pPr>
    </w:p>
    <w:p w:rsidR="00B85CA2" w:rsidRDefault="00E057EC" w:rsidP="00674947">
      <w:pPr>
        <w:ind w:firstLine="562"/>
      </w:pPr>
      <w:r>
        <w:rPr>
          <w:rFonts w:hint="eastAsia"/>
          <w:b/>
          <w:bCs/>
        </w:rPr>
        <w:t>Body</w:t>
      </w:r>
      <w:r>
        <w:rPr>
          <w:rFonts w:hint="eastAsia"/>
          <w:b/>
          <w:bCs/>
        </w:rPr>
        <w:t>请求参数</w:t>
      </w:r>
      <w:r>
        <w:rPr>
          <w:rFonts w:hint="eastAsia"/>
        </w:rPr>
        <w:t>:</w:t>
      </w:r>
    </w:p>
    <w:p w:rsidR="007D5AB5" w:rsidRDefault="007D5AB5">
      <w:pPr>
        <w:ind w:firstLine="560"/>
      </w:pPr>
      <w:r>
        <w:rPr>
          <w:rFonts w:hint="eastAsia"/>
        </w:rPr>
        <w:t>必须</w:t>
      </w:r>
      <w:r w:rsidR="00E057EC">
        <w:rPr>
          <w:rFonts w:hint="eastAsia"/>
        </w:rPr>
        <w:t>包含：唯一标识、修改者唯一标识</w:t>
      </w:r>
    </w:p>
    <w:p w:rsidR="00B85CA2" w:rsidRDefault="007D5AB5">
      <w:pPr>
        <w:ind w:firstLine="560"/>
      </w:pPr>
      <w:r>
        <w:rPr>
          <w:rFonts w:hint="eastAsia"/>
        </w:rPr>
        <w:t>可选</w:t>
      </w:r>
      <w:r w:rsidR="00E057EC">
        <w:rPr>
          <w:rFonts w:hint="eastAsia"/>
        </w:rPr>
        <w:t>包含</w:t>
      </w:r>
      <w:r w:rsidR="00E057EC">
        <w:rPr>
          <w:rFonts w:hint="eastAsia"/>
        </w:rPr>
        <w:t>:</w:t>
      </w:r>
      <w:r w:rsidR="00E057EC">
        <w:rPr>
          <w:rFonts w:hint="eastAsia"/>
        </w:rPr>
        <w:t>修改者、标题、关键字、摘要、来源、正文、作者、副标题、备注、引题、文件组、封面图。</w:t>
      </w:r>
    </w:p>
    <w:p w:rsidR="00B85CA2" w:rsidRDefault="00E057EC">
      <w:pPr>
        <w:ind w:firstLine="560"/>
      </w:pPr>
      <w:r>
        <w:rPr>
          <w:rFonts w:hint="eastAsia"/>
        </w:rPr>
        <w:t>内容定义为需覆盖视频、音频、图片、选题、文稿、微信、微博等内容，所有这些内容的字典需要存放在</w:t>
      </w:r>
      <w:r>
        <w:rPr>
          <w:rFonts w:hint="eastAsia"/>
        </w:rPr>
        <w:t>m</w:t>
      </w:r>
      <w:r>
        <w:t>etadatas</w:t>
      </w:r>
      <w:r>
        <w:rPr>
          <w:rFonts w:hint="eastAsia"/>
        </w:rPr>
        <w:t>节点下（音频、视频、图片除外，因为这类素材类内容在定义放在</w:t>
      </w:r>
      <w:r>
        <w:rPr>
          <w:rFonts w:hint="eastAsia"/>
        </w:rPr>
        <w:t>file</w:t>
      </w:r>
      <w:r>
        <w:t>_</w:t>
      </w:r>
      <w:r>
        <w:rPr>
          <w:rFonts w:hint="eastAsia"/>
        </w:rPr>
        <w:t>group</w:t>
      </w:r>
      <w:r>
        <w:rPr>
          <w:rFonts w:hint="eastAsia"/>
        </w:rPr>
        <w:t>里）。</w:t>
      </w:r>
    </w:p>
    <w:tbl>
      <w:tblPr>
        <w:tblStyle w:val="ae"/>
        <w:tblW w:w="0" w:type="auto"/>
        <w:shd w:val="clear" w:color="auto" w:fill="B4C6E7" w:themeFill="accent1" w:themeFillTint="66"/>
        <w:tblLook w:val="04A0" w:firstRow="1" w:lastRow="0" w:firstColumn="1" w:lastColumn="0" w:noHBand="0" w:noVBand="1"/>
      </w:tblPr>
      <w:tblGrid>
        <w:gridCol w:w="8296"/>
      </w:tblGrid>
      <w:tr w:rsidR="00B85CA2">
        <w:tc>
          <w:tcPr>
            <w:tcW w:w="8296" w:type="dxa"/>
            <w:shd w:val="clear" w:color="auto" w:fill="auto"/>
          </w:tcPr>
          <w:p w:rsidR="00B85CA2" w:rsidRDefault="00E057EC">
            <w:pPr>
              <w:ind w:firstLine="420"/>
              <w:rPr>
                <w:rFonts w:ascii="黑体" w:eastAsia="黑体" w:hAnsi="黑体"/>
                <w:kern w:val="0"/>
                <w:sz w:val="21"/>
                <w:szCs w:val="21"/>
              </w:rPr>
            </w:pPr>
            <w:r>
              <w:rPr>
                <w:rFonts w:cs="Times New Roman"/>
                <w:kern w:val="0"/>
                <w:sz w:val="21"/>
                <w:szCs w:val="21"/>
              </w:rPr>
              <w:t>{</w:t>
            </w:r>
            <w:r>
              <w:rPr>
                <w:rFonts w:cs="Times New Roman"/>
                <w:kern w:val="0"/>
                <w:sz w:val="21"/>
                <w:szCs w:val="21"/>
              </w:rPr>
              <w:br/>
              <w:t>    "id":"64ec22c795384ae380cda1d5193bcf93",</w:t>
            </w:r>
            <w:r>
              <w:rPr>
                <w:rFonts w:cs="Times New Roman"/>
                <w:kern w:val="0"/>
                <w:sz w:val="21"/>
                <w:szCs w:val="21"/>
              </w:rPr>
              <w:br/>
              <w:t>    "title":"</w:t>
            </w:r>
            <w:r>
              <w:rPr>
                <w:rFonts w:cs="Times New Roman"/>
                <w:kern w:val="0"/>
                <w:sz w:val="21"/>
                <w:szCs w:val="21"/>
              </w:rPr>
              <w:t>肉菜果都在涨，还会涨吗？该怎么办？</w:t>
            </w:r>
            <w:r>
              <w:rPr>
                <w:rFonts w:cs="Times New Roman"/>
                <w:kern w:val="0"/>
                <w:sz w:val="21"/>
                <w:szCs w:val="21"/>
              </w:rPr>
              <w:t>",</w:t>
            </w:r>
            <w:r>
              <w:rPr>
                <w:rFonts w:cs="Times New Roman"/>
                <w:kern w:val="0"/>
                <w:sz w:val="21"/>
                <w:szCs w:val="21"/>
              </w:rPr>
              <w:br/>
              <w:t>    "subheadline":"",</w:t>
            </w:r>
            <w:r>
              <w:rPr>
                <w:rFonts w:cs="Times New Roman"/>
                <w:kern w:val="0"/>
                <w:sz w:val="21"/>
                <w:szCs w:val="21"/>
              </w:rPr>
              <w:br/>
              <w:t>    "extendedtitle":"",</w:t>
            </w:r>
            <w:r>
              <w:rPr>
                <w:rFonts w:cs="Times New Roman"/>
                <w:kern w:val="0"/>
                <w:sz w:val="21"/>
                <w:szCs w:val="21"/>
              </w:rPr>
              <w:br/>
              <w:t>    "keyword":"</w:t>
            </w:r>
            <w:r>
              <w:rPr>
                <w:rFonts w:cs="Times New Roman"/>
                <w:kern w:val="0"/>
                <w:sz w:val="21"/>
                <w:szCs w:val="21"/>
              </w:rPr>
              <w:t>统计局；</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br/>
              <w:t>    "abstract":"</w:t>
            </w:r>
            <w:r>
              <w:rPr>
                <w:rFonts w:cs="Times New Roman"/>
                <w:kern w:val="0"/>
                <w:sz w:val="21"/>
                <w:szCs w:val="21"/>
              </w:rPr>
              <w:t>今天，国家统计局公布了</w:t>
            </w:r>
            <w:r>
              <w:rPr>
                <w:rFonts w:cs="Times New Roman"/>
                <w:kern w:val="0"/>
                <w:sz w:val="21"/>
                <w:szCs w:val="21"/>
              </w:rPr>
              <w:t>4</w:t>
            </w:r>
            <w:r>
              <w:rPr>
                <w:rFonts w:cs="Times New Roman"/>
                <w:kern w:val="0"/>
                <w:sz w:val="21"/>
                <w:szCs w:val="21"/>
              </w:rPr>
              <w:t>月份居民消费价格指数（</w:t>
            </w:r>
            <w:r>
              <w:rPr>
                <w:rFonts w:cs="Times New Roman"/>
                <w:kern w:val="0"/>
                <w:sz w:val="21"/>
                <w:szCs w:val="21"/>
              </w:rPr>
              <w:t>CPI</w:t>
            </w:r>
            <w:r>
              <w:rPr>
                <w:rFonts w:cs="Times New Roman"/>
                <w:kern w:val="0"/>
                <w:sz w:val="21"/>
                <w:szCs w:val="21"/>
              </w:rPr>
              <w:t>）。</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t>，创下</w:t>
            </w:r>
            <w:r>
              <w:rPr>
                <w:rFonts w:cs="Times New Roman"/>
                <w:kern w:val="0"/>
                <w:sz w:val="21"/>
                <w:szCs w:val="21"/>
              </w:rPr>
              <w:t>6</w:t>
            </w:r>
            <w:r>
              <w:rPr>
                <w:rFonts w:cs="Times New Roman"/>
                <w:kern w:val="0"/>
                <w:sz w:val="21"/>
                <w:szCs w:val="21"/>
              </w:rPr>
              <w:t>个月新高。</w:t>
            </w:r>
            <w:r>
              <w:rPr>
                <w:rFonts w:cs="Times New Roman"/>
                <w:kern w:val="0"/>
                <w:sz w:val="21"/>
                <w:szCs w:val="21"/>
              </w:rPr>
              <w:t>",</w:t>
            </w:r>
            <w:r>
              <w:rPr>
                <w:rFonts w:cs="Times New Roman"/>
                <w:kern w:val="0"/>
                <w:sz w:val="21"/>
                <w:szCs w:val="21"/>
              </w:rPr>
              <w:br/>
              <w:t>    "author":"</w:t>
            </w:r>
            <w:r>
              <w:rPr>
                <w:rFonts w:cs="Times New Roman"/>
                <w:kern w:val="0"/>
                <w:sz w:val="21"/>
                <w:szCs w:val="21"/>
              </w:rPr>
              <w:t>张三</w:t>
            </w:r>
            <w:r>
              <w:rPr>
                <w:rFonts w:cs="Times New Roman"/>
                <w:kern w:val="0"/>
                <w:sz w:val="21"/>
                <w:szCs w:val="21"/>
              </w:rPr>
              <w:t>",</w:t>
            </w:r>
            <w:r>
              <w:rPr>
                <w:rFonts w:cs="Times New Roman"/>
                <w:kern w:val="0"/>
                <w:sz w:val="21"/>
                <w:szCs w:val="21"/>
              </w:rPr>
              <w:br/>
              <w:t>    "source":"</w:t>
            </w:r>
            <w:r>
              <w:rPr>
                <w:rFonts w:cs="Times New Roman"/>
                <w:kern w:val="0"/>
                <w:sz w:val="21"/>
                <w:szCs w:val="21"/>
              </w:rPr>
              <w:t>今日头条</w:t>
            </w:r>
            <w:r>
              <w:rPr>
                <w:rFonts w:cs="Times New Roman"/>
                <w:kern w:val="0"/>
                <w:sz w:val="21"/>
                <w:szCs w:val="21"/>
              </w:rPr>
              <w:t>",</w:t>
            </w:r>
            <w:r>
              <w:rPr>
                <w:rFonts w:cs="Times New Roman"/>
                <w:kern w:val="0"/>
                <w:sz w:val="21"/>
                <w:szCs w:val="21"/>
              </w:rPr>
              <w:br/>
            </w:r>
            <w:r>
              <w:rPr>
                <w:rFonts w:cs="Times New Roman"/>
                <w:kern w:val="0"/>
                <w:sz w:val="21"/>
                <w:szCs w:val="21"/>
              </w:rPr>
              <w:lastRenderedPageBreak/>
              <w:t>    "body":"&lt;p&gt;&lt;br/&gt;&lt;/p&gt;&lt;p&gt;</w:t>
            </w:r>
            <w:r>
              <w:rPr>
                <w:rFonts w:cs="Times New Roman"/>
                <w:kern w:val="0"/>
                <w:sz w:val="21"/>
                <w:szCs w:val="21"/>
              </w:rPr>
              <w:t>今天，国家统计局公布了</w:t>
            </w:r>
            <w:r>
              <w:rPr>
                <w:rFonts w:cs="Times New Roman"/>
                <w:kern w:val="0"/>
                <w:sz w:val="21"/>
                <w:szCs w:val="21"/>
              </w:rPr>
              <w:t>4</w:t>
            </w:r>
            <w:r>
              <w:rPr>
                <w:rFonts w:cs="Times New Roman"/>
                <w:kern w:val="0"/>
                <w:sz w:val="21"/>
                <w:szCs w:val="21"/>
              </w:rPr>
              <w:t>月份居民消费价格指数（</w:t>
            </w:r>
            <w:r>
              <w:rPr>
                <w:rFonts w:cs="Times New Roman"/>
                <w:kern w:val="0"/>
                <w:sz w:val="21"/>
                <w:szCs w:val="21"/>
              </w:rPr>
              <w:t>CPI</w:t>
            </w:r>
            <w:r>
              <w:rPr>
                <w:rFonts w:cs="Times New Roman"/>
                <w:kern w:val="0"/>
                <w:sz w:val="21"/>
                <w:szCs w:val="21"/>
              </w:rPr>
              <w:t>）。</w:t>
            </w:r>
            <w:r>
              <w:rPr>
                <w:rFonts w:cs="Times New Roman"/>
                <w:kern w:val="0"/>
                <w:sz w:val="21"/>
                <w:szCs w:val="21"/>
              </w:rPr>
              <w:t>CPI</w:t>
            </w:r>
            <w:r>
              <w:rPr>
                <w:rFonts w:cs="Times New Roman"/>
                <w:kern w:val="0"/>
                <w:sz w:val="21"/>
                <w:szCs w:val="21"/>
              </w:rPr>
              <w:t>上涨</w:t>
            </w:r>
            <w:r>
              <w:rPr>
                <w:rFonts w:cs="Times New Roman"/>
                <w:kern w:val="0"/>
                <w:sz w:val="21"/>
                <w:szCs w:val="21"/>
              </w:rPr>
              <w:t>2.5%</w:t>
            </w:r>
            <w:r>
              <w:rPr>
                <w:rFonts w:cs="Times New Roman"/>
                <w:kern w:val="0"/>
                <w:sz w:val="21"/>
                <w:szCs w:val="21"/>
              </w:rPr>
              <w:t>，创下</w:t>
            </w:r>
            <w:r>
              <w:rPr>
                <w:rFonts w:cs="Times New Roman"/>
                <w:kern w:val="0"/>
                <w:sz w:val="21"/>
                <w:szCs w:val="21"/>
              </w:rPr>
              <w:t>6</w:t>
            </w:r>
            <w:r>
              <w:rPr>
                <w:rFonts w:cs="Times New Roman"/>
                <w:kern w:val="0"/>
                <w:sz w:val="21"/>
                <w:szCs w:val="21"/>
              </w:rPr>
              <w:t>个月新高。</w:t>
            </w:r>
            <w:r>
              <w:rPr>
                <w:rFonts w:cs="Times New Roman"/>
                <w:kern w:val="0"/>
                <w:sz w:val="21"/>
                <w:szCs w:val="21"/>
              </w:rPr>
              <w:t>&lt;/p&gt;&lt;p&gt;</w:t>
            </w:r>
            <w:r>
              <w:rPr>
                <w:rFonts w:cs="Times New Roman"/>
                <w:kern w:val="0"/>
                <w:sz w:val="21"/>
                <w:szCs w:val="21"/>
              </w:rPr>
              <w:t>什么情况？物价坐上火箭了吗？过去一个月，到底啥贵了，啥便宜了？你的感觉和统计数据有什么出入？接下来，物价是涨还是涨？快来看看</w:t>
            </w:r>
            <w:r>
              <w:rPr>
                <w:rFonts w:cs="Times New Roman"/>
                <w:kern w:val="0"/>
                <w:sz w:val="21"/>
                <w:szCs w:val="21"/>
              </w:rPr>
              <w:t>——&lt;/p&gt;&lt;p&gt;&lt;br/&gt;&lt;/p&gt;&lt;p&gt;</w:t>
            </w:r>
            <w:r>
              <w:rPr>
                <w:rFonts w:cs="Times New Roman"/>
                <w:kern w:val="0"/>
                <w:sz w:val="21"/>
                <w:szCs w:val="21"/>
              </w:rPr>
              <w:t>（小题）哪些涨了哪些跌了？</w:t>
            </w:r>
            <w:r>
              <w:rPr>
                <w:rFonts w:cs="Times New Roman"/>
                <w:kern w:val="0"/>
                <w:sz w:val="21"/>
                <w:szCs w:val="21"/>
              </w:rPr>
              <w:t>&lt;/p&gt;&lt;p&gt;</w:t>
            </w:r>
            <w:r>
              <w:rPr>
                <w:rFonts w:cs="Times New Roman"/>
                <w:kern w:val="0"/>
                <w:sz w:val="21"/>
                <w:szCs w:val="21"/>
              </w:rPr>
              <w:t>菜肉果都在涨，有跌的吗</w:t>
            </w:r>
            <w:r>
              <w:rPr>
                <w:rFonts w:cs="Times New Roman"/>
                <w:kern w:val="0"/>
                <w:sz w:val="21"/>
                <w:szCs w:val="21"/>
              </w:rPr>
              <w:t>&lt;/p&gt;&lt;p&gt;&lt;br/&gt;&lt;/p&gt;&lt;p&gt;</w:t>
            </w:r>
            <w:r>
              <w:rPr>
                <w:rFonts w:cs="Times New Roman"/>
                <w:kern w:val="0"/>
                <w:sz w:val="21"/>
                <w:szCs w:val="21"/>
              </w:rPr>
              <w:t>在居民消费价格中，食品价格是关键。毕竟，不出门可以，不吃饭不行。</w:t>
            </w:r>
            <w:r>
              <w:rPr>
                <w:rFonts w:cs="Times New Roman"/>
                <w:kern w:val="0"/>
                <w:sz w:val="21"/>
                <w:szCs w:val="21"/>
              </w:rPr>
              <w:t>&lt;/p&gt;&lt;p&gt;</w:t>
            </w:r>
            <w:r>
              <w:rPr>
                <w:rFonts w:cs="Times New Roman"/>
                <w:kern w:val="0"/>
                <w:sz w:val="21"/>
                <w:szCs w:val="21"/>
              </w:rPr>
              <w:t>这</w:t>
            </w:r>
            <w:r>
              <w:rPr>
                <w:rFonts w:cs="Times New Roman"/>
                <w:kern w:val="0"/>
                <w:sz w:val="21"/>
                <w:szCs w:val="21"/>
              </w:rPr>
              <w:t>2.5%</w:t>
            </w:r>
            <w:r>
              <w:rPr>
                <w:rFonts w:cs="Times New Roman"/>
                <w:kern w:val="0"/>
                <w:sz w:val="21"/>
                <w:szCs w:val="21"/>
              </w:rPr>
              <w:t>的涨幅，食品价格就贡献了不少，比如：</w:t>
            </w:r>
            <w:r>
              <w:rPr>
                <w:rFonts w:cs="Times New Roman"/>
                <w:kern w:val="0"/>
                <w:sz w:val="21"/>
                <w:szCs w:val="21"/>
              </w:rPr>
              <w:t>&lt;br/&gt;&lt;/p&gt;&lt;p&gt;</w:t>
            </w:r>
            <w:r>
              <w:rPr>
                <w:rFonts w:cs="Times New Roman"/>
                <w:kern w:val="0"/>
                <w:sz w:val="21"/>
                <w:szCs w:val="21"/>
              </w:rPr>
              <w:t>鲜菜价格仍然高高在上，同比上涨</w:t>
            </w:r>
            <w:r>
              <w:rPr>
                <w:rFonts w:cs="Times New Roman"/>
                <w:kern w:val="0"/>
                <w:sz w:val="21"/>
                <w:szCs w:val="21"/>
              </w:rPr>
              <w:t>17.4%</w:t>
            </w:r>
            <w:r>
              <w:rPr>
                <w:rFonts w:cs="Times New Roman"/>
                <w:kern w:val="0"/>
                <w:sz w:val="21"/>
                <w:szCs w:val="21"/>
              </w:rPr>
              <w:t>；</w:t>
            </w:r>
            <w:r>
              <w:rPr>
                <w:rFonts w:cs="Times New Roman"/>
                <w:kern w:val="0"/>
                <w:sz w:val="21"/>
                <w:szCs w:val="21"/>
              </w:rPr>
              <w:t>&lt;/p&gt;&lt;p&gt;</w:t>
            </w:r>
            <w:r>
              <w:rPr>
                <w:rFonts w:cs="Times New Roman"/>
                <w:kern w:val="0"/>
                <w:sz w:val="21"/>
                <w:szCs w:val="21"/>
              </w:rPr>
              <w:t>猪肉价格也不含糊，上涨</w:t>
            </w:r>
            <w:r>
              <w:rPr>
                <w:rFonts w:cs="Times New Roman"/>
                <w:kern w:val="0"/>
                <w:sz w:val="21"/>
                <w:szCs w:val="21"/>
              </w:rPr>
              <w:t>14.4%</w:t>
            </w:r>
            <w:r>
              <w:rPr>
                <w:rFonts w:cs="Times New Roman"/>
                <w:kern w:val="0"/>
                <w:sz w:val="21"/>
                <w:szCs w:val="21"/>
              </w:rPr>
              <w:t>，涨幅还比上月扩大</w:t>
            </w:r>
            <w:r>
              <w:rPr>
                <w:rFonts w:cs="Times New Roman"/>
                <w:kern w:val="0"/>
                <w:sz w:val="21"/>
                <w:szCs w:val="21"/>
              </w:rPr>
              <w:t>9.3</w:t>
            </w:r>
            <w:r>
              <w:rPr>
                <w:rFonts w:cs="Times New Roman"/>
                <w:kern w:val="0"/>
                <w:sz w:val="21"/>
                <w:szCs w:val="21"/>
              </w:rPr>
              <w:t>个百分点；</w:t>
            </w:r>
            <w:r>
              <w:rPr>
                <w:rFonts w:cs="Times New Roman"/>
                <w:kern w:val="0"/>
                <w:sz w:val="21"/>
                <w:szCs w:val="21"/>
              </w:rPr>
              <w:t>&lt;/p&gt;&lt;p&gt;</w:t>
            </w:r>
            <w:r>
              <w:rPr>
                <w:rFonts w:cs="Times New Roman"/>
                <w:kern w:val="0"/>
                <w:sz w:val="21"/>
                <w:szCs w:val="21"/>
              </w:rPr>
              <w:t>鲜果价格上涨</w:t>
            </w:r>
            <w:r>
              <w:rPr>
                <w:rFonts w:cs="Times New Roman"/>
                <w:kern w:val="0"/>
                <w:sz w:val="21"/>
                <w:szCs w:val="21"/>
              </w:rPr>
              <w:t>11.9%</w:t>
            </w:r>
            <w:r>
              <w:rPr>
                <w:rFonts w:cs="Times New Roman"/>
                <w:kern w:val="0"/>
                <w:sz w:val="21"/>
                <w:szCs w:val="21"/>
              </w:rPr>
              <w:t>，是因为去年秋季北方水果欠收，今年存量不足。</w:t>
            </w:r>
            <w:r>
              <w:rPr>
                <w:rFonts w:cs="Times New Roman"/>
                <w:kern w:val="0"/>
                <w:sz w:val="21"/>
                <w:szCs w:val="21"/>
              </w:rPr>
              <w:t>&lt;/p&gt;&lt;p&gt;</w:t>
            </w:r>
            <w:r>
              <w:rPr>
                <w:rFonts w:cs="Times New Roman"/>
                <w:kern w:val="0"/>
                <w:sz w:val="21"/>
                <w:szCs w:val="21"/>
              </w:rPr>
              <w:t>一堆数据，就一个字：涨涨涨涨涨</w:t>
            </w:r>
            <w:r>
              <w:rPr>
                <w:rFonts w:cs="Times New Roman"/>
                <w:kern w:val="0"/>
                <w:sz w:val="21"/>
                <w:szCs w:val="21"/>
              </w:rPr>
              <w:t>……&lt;br/&gt;&lt;/p&gt;&lt;p&gt;</w:t>
            </w:r>
            <w:r>
              <w:rPr>
                <w:rFonts w:cs="Times New Roman"/>
                <w:kern w:val="0"/>
                <w:sz w:val="21"/>
                <w:szCs w:val="21"/>
              </w:rPr>
              <w:t>一般来说，随着天气转暖，食品供应增加，食品价格也以下跌为主，但今年</w:t>
            </w:r>
            <w:r>
              <w:rPr>
                <w:rFonts w:cs="Times New Roman"/>
                <w:kern w:val="0"/>
                <w:sz w:val="21"/>
                <w:szCs w:val="21"/>
              </w:rPr>
              <w:t>4</w:t>
            </w:r>
            <w:r>
              <w:rPr>
                <w:rFonts w:cs="Times New Roman"/>
                <w:kern w:val="0"/>
                <w:sz w:val="21"/>
                <w:szCs w:val="21"/>
              </w:rPr>
              <w:t>月食品价格下跌并不明显。</w:t>
            </w:r>
            <w:r>
              <w:rPr>
                <w:rFonts w:cs="Times New Roman"/>
                <w:kern w:val="0"/>
                <w:sz w:val="21"/>
                <w:szCs w:val="21"/>
              </w:rPr>
              <w:t>&lt;/p&gt;&lt;p&gt;</w:t>
            </w:r>
            <w:r>
              <w:rPr>
                <w:rFonts w:cs="Times New Roman"/>
                <w:kern w:val="0"/>
                <w:sz w:val="21"/>
                <w:szCs w:val="21"/>
              </w:rPr>
              <w:t>啥原因呢？</w:t>
            </w:r>
            <w:r>
              <w:rPr>
                <w:rFonts w:cs="Times New Roman"/>
                <w:kern w:val="0"/>
                <w:sz w:val="21"/>
                <w:szCs w:val="21"/>
              </w:rPr>
              <w:t>“</w:t>
            </w:r>
            <w:r>
              <w:rPr>
                <w:rFonts w:cs="Times New Roman"/>
                <w:kern w:val="0"/>
                <w:sz w:val="21"/>
                <w:szCs w:val="21"/>
              </w:rPr>
              <w:t>二师兄</w:t>
            </w:r>
            <w:r>
              <w:rPr>
                <w:rFonts w:cs="Times New Roman"/>
                <w:kern w:val="0"/>
                <w:sz w:val="21"/>
                <w:szCs w:val="21"/>
              </w:rPr>
              <w:t>”</w:t>
            </w:r>
            <w:r>
              <w:rPr>
                <w:rFonts w:cs="Times New Roman"/>
                <w:kern w:val="0"/>
                <w:sz w:val="21"/>
                <w:szCs w:val="21"/>
              </w:rPr>
              <w:t>功不可没。</w:t>
            </w:r>
            <w:r>
              <w:rPr>
                <w:rFonts w:cs="Times New Roman"/>
                <w:kern w:val="0"/>
                <w:sz w:val="21"/>
                <w:szCs w:val="21"/>
              </w:rPr>
              <w:t>&lt;/p&gt;&lt;p&gt;</w:t>
            </w:r>
            <w:r>
              <w:rPr>
                <w:rFonts w:cs="Times New Roman"/>
                <w:kern w:val="0"/>
                <w:sz w:val="21"/>
                <w:szCs w:val="21"/>
              </w:rPr>
              <w:t>联讯证券首席经济学家李奇霖分析，一季度生猪存栏大跌，但在养殖户补栏意愿不强的情况下，仔猪价格依然大涨，供给端对猪价的推动将越来越明显。</w:t>
            </w:r>
            <w:r>
              <w:rPr>
                <w:rFonts w:cs="Times New Roman"/>
                <w:kern w:val="0"/>
                <w:sz w:val="21"/>
                <w:szCs w:val="21"/>
              </w:rPr>
              <w:t>&lt;/p&gt;&lt;p&gt;&lt;/p&gt;&lt;p&gt;&lt;br/&gt;&lt;/p&gt;&lt;p&gt;</w:t>
            </w:r>
            <w:r>
              <w:rPr>
                <w:rFonts w:cs="Times New Roman"/>
                <w:kern w:val="0"/>
                <w:sz w:val="21"/>
                <w:szCs w:val="21"/>
              </w:rPr>
              <w:t>（小题）接下来会不会继续涨？</w:t>
            </w:r>
            <w:r>
              <w:rPr>
                <w:rFonts w:cs="Times New Roman"/>
                <w:kern w:val="0"/>
                <w:sz w:val="21"/>
                <w:szCs w:val="21"/>
              </w:rPr>
              <w:t>&lt;/p&gt;&lt;p&gt;</w:t>
            </w:r>
            <w:r>
              <w:rPr>
                <w:rFonts w:cs="Times New Roman"/>
                <w:kern w:val="0"/>
                <w:sz w:val="21"/>
                <w:szCs w:val="21"/>
              </w:rPr>
              <w:t>肉价可能继续升，菜价有望回落</w:t>
            </w:r>
            <w:r>
              <w:rPr>
                <w:rFonts w:cs="Times New Roman"/>
                <w:kern w:val="0"/>
                <w:sz w:val="21"/>
                <w:szCs w:val="21"/>
              </w:rPr>
              <w:t>&lt;/p&gt;&lt;p&gt;&lt;br/&gt;&lt;/p&gt;&lt;p&gt;</w:t>
            </w:r>
            <w:r>
              <w:rPr>
                <w:rFonts w:cs="Times New Roman"/>
                <w:kern w:val="0"/>
                <w:sz w:val="21"/>
                <w:szCs w:val="21"/>
              </w:rPr>
              <w:t>涨就涨了，更关心的是，接下来包括猪肉在内的食品价格，会不会继续大涨下去？</w:t>
            </w:r>
            <w:r>
              <w:rPr>
                <w:rFonts w:cs="Times New Roman"/>
                <w:kern w:val="0"/>
                <w:sz w:val="21"/>
                <w:szCs w:val="21"/>
              </w:rPr>
              <w:t>&lt;/p&gt;&lt;p&gt;</w:t>
            </w:r>
            <w:r>
              <w:rPr>
                <w:rFonts w:cs="Times New Roman"/>
                <w:kern w:val="0"/>
                <w:sz w:val="21"/>
                <w:szCs w:val="21"/>
              </w:rPr>
              <w:t>猪肉，后续上涨的可能性很大。</w:t>
            </w:r>
            <w:r>
              <w:rPr>
                <w:rFonts w:cs="Times New Roman"/>
                <w:kern w:val="0"/>
                <w:sz w:val="21"/>
                <w:szCs w:val="21"/>
              </w:rPr>
              <w:t>&lt;/p&gt;&lt;p&gt;</w:t>
            </w:r>
            <w:r>
              <w:rPr>
                <w:rFonts w:cs="Times New Roman"/>
                <w:kern w:val="0"/>
                <w:sz w:val="21"/>
                <w:szCs w:val="21"/>
              </w:rPr>
              <w:t>根据农业农村部监测，今年第</w:t>
            </w:r>
            <w:r>
              <w:rPr>
                <w:rFonts w:cs="Times New Roman"/>
                <w:kern w:val="0"/>
                <w:sz w:val="21"/>
                <w:szCs w:val="21"/>
              </w:rPr>
              <w:t>17</w:t>
            </w:r>
            <w:r>
              <w:rPr>
                <w:rFonts w:cs="Times New Roman"/>
                <w:kern w:val="0"/>
                <w:sz w:val="21"/>
                <w:szCs w:val="21"/>
              </w:rPr>
              <w:t>周（</w:t>
            </w:r>
            <w:r>
              <w:rPr>
                <w:rFonts w:cs="Times New Roman"/>
                <w:kern w:val="0"/>
                <w:sz w:val="21"/>
                <w:szCs w:val="21"/>
              </w:rPr>
              <w:t>4</w:t>
            </w:r>
            <w:r>
              <w:rPr>
                <w:rFonts w:cs="Times New Roman"/>
                <w:kern w:val="0"/>
                <w:sz w:val="21"/>
                <w:szCs w:val="21"/>
              </w:rPr>
              <w:t>月</w:t>
            </w:r>
            <w:r>
              <w:rPr>
                <w:rFonts w:cs="Times New Roman"/>
                <w:kern w:val="0"/>
                <w:sz w:val="21"/>
                <w:szCs w:val="21"/>
              </w:rPr>
              <w:t>22</w:t>
            </w:r>
            <w:r>
              <w:rPr>
                <w:rFonts w:cs="Times New Roman"/>
                <w:kern w:val="0"/>
                <w:sz w:val="21"/>
                <w:szCs w:val="21"/>
              </w:rPr>
              <w:t>日至</w:t>
            </w:r>
            <w:r>
              <w:rPr>
                <w:rFonts w:cs="Times New Roman"/>
                <w:kern w:val="0"/>
                <w:sz w:val="21"/>
                <w:szCs w:val="21"/>
              </w:rPr>
              <w:t>26</w:t>
            </w:r>
            <w:r>
              <w:rPr>
                <w:rFonts w:cs="Times New Roman"/>
                <w:kern w:val="0"/>
                <w:sz w:val="21"/>
                <w:szCs w:val="21"/>
              </w:rPr>
              <w:t>日），</w:t>
            </w:r>
            <w:r>
              <w:rPr>
                <w:rFonts w:cs="Times New Roman"/>
                <w:kern w:val="0"/>
                <w:sz w:val="21"/>
                <w:szCs w:val="21"/>
              </w:rPr>
              <w:t>16</w:t>
            </w:r>
            <w:r>
              <w:rPr>
                <w:rFonts w:cs="Times New Roman"/>
                <w:kern w:val="0"/>
                <w:sz w:val="21"/>
                <w:szCs w:val="21"/>
              </w:rPr>
              <w:t>省（市）瘦肉型白条猪肉出厂价格总指数的周平均值为每公斤</w:t>
            </w:r>
            <w:r>
              <w:rPr>
                <w:rFonts w:cs="Times New Roman"/>
                <w:kern w:val="0"/>
                <w:sz w:val="21"/>
                <w:szCs w:val="21"/>
              </w:rPr>
              <w:t>20.14</w:t>
            </w:r>
            <w:r>
              <w:rPr>
                <w:rFonts w:cs="Times New Roman"/>
                <w:kern w:val="0"/>
                <w:sz w:val="21"/>
                <w:szCs w:val="21"/>
              </w:rPr>
              <w:t>元，同比上涨</w:t>
            </w:r>
            <w:r>
              <w:rPr>
                <w:rFonts w:cs="Times New Roman"/>
                <w:kern w:val="0"/>
                <w:sz w:val="21"/>
                <w:szCs w:val="21"/>
              </w:rPr>
              <w:t>46.3%</w:t>
            </w:r>
            <w:r>
              <w:rPr>
                <w:rFonts w:cs="Times New Roman"/>
                <w:kern w:val="0"/>
                <w:sz w:val="21"/>
                <w:szCs w:val="21"/>
              </w:rPr>
              <w:t>。</w:t>
            </w:r>
            <w:r>
              <w:rPr>
                <w:rFonts w:cs="Times New Roman"/>
                <w:kern w:val="0"/>
                <w:sz w:val="21"/>
                <w:szCs w:val="21"/>
              </w:rPr>
              <w:t>&lt;/p&gt;&lt;p&gt;</w:t>
            </w:r>
            <w:r>
              <w:rPr>
                <w:rFonts w:cs="Times New Roman"/>
                <w:kern w:val="0"/>
                <w:sz w:val="21"/>
                <w:szCs w:val="21"/>
              </w:rPr>
              <w:t>更是有专家预计，今年下半年猪肉价格同比涨幅可能超过</w:t>
            </w:r>
            <w:r>
              <w:rPr>
                <w:rFonts w:cs="Times New Roman"/>
                <w:kern w:val="0"/>
                <w:sz w:val="21"/>
                <w:szCs w:val="21"/>
              </w:rPr>
              <w:t>70%</w:t>
            </w:r>
            <w:r>
              <w:rPr>
                <w:rFonts w:cs="Times New Roman"/>
                <w:kern w:val="0"/>
                <w:sz w:val="21"/>
                <w:szCs w:val="21"/>
              </w:rPr>
              <w:t>。</w:t>
            </w:r>
            <w:r>
              <w:rPr>
                <w:rFonts w:cs="Times New Roman"/>
                <w:kern w:val="0"/>
                <w:sz w:val="21"/>
                <w:szCs w:val="21"/>
              </w:rPr>
              <w:t>&lt;/p&gt;&lt;p&gt;</w:t>
            </w:r>
            <w:r>
              <w:rPr>
                <w:rFonts w:cs="Times New Roman"/>
                <w:kern w:val="0"/>
                <w:sz w:val="21"/>
                <w:szCs w:val="21"/>
              </w:rPr>
              <w:t>中信期货也认为，目前市场生猪、母猪存栏下降明显，市场补栏情绪积极。在生猪价格保持强势背景下，预计后市猪肉价格或继续保持相对高位。</w:t>
            </w:r>
            <w:r>
              <w:rPr>
                <w:rFonts w:cs="Times New Roman"/>
                <w:kern w:val="0"/>
                <w:sz w:val="21"/>
                <w:szCs w:val="21"/>
              </w:rPr>
              <w:t>&lt;/p&gt;&lt;p&gt;</w:t>
            </w:r>
            <w:r>
              <w:rPr>
                <w:rFonts w:cs="Times New Roman"/>
                <w:kern w:val="0"/>
                <w:sz w:val="21"/>
                <w:szCs w:val="21"/>
              </w:rPr>
              <w:t>光大银行宏观分析师周茂华说，猪肉价格有望进一步上升，但蔬菜价格涨幅随着供给端改善，涨幅有望继续回落。</w:t>
            </w:r>
            <w:r>
              <w:rPr>
                <w:rFonts w:cs="Times New Roman"/>
                <w:kern w:val="0"/>
                <w:sz w:val="21"/>
                <w:szCs w:val="21"/>
              </w:rPr>
              <w:t>&lt;/p&gt;&lt;p&gt;&lt;br/&gt;&lt;/p&gt;&lt;p&gt;&lt;br/&gt;&lt;/p&gt;&lt;p&gt;</w:t>
            </w:r>
            <w:r>
              <w:rPr>
                <w:rFonts w:cs="Times New Roman"/>
                <w:kern w:val="0"/>
                <w:sz w:val="21"/>
                <w:szCs w:val="21"/>
              </w:rPr>
              <w:t>（小题）是不是通胀要来了</w:t>
            </w:r>
            <w:r>
              <w:rPr>
                <w:rFonts w:cs="Times New Roman"/>
                <w:kern w:val="0"/>
                <w:sz w:val="21"/>
                <w:szCs w:val="21"/>
              </w:rPr>
              <w:t>&lt;/p&gt;&lt;p&gt;</w:t>
            </w:r>
            <w:r>
              <w:rPr>
                <w:rFonts w:cs="Times New Roman"/>
                <w:kern w:val="0"/>
                <w:sz w:val="21"/>
                <w:szCs w:val="21"/>
              </w:rPr>
              <w:t>全面通胀可能性很小，政策还有空间</w:t>
            </w:r>
            <w:r>
              <w:rPr>
                <w:rFonts w:cs="Times New Roman"/>
                <w:kern w:val="0"/>
                <w:sz w:val="21"/>
                <w:szCs w:val="21"/>
              </w:rPr>
              <w:t>&lt;/p&gt;&lt;p&gt;&lt;br/&gt;&lt;/p&gt;&lt;p&gt;</w:t>
            </w:r>
            <w:r>
              <w:rPr>
                <w:rFonts w:cs="Times New Roman"/>
                <w:kern w:val="0"/>
                <w:sz w:val="21"/>
                <w:szCs w:val="21"/>
              </w:rPr>
              <w:t>物价持续上涨，也难免让人生出这样的想法：是不是通胀要来了？！</w:t>
            </w:r>
            <w:r>
              <w:rPr>
                <w:rFonts w:cs="Times New Roman"/>
                <w:kern w:val="0"/>
                <w:sz w:val="21"/>
                <w:szCs w:val="21"/>
              </w:rPr>
              <w:t>&lt;/p&gt;&lt;p&gt;</w:t>
            </w:r>
            <w:r>
              <w:rPr>
                <w:rFonts w:cs="Times New Roman"/>
                <w:kern w:val="0"/>
                <w:sz w:val="21"/>
                <w:szCs w:val="21"/>
              </w:rPr>
              <w:t>周茂华认为，年初以来，通胀主要是食品价格与季节性因素推动，食品价格中猪肉、蔬菜价格波动较大。</w:t>
            </w:r>
            <w:r>
              <w:rPr>
                <w:rFonts w:cs="Times New Roman"/>
                <w:kern w:val="0"/>
                <w:sz w:val="21"/>
                <w:szCs w:val="21"/>
              </w:rPr>
              <w:t>4</w:t>
            </w:r>
            <w:r>
              <w:rPr>
                <w:rFonts w:cs="Times New Roman"/>
                <w:kern w:val="0"/>
                <w:sz w:val="21"/>
                <w:szCs w:val="21"/>
              </w:rPr>
              <w:t>月份，尽管猪肉价格强劲，但是蔬菜价格涨幅开始回落，其他服务业等整体保持平稳。</w:t>
            </w:r>
            <w:r>
              <w:rPr>
                <w:rFonts w:cs="Times New Roman"/>
                <w:kern w:val="0"/>
                <w:sz w:val="21"/>
                <w:szCs w:val="21"/>
              </w:rPr>
              <w:t>&lt;/p&gt;&lt;p&gt;</w:t>
            </w:r>
            <w:r>
              <w:rPr>
                <w:rFonts w:cs="Times New Roman"/>
                <w:kern w:val="0"/>
                <w:sz w:val="21"/>
                <w:szCs w:val="21"/>
              </w:rPr>
              <w:t>以此来看，</w:t>
            </w:r>
            <w:r>
              <w:rPr>
                <w:rFonts w:cs="Times New Roman"/>
                <w:kern w:val="0"/>
                <w:sz w:val="21"/>
                <w:szCs w:val="21"/>
              </w:rPr>
              <w:t>5</w:t>
            </w:r>
            <w:r>
              <w:rPr>
                <w:rFonts w:cs="Times New Roman"/>
                <w:kern w:val="0"/>
                <w:sz w:val="21"/>
                <w:szCs w:val="21"/>
              </w:rPr>
              <w:t>月通胀仍可能延续小幅上升，但</w:t>
            </w:r>
            <w:r>
              <w:rPr>
                <w:rFonts w:cs="Times New Roman"/>
                <w:kern w:val="0"/>
                <w:sz w:val="21"/>
                <w:szCs w:val="21"/>
              </w:rPr>
              <w:t>3</w:t>
            </w:r>
            <w:r>
              <w:rPr>
                <w:rFonts w:cs="Times New Roman"/>
                <w:kern w:val="0"/>
                <w:sz w:val="21"/>
                <w:szCs w:val="21"/>
              </w:rPr>
              <w:t>季度通胀有望温和回落，全年通胀保持温和，上行动力有限。</w:t>
            </w:r>
            <w:r>
              <w:rPr>
                <w:rFonts w:cs="Times New Roman"/>
                <w:kern w:val="0"/>
                <w:sz w:val="21"/>
                <w:szCs w:val="21"/>
              </w:rPr>
              <w:t>&lt;/p&gt;&lt;p&gt;</w:t>
            </w:r>
            <w:r>
              <w:rPr>
                <w:rFonts w:cs="Times New Roman"/>
                <w:kern w:val="0"/>
                <w:sz w:val="21"/>
                <w:szCs w:val="21"/>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Fonts w:cs="Times New Roman"/>
                <w:kern w:val="0"/>
                <w:sz w:val="21"/>
                <w:szCs w:val="21"/>
              </w:rPr>
              <w:t>CPI</w:t>
            </w:r>
            <w:r>
              <w:rPr>
                <w:rFonts w:cs="Times New Roman"/>
                <w:kern w:val="0"/>
                <w:sz w:val="21"/>
                <w:szCs w:val="21"/>
              </w:rPr>
              <w:t>。</w:t>
            </w:r>
            <w:r>
              <w:rPr>
                <w:rFonts w:cs="Times New Roman"/>
                <w:kern w:val="0"/>
                <w:sz w:val="21"/>
                <w:szCs w:val="21"/>
              </w:rPr>
              <w:t>&lt;/p&gt;&lt;p&gt;</w:t>
            </w:r>
            <w:r>
              <w:rPr>
                <w:rFonts w:cs="Times New Roman"/>
                <w:kern w:val="0"/>
                <w:sz w:val="21"/>
                <w:szCs w:val="21"/>
              </w:rPr>
              <w:t>好像很有道理的样子！</w:t>
            </w:r>
            <w:r>
              <w:rPr>
                <w:rFonts w:cs="Times New Roman"/>
                <w:kern w:val="0"/>
                <w:sz w:val="21"/>
                <w:szCs w:val="21"/>
              </w:rPr>
              <w:t>&lt;/p&gt;&lt;p&gt;</w:t>
            </w:r>
            <w:r>
              <w:rPr>
                <w:rFonts w:cs="Times New Roman"/>
                <w:kern w:val="0"/>
                <w:sz w:val="21"/>
                <w:szCs w:val="21"/>
              </w:rPr>
              <w:t>那么，菜肉上涨对你影响多大？接下来物价是涨是跌，你怎么看？</w:t>
            </w:r>
            <w:r>
              <w:rPr>
                <w:rFonts w:cs="Times New Roman"/>
                <w:kern w:val="0"/>
                <w:sz w:val="21"/>
                <w:szCs w:val="21"/>
              </w:rPr>
              <w:t>&lt;/p&gt;&lt;p&gt;&lt;br/&gt;&lt;/p&gt;&lt;p&gt;</w:t>
            </w:r>
            <w:r>
              <w:rPr>
                <w:rFonts w:cs="Times New Roman"/>
                <w:kern w:val="0"/>
                <w:sz w:val="21"/>
                <w:szCs w:val="21"/>
              </w:rPr>
              <w:t>记者：林火灿</w:t>
            </w:r>
            <w:r>
              <w:rPr>
                <w:rFonts w:cs="Times New Roman"/>
                <w:kern w:val="0"/>
                <w:sz w:val="21"/>
                <w:szCs w:val="21"/>
              </w:rPr>
              <w:t>&lt;/p&gt;&lt;p&gt;</w:t>
            </w:r>
            <w:r>
              <w:rPr>
                <w:rFonts w:cs="Times New Roman"/>
                <w:kern w:val="0"/>
                <w:sz w:val="21"/>
                <w:szCs w:val="21"/>
              </w:rPr>
              <w:t>策划、文案：孟飞林蔚</w:t>
            </w:r>
            <w:r>
              <w:rPr>
                <w:rFonts w:cs="Times New Roman"/>
                <w:kern w:val="0"/>
                <w:sz w:val="21"/>
                <w:szCs w:val="21"/>
              </w:rPr>
              <w:t>&lt;/p&gt;&lt;p&gt;&lt;br/&gt;&lt;/p&gt;&lt;p&gt;&lt;br/&gt;&lt;/p&gt;",</w:t>
            </w:r>
            <w:r>
              <w:rPr>
                <w:rFonts w:cs="Times New Roman"/>
                <w:kern w:val="0"/>
                <w:sz w:val="21"/>
                <w:szCs w:val="21"/>
              </w:rPr>
              <w:br/>
              <w:t>    "type":"document",</w:t>
            </w:r>
            <w:r>
              <w:rPr>
                <w:rFonts w:cs="Times New Roman"/>
                <w:kern w:val="0"/>
                <w:sz w:val="21"/>
                <w:szCs w:val="21"/>
              </w:rPr>
              <w:br/>
            </w:r>
            <w:r>
              <w:rPr>
                <w:rFonts w:cs="Times New Roman"/>
                <w:kern w:val="0"/>
                <w:sz w:val="21"/>
                <w:szCs w:val="21"/>
              </w:rPr>
              <w:lastRenderedPageBreak/>
              <w:t>    "create_time":"2018-11-08T18:29:21",</w:t>
            </w:r>
            <w:r>
              <w:rPr>
                <w:rFonts w:cs="Times New Roman"/>
                <w:kern w:val="0"/>
                <w:sz w:val="21"/>
                <w:szCs w:val="21"/>
              </w:rPr>
              <w:br/>
              <w:t>    "creator":"</w:t>
            </w:r>
            <w:r>
              <w:rPr>
                <w:rFonts w:cs="Times New Roman"/>
                <w:kern w:val="0"/>
                <w:sz w:val="21"/>
                <w:szCs w:val="21"/>
              </w:rPr>
              <w:t>张三</w:t>
            </w:r>
            <w:r>
              <w:rPr>
                <w:rFonts w:cs="Times New Roman"/>
                <w:kern w:val="0"/>
                <w:sz w:val="21"/>
                <w:szCs w:val="21"/>
              </w:rPr>
              <w:t>",</w:t>
            </w:r>
            <w:r>
              <w:rPr>
                <w:rFonts w:cs="Times New Roman"/>
                <w:kern w:val="0"/>
                <w:sz w:val="21"/>
                <w:szCs w:val="21"/>
              </w:rPr>
              <w:br/>
              <w:t>    "creator_id":"64ec22c795384ae380cda1d5193bcf90",</w:t>
            </w:r>
            <w:r>
              <w:rPr>
                <w:rFonts w:cs="Times New Roman"/>
                <w:kern w:val="0"/>
                <w:sz w:val="21"/>
                <w:szCs w:val="21"/>
              </w:rPr>
              <w:br/>
              <w:t>    "file_group":[</w:t>
            </w:r>
            <w:r>
              <w:rPr>
                <w:rFonts w:cs="Times New Roman"/>
                <w:kern w:val="0"/>
                <w:sz w:val="21"/>
                <w:szCs w:val="21"/>
              </w:rPr>
              <w:br/>
              <w:t>        {</w:t>
            </w:r>
            <w:r>
              <w:rPr>
                <w:rFonts w:cs="Times New Roman"/>
                <w:kern w:val="0"/>
                <w:sz w:val="21"/>
                <w:szCs w:val="21"/>
              </w:rPr>
              <w:br/>
              <w:t>            "type":"</w:t>
            </w:r>
            <w:r>
              <w:rPr>
                <w:rFonts w:cs="Times New Roman" w:hint="eastAsia"/>
                <w:kern w:val="0"/>
                <w:sz w:val="21"/>
                <w:szCs w:val="21"/>
              </w:rPr>
              <w:t>picture</w:t>
            </w:r>
            <w:r>
              <w:rPr>
                <w:rFonts w:cs="Times New Roman"/>
                <w:kern w:val="0"/>
                <w:sz w:val="21"/>
                <w:szCs w:val="21"/>
              </w:rPr>
              <w:t>",</w:t>
            </w:r>
            <w:r>
              <w:rPr>
                <w:rFonts w:cs="Times New Roman"/>
                <w:kern w:val="0"/>
                <w:sz w:val="21"/>
                <w:szCs w:val="21"/>
              </w:rPr>
              <w:br/>
              <w:t>            "file":{</w:t>
            </w:r>
            <w:r>
              <w:rPr>
                <w:rFonts w:cs="Times New Roman"/>
                <w:kern w:val="0"/>
                <w:sz w:val="21"/>
                <w:szCs w:val="21"/>
              </w:rPr>
              <w:br/>
              <w:t>                "id":"64ec22c795384ae380cda1d5193bcf93",</w:t>
            </w:r>
            <w:r>
              <w:rPr>
                <w:rFonts w:cs="Times New Roman"/>
                <w:kern w:val="0"/>
                <w:sz w:val="21"/>
                <w:szCs w:val="21"/>
              </w:rPr>
              <w:br/>
              <w:t>       </w:t>
            </w:r>
            <w:r>
              <w:rPr>
                <w:kern w:val="0"/>
                <w:sz w:val="21"/>
                <w:szCs w:val="21"/>
              </w:rPr>
              <w:t>         "name":"64ec22c795384ae380cda1d5193bcf93.jpg",</w:t>
            </w:r>
            <w:r>
              <w:rPr>
                <w:kern w:val="0"/>
                <w:sz w:val="21"/>
                <w:szCs w:val="21"/>
              </w:rPr>
              <w:br/>
              <w:t>                </w:t>
            </w:r>
            <w:r>
              <w:rPr>
                <w:rFonts w:cs="Times New Roman"/>
                <w:kern w:val="0"/>
                <w:sz w:val="21"/>
                <w:szCs w:val="21"/>
              </w:rPr>
              <w:t>"type":"picture",</w:t>
            </w:r>
            <w:r>
              <w:rPr>
                <w:rFonts w:cs="Times New Roman"/>
                <w:kern w:val="0"/>
                <w:sz w:val="21"/>
                <w:szCs w:val="21"/>
              </w:rPr>
              <w:br/>
              <w:t>                "create_time":"2018-11-08T18:29:21",</w:t>
            </w:r>
            <w:r>
              <w:rPr>
                <w:rFonts w:cs="Times New Roman"/>
                <w:kern w:val="0"/>
                <w:sz w:val="21"/>
                <w:szCs w:val="21"/>
              </w:rPr>
              <w:br/>
              <w:t>                "size":123453,</w:t>
            </w:r>
            <w:r>
              <w:rPr>
                <w:rFonts w:cs="Times New Roman"/>
                <w:kern w:val="0"/>
                <w:sz w:val="21"/>
                <w:szCs w:val="21"/>
              </w:rPr>
              <w:br/>
              <w:t>                "path":"ftp://ip:port/ssss/64ec22c795384ae380cda1d5193bcf93.jpg",</w:t>
            </w:r>
            <w:r>
              <w:rPr>
                <w:rFonts w:cs="Times New Roman"/>
                <w:kern w:val="0"/>
                <w:sz w:val="21"/>
                <w:szCs w:val="21"/>
              </w:rPr>
              <w:br/>
              <w:t>                "format":{</w:t>
            </w:r>
            <w:r>
              <w:rPr>
                <w:rFonts w:cs="Times New Roman"/>
                <w:kern w:val="0"/>
                <w:sz w:val="21"/>
                <w:szCs w:val="21"/>
              </w:rPr>
              <w:br/>
              <w:t>                    "format":"jpg",</w:t>
            </w:r>
            <w:r>
              <w:rPr>
                <w:rFonts w:cs="Times New Roman"/>
                <w:kern w:val="0"/>
                <w:sz w:val="21"/>
                <w:szCs w:val="21"/>
              </w:rPr>
              <w:br/>
              <w:t>                    "width":640,</w:t>
            </w:r>
            <w:r>
              <w:rPr>
                <w:rFonts w:cs="Times New Roman"/>
                <w:kern w:val="0"/>
                <w:sz w:val="21"/>
                <w:szCs w:val="21"/>
              </w:rPr>
              <w:br/>
              <w:t>                    "height":480</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"type":"video",</w:t>
            </w:r>
            <w:r>
              <w:rPr>
                <w:rFonts w:cs="Times New Roman"/>
                <w:kern w:val="0"/>
                <w:sz w:val="21"/>
                <w:szCs w:val="21"/>
              </w:rPr>
              <w:br/>
              <w:t>            "file":{</w:t>
            </w:r>
            <w:r>
              <w:rPr>
                <w:kern w:val="0"/>
                <w:sz w:val="21"/>
                <w:szCs w:val="21"/>
              </w:rPr>
              <w:br/>
              <w:t>                "id":"64ec22c795384ae380cda1d5193bcf94",</w:t>
            </w:r>
            <w:r>
              <w:rPr>
                <w:kern w:val="0"/>
                <w:sz w:val="21"/>
                <w:szCs w:val="21"/>
              </w:rPr>
              <w:br/>
              <w:t>                "name":"64ec22c795384ae380cda1d5193bcf94.mp4",</w:t>
            </w:r>
            <w:r>
              <w:rPr>
                <w:kern w:val="0"/>
                <w:sz w:val="21"/>
                <w:szCs w:val="21"/>
              </w:rPr>
              <w:br/>
              <w:t>                "type":"video",</w:t>
            </w:r>
            <w:r>
              <w:rPr>
                <w:kern w:val="0"/>
                <w:sz w:val="21"/>
                <w:szCs w:val="21"/>
              </w:rPr>
              <w:br/>
              <w:t>                "create_time":"2018-11-08T18:29:21",</w:t>
            </w:r>
            <w:r>
              <w:rPr>
                <w:kern w:val="0"/>
                <w:sz w:val="21"/>
                <w:szCs w:val="21"/>
              </w:rPr>
              <w:br/>
              <w:t>                "size":123453,</w:t>
            </w:r>
            <w:r>
              <w:rPr>
                <w:kern w:val="0"/>
                <w:sz w:val="21"/>
                <w:szCs w:val="21"/>
              </w:rPr>
              <w:br/>
              <w:t>                "path":"ftp://ip:port/ssss/64ec22c795384ae380cda1d5193bcf94.mp4",</w:t>
            </w:r>
            <w:r>
              <w:rPr>
                <w:kern w:val="0"/>
                <w:sz w:val="21"/>
                <w:szCs w:val="21"/>
              </w:rPr>
              <w:br/>
              <w:t>                "format":{</w:t>
            </w:r>
            <w:r>
              <w:rPr>
                <w:rFonts w:cs="Times New Roman"/>
                <w:kern w:val="0"/>
                <w:sz w:val="21"/>
                <w:szCs w:val="21"/>
              </w:rPr>
              <w:br/>
              <w:t>                    "format":"mp4",</w:t>
            </w:r>
            <w:r>
              <w:rPr>
                <w:rFonts w:cs="Times New Roman"/>
                <w:kern w:val="0"/>
                <w:sz w:val="21"/>
                <w:szCs w:val="21"/>
              </w:rPr>
              <w:br/>
              <w:t>                    "width":1920,</w:t>
            </w:r>
            <w:r>
              <w:rPr>
                <w:rFonts w:cs="Times New Roman"/>
                <w:kern w:val="0"/>
                <w:sz w:val="21"/>
                <w:szCs w:val="21"/>
              </w:rPr>
              <w:br/>
              <w:t>                    "height":1080,</w:t>
            </w:r>
            <w:r>
              <w:rPr>
                <w:rFonts w:cs="Times New Roman"/>
                <w:kern w:val="0"/>
                <w:sz w:val="21"/>
                <w:szCs w:val="21"/>
              </w:rPr>
              <w:br/>
              <w:t>                    "duration":322666666,</w:t>
            </w:r>
            <w:r>
              <w:rPr>
                <w:rFonts w:cs="Times New Roman"/>
                <w:kern w:val="0"/>
                <w:sz w:val="21"/>
                <w:szCs w:val="21"/>
              </w:rPr>
              <w:br/>
              <w:t>                    "bitrate":1245058,</w:t>
            </w:r>
            <w:r>
              <w:rPr>
                <w:rFonts w:cs="Times New Roman"/>
                <w:kern w:val="0"/>
                <w:sz w:val="21"/>
                <w:szCs w:val="21"/>
              </w:rPr>
              <w:br/>
              <w:t>                    "aspectRatio":"640*360"</w:t>
            </w:r>
            <w:r>
              <w:rPr>
                <w:rFonts w:cs="Times New Roman"/>
                <w:kern w:val="0"/>
                <w:sz w:val="21"/>
                <w:szCs w:val="21"/>
              </w:rPr>
              <w:br/>
              <w:t>                }</w:t>
            </w:r>
            <w:r>
              <w:rPr>
                <w:rFonts w:cs="Times New Roman"/>
                <w:kern w:val="0"/>
                <w:sz w:val="21"/>
                <w:szCs w:val="21"/>
              </w:rPr>
              <w:br/>
            </w:r>
            <w:r>
              <w:rPr>
                <w:rFonts w:cs="Times New Roman"/>
                <w:kern w:val="0"/>
                <w:sz w:val="21"/>
                <w:szCs w:val="21"/>
              </w:rPr>
              <w:lastRenderedPageBreak/>
              <w:t>            }</w:t>
            </w:r>
            <w:r>
              <w:rPr>
                <w:rFonts w:cs="Times New Roman"/>
                <w:kern w:val="0"/>
                <w:sz w:val="21"/>
                <w:szCs w:val="21"/>
              </w:rPr>
              <w:br/>
              <w:t>        },</w:t>
            </w:r>
            <w:r>
              <w:rPr>
                <w:rFonts w:cs="Times New Roman"/>
                <w:kern w:val="0"/>
                <w:sz w:val="21"/>
                <w:szCs w:val="21"/>
              </w:rPr>
              <w:br/>
              <w:t>        {</w:t>
            </w:r>
            <w:r>
              <w:rPr>
                <w:rFonts w:cs="Times New Roman"/>
                <w:kern w:val="0"/>
                <w:sz w:val="21"/>
                <w:szCs w:val="21"/>
              </w:rPr>
              <w:br/>
              <w:t>            "type":"audio",</w:t>
            </w:r>
            <w:r>
              <w:rPr>
                <w:rFonts w:cs="Times New Roman"/>
                <w:kern w:val="0"/>
                <w:sz w:val="21"/>
                <w:szCs w:val="21"/>
              </w:rPr>
              <w:br/>
              <w:t>            "file":{</w:t>
            </w:r>
            <w:r>
              <w:rPr>
                <w:rFonts w:cs="Times New Roman"/>
                <w:kern w:val="0"/>
                <w:sz w:val="21"/>
                <w:szCs w:val="21"/>
              </w:rPr>
              <w:br/>
              <w:t>                "id":"64ec22c795384ae380cda1d5193bcf92",</w:t>
            </w:r>
            <w:r>
              <w:rPr>
                <w:rFonts w:cs="Times New Roman"/>
                <w:kern w:val="0"/>
                <w:sz w:val="21"/>
                <w:szCs w:val="21"/>
              </w:rPr>
              <w:br/>
            </w:r>
            <w:r>
              <w:rPr>
                <w:kern w:val="0"/>
                <w:sz w:val="21"/>
                <w:szCs w:val="21"/>
              </w:rPr>
              <w:t>                "name":"64ec22c795384ae380cda1d5193bcf92.mp3",</w:t>
            </w:r>
            <w:r>
              <w:rPr>
                <w:kern w:val="0"/>
                <w:sz w:val="21"/>
                <w:szCs w:val="21"/>
              </w:rPr>
              <w:br/>
              <w:t>                "type":"audio",</w:t>
            </w:r>
            <w:r>
              <w:rPr>
                <w:kern w:val="0"/>
                <w:sz w:val="21"/>
                <w:szCs w:val="21"/>
              </w:rPr>
              <w:br/>
              <w:t>                "create_time":"2018-11-08T18:29:21",</w:t>
            </w:r>
            <w:r>
              <w:rPr>
                <w:kern w:val="0"/>
                <w:sz w:val="21"/>
                <w:szCs w:val="21"/>
              </w:rPr>
              <w:br/>
              <w:t>                "size":123453,</w:t>
            </w:r>
            <w:r>
              <w:rPr>
                <w:kern w:val="0"/>
                <w:sz w:val="21"/>
                <w:szCs w:val="21"/>
              </w:rPr>
              <w:br/>
              <w:t>                "path":"ftp://ip:port/ssss/64ec22c795384ae380cda1d5193bcf92.mp3",</w:t>
            </w:r>
            <w:r>
              <w:rPr>
                <w:kern w:val="0"/>
                <w:sz w:val="21"/>
                <w:szCs w:val="21"/>
              </w:rPr>
              <w:br/>
              <w:t>                "format":{</w:t>
            </w:r>
            <w:r>
              <w:rPr>
                <w:kern w:val="0"/>
                <w:sz w:val="21"/>
                <w:szCs w:val="21"/>
              </w:rPr>
              <w:br/>
              <w:t>                    "format":"mp3",</w:t>
            </w:r>
            <w:r>
              <w:rPr>
                <w:kern w:val="0"/>
                <w:sz w:val="21"/>
                <w:szCs w:val="21"/>
              </w:rPr>
              <w:br/>
              <w:t>                    "duration":322666666,</w:t>
            </w:r>
            <w:r>
              <w:rPr>
                <w:kern w:val="0"/>
                <w:sz w:val="21"/>
                <w:szCs w:val="21"/>
              </w:rPr>
              <w:br/>
              <w:t>                    "channel":2,</w:t>
            </w:r>
            <w:r>
              <w:rPr>
                <w:kern w:val="0"/>
                <w:sz w:val="21"/>
                <w:szCs w:val="21"/>
              </w:rPr>
              <w:br/>
              <w:t>                    "heisample_freqght":48000,</w:t>
            </w:r>
            <w:r>
              <w:rPr>
                <w:kern w:val="0"/>
                <w:sz w:val="21"/>
                <w:szCs w:val="21"/>
              </w:rPr>
              <w:br/>
              <w:t>                    "bitrate":1245058,</w:t>
            </w:r>
            <w:r>
              <w:rPr>
                <w:kern w:val="0"/>
                <w:sz w:val="21"/>
                <w:szCs w:val="21"/>
              </w:rPr>
              <w:br/>
              <w:t>                    "bit_depth":10</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"metadatas":[</w:t>
            </w:r>
            <w:r>
              <w:rPr>
                <w:rFonts w:cs="Times New Roman"/>
                <w:kern w:val="0"/>
                <w:sz w:val="21"/>
                <w:szCs w:val="21"/>
              </w:rPr>
              <w:br/>
              <w:t>        {</w:t>
            </w:r>
            <w:r>
              <w:rPr>
                <w:rFonts w:cs="Times New Roman"/>
                <w:kern w:val="0"/>
                <w:sz w:val="21"/>
                <w:szCs w:val="21"/>
              </w:rPr>
              <w:br/>
              <w:t>            "metadata":[</w:t>
            </w:r>
            <w:r>
              <w:rPr>
                <w:rFonts w:cs="Times New Roman"/>
                <w:kern w:val="0"/>
                <w:sz w:val="21"/>
                <w:szCs w:val="21"/>
              </w:rPr>
              <w:br/>
              <w:t>                {</w:t>
            </w:r>
            <w:r>
              <w:rPr>
                <w:rFonts w:cs="Times New Roman"/>
                <w:kern w:val="0"/>
                <w:sz w:val="21"/>
                <w:szCs w:val="21"/>
              </w:rPr>
              <w:br/>
              <w:t>                    "id":"64ec22c795384ae380cda1d5193bcf93",</w:t>
            </w:r>
            <w:r>
              <w:rPr>
                <w:rFonts w:cs="Times New Roman"/>
                <w:kern w:val="0"/>
                <w:sz w:val="21"/>
                <w:szCs w:val="21"/>
              </w:rPr>
              <w:br/>
              <w:t>                    "doctitle":"</w:t>
            </w:r>
            <w:r>
              <w:rPr>
                <w:rFonts w:cs="Times New Roman"/>
                <w:kern w:val="0"/>
                <w:sz w:val="21"/>
                <w:szCs w:val="21"/>
              </w:rPr>
              <w:t>非法穿越无人区小伙交罚款认错称以后不会再次穿越</w:t>
            </w:r>
            <w:r>
              <w:rPr>
                <w:rFonts w:cs="Times New Roman"/>
                <w:kern w:val="0"/>
                <w:sz w:val="21"/>
                <w:szCs w:val="21"/>
              </w:rPr>
              <w:t>",</w:t>
            </w:r>
            <w:r>
              <w:rPr>
                <w:rFonts w:cs="Times New Roman"/>
                <w:kern w:val="0"/>
                <w:sz w:val="21"/>
                <w:szCs w:val="21"/>
              </w:rPr>
              <w:br/>
              <w:t>                    "docsubtitle":"",</w:t>
            </w:r>
            <w:r>
              <w:rPr>
                <w:rFonts w:cs="Times New Roman"/>
                <w:kern w:val="0"/>
                <w:sz w:val="21"/>
                <w:szCs w:val="21"/>
              </w:rPr>
              <w:br/>
              <w:t>                    "inputdate":"2018-11-08T18:29:21",</w:t>
            </w:r>
            <w:r>
              <w:rPr>
                <w:rFonts w:cs="Times New Roman"/>
                <w:kern w:val="0"/>
                <w:sz w:val="21"/>
                <w:szCs w:val="21"/>
              </w:rPr>
              <w:br/>
              <w:t>                    "senddate":"2018-11-08T18:39:21",</w:t>
            </w:r>
            <w:r>
              <w:rPr>
                <w:rFonts w:cs="Times New Roman"/>
                <w:kern w:val="0"/>
                <w:sz w:val="21"/>
                <w:szCs w:val="21"/>
              </w:rPr>
              <w:br/>
              <w:t>                    "doclength":1500,</w:t>
            </w:r>
            <w:r>
              <w:rPr>
                <w:rFonts w:cs="Times New Roman"/>
                <w:kern w:val="0"/>
                <w:sz w:val="21"/>
                <w:szCs w:val="21"/>
              </w:rPr>
              <w:br/>
              <w:t>                    "guidelength":80,</w:t>
            </w:r>
            <w:r>
              <w:rPr>
                <w:rFonts w:cs="Times New Roman"/>
                <w:kern w:val="0"/>
                <w:sz w:val="21"/>
                <w:szCs w:val="21"/>
              </w:rPr>
              <w:br/>
              <w:t>                    "guidetail":"",</w:t>
            </w:r>
            <w:r>
              <w:rPr>
                <w:rFonts w:cs="Times New Roman"/>
                <w:kern w:val="0"/>
                <w:sz w:val="21"/>
                <w:szCs w:val="21"/>
              </w:rPr>
              <w:br/>
              <w:t>                    "doctail":"",</w:t>
            </w:r>
            <w:r>
              <w:rPr>
                <w:rFonts w:cs="Times New Roman"/>
                <w:kern w:val="0"/>
                <w:sz w:val="21"/>
                <w:szCs w:val="21"/>
              </w:rPr>
              <w:br/>
              <w:t>                    "author":"</w:t>
            </w:r>
            <w:r>
              <w:rPr>
                <w:rFonts w:cs="Times New Roman"/>
                <w:kern w:val="0"/>
                <w:sz w:val="21"/>
                <w:szCs w:val="21"/>
              </w:rPr>
              <w:t>张三</w:t>
            </w:r>
            <w:r>
              <w:rPr>
                <w:rFonts w:cs="Times New Roman"/>
                <w:kern w:val="0"/>
                <w:sz w:val="21"/>
                <w:szCs w:val="21"/>
              </w:rPr>
              <w:t>",</w:t>
            </w:r>
            <w:r>
              <w:rPr>
                <w:rFonts w:cs="Times New Roman"/>
                <w:kern w:val="0"/>
                <w:sz w:val="21"/>
                <w:szCs w:val="21"/>
              </w:rPr>
              <w:br/>
              <w:t>                    "authorcode":"64ec22c795384ae380cda1d5193bcf90",</w:t>
            </w:r>
            <w:r>
              <w:rPr>
                <w:rFonts w:cs="Times New Roman"/>
                <w:kern w:val="0"/>
                <w:sz w:val="21"/>
                <w:szCs w:val="21"/>
              </w:rPr>
              <w:br/>
            </w:r>
            <w:r>
              <w:rPr>
                <w:rFonts w:cs="Times New Roman"/>
                <w:kern w:val="0"/>
                <w:sz w:val="21"/>
                <w:szCs w:val="21"/>
              </w:rPr>
              <w:lastRenderedPageBreak/>
              <w:t>                    "editor":"</w:t>
            </w:r>
            <w:r>
              <w:rPr>
                <w:rFonts w:cs="Times New Roman"/>
                <w:kern w:val="0"/>
                <w:sz w:val="21"/>
                <w:szCs w:val="21"/>
              </w:rPr>
              <w:t>张三</w:t>
            </w:r>
            <w:r>
              <w:rPr>
                <w:rFonts w:cs="Times New Roman"/>
                <w:kern w:val="0"/>
                <w:sz w:val="21"/>
                <w:szCs w:val="21"/>
              </w:rPr>
              <w:t>",</w:t>
            </w:r>
            <w:r>
              <w:rPr>
                <w:rFonts w:cs="Times New Roman"/>
                <w:kern w:val="0"/>
                <w:sz w:val="21"/>
                <w:szCs w:val="21"/>
              </w:rPr>
              <w:br/>
              <w:t>                    "editorcode":"64ec22c795384ae380cda1d5193bcf90",</w:t>
            </w:r>
            <w:r>
              <w:rPr>
                <w:rFonts w:cs="Times New Roman"/>
                <w:kern w:val="0"/>
                <w:sz w:val="21"/>
                <w:szCs w:val="21"/>
              </w:rPr>
              <w:br/>
              <w:t>                    "modperson":"</w:t>
            </w:r>
            <w:r>
              <w:rPr>
                <w:rFonts w:cs="Times New Roman"/>
                <w:kern w:val="0"/>
                <w:sz w:val="21"/>
                <w:szCs w:val="21"/>
              </w:rPr>
              <w:t>张三</w:t>
            </w:r>
            <w:r>
              <w:rPr>
                <w:rFonts w:cs="Times New Roman"/>
                <w:kern w:val="0"/>
                <w:sz w:val="21"/>
                <w:szCs w:val="21"/>
              </w:rPr>
              <w:t>",</w:t>
            </w:r>
            <w:r>
              <w:rPr>
                <w:rFonts w:cs="Times New Roman"/>
                <w:kern w:val="0"/>
                <w:sz w:val="21"/>
                <w:szCs w:val="21"/>
              </w:rPr>
              <w:br/>
              <w:t>                    "modpersoncode":"64ec22c795384ae380cda1d5193bcf90",</w:t>
            </w:r>
            <w:r>
              <w:rPr>
                <w:rFonts w:cs="Times New Roman"/>
                <w:kern w:val="0"/>
                <w:sz w:val="21"/>
                <w:szCs w:val="21"/>
              </w:rPr>
              <w:br/>
              <w:t>                    "censor":"</w:t>
            </w:r>
            <w:r>
              <w:rPr>
                <w:rFonts w:cs="Times New Roman"/>
                <w:kern w:val="0"/>
                <w:sz w:val="21"/>
                <w:szCs w:val="21"/>
              </w:rPr>
              <w:t>张三</w:t>
            </w:r>
            <w:r>
              <w:rPr>
                <w:rFonts w:cs="Times New Roman"/>
                <w:kern w:val="0"/>
                <w:sz w:val="21"/>
                <w:szCs w:val="21"/>
              </w:rPr>
              <w:t>",</w:t>
            </w:r>
            <w:r>
              <w:rPr>
                <w:rFonts w:cs="Times New Roman"/>
                <w:kern w:val="0"/>
                <w:sz w:val="21"/>
                <w:szCs w:val="21"/>
              </w:rPr>
              <w:br/>
              <w:t>                    "censorcode":"64ec22c795384ae380cda1d5193bcf90",</w:t>
            </w:r>
            <w:r>
              <w:rPr>
                <w:rFonts w:cs="Times New Roman"/>
                <w:kern w:val="0"/>
                <w:sz w:val="21"/>
                <w:szCs w:val="21"/>
              </w:rPr>
              <w:br/>
              <w:t>                    "length":15000,</w:t>
            </w:r>
            <w:r>
              <w:rPr>
                <w:rFonts w:cs="Times New Roman"/>
                <w:kern w:val="0"/>
                <w:sz w:val="21"/>
                <w:szCs w:val="21"/>
              </w:rPr>
              <w:br/>
              <w:t>                    "content":"",</w:t>
            </w:r>
            <w:r>
              <w:rPr>
                <w:rFonts w:cs="Times New Roman"/>
                <w:kern w:val="0"/>
                <w:sz w:val="21"/>
                <w:szCs w:val="21"/>
              </w:rPr>
              <w:br/>
              <w:t>                    "playmode":0,</w:t>
            </w:r>
            <w:r>
              <w:rPr>
                <w:rFonts w:cs="Times New Roman"/>
                <w:kern w:val="0"/>
                <w:sz w:val="21"/>
                <w:szCs w:val="21"/>
              </w:rPr>
              <w:br/>
              <w:t>                    "index":0,</w:t>
            </w:r>
            <w:r>
              <w:rPr>
                <w:rFonts w:cs="Times New Roman"/>
                <w:kern w:val="0"/>
                <w:sz w:val="21"/>
                <w:szCs w:val="21"/>
              </w:rPr>
              <w:br/>
              <w:t>                    "productor":{</w:t>
            </w:r>
            <w:r>
              <w:rPr>
                <w:rFonts w:cs="Times New Roman"/>
                <w:kern w:val="0"/>
                <w:sz w:val="21"/>
                <w:szCs w:val="21"/>
              </w:rPr>
              <w:br/>
              <w:t>                        "id":"64ec22c795384ae380cda1d5193bcf93",</w:t>
            </w:r>
            <w:r>
              <w:rPr>
                <w:rFonts w:cs="Times New Roman"/>
                <w:kern w:val="0"/>
                <w:sz w:val="21"/>
                <w:szCs w:val="21"/>
              </w:rPr>
              <w:br/>
              <w:t>                        "name":"</w:t>
            </w:r>
            <w:r>
              <w:rPr>
                <w:rFonts w:cs="Times New Roman"/>
                <w:kern w:val="0"/>
                <w:sz w:val="21"/>
                <w:szCs w:val="21"/>
              </w:rPr>
              <w:t>策划者</w:t>
            </w:r>
            <w:r>
              <w:rPr>
                <w:rFonts w:cs="Times New Roman"/>
                <w:kern w:val="0"/>
                <w:sz w:val="21"/>
                <w:szCs w:val="21"/>
              </w:rPr>
              <w:t>",</w:t>
            </w:r>
            <w:r>
              <w:rPr>
                <w:rFonts w:cs="Times New Roman"/>
                <w:kern w:val="0"/>
                <w:sz w:val="21"/>
                <w:szCs w:val="21"/>
              </w:rPr>
              <w:br/>
              <w:t>                        "organization":"XX</w:t>
            </w:r>
            <w:r>
              <w:rPr>
                <w:rFonts w:cs="Times New Roman"/>
                <w:kern w:val="0"/>
                <w:sz w:val="21"/>
                <w:szCs w:val="21"/>
              </w:rPr>
              <w:t>电视台</w:t>
            </w:r>
            <w:r>
              <w:rPr>
                <w:rFonts w:cs="Times New Roman"/>
                <w:kern w:val="0"/>
                <w:sz w:val="21"/>
                <w:szCs w:val="21"/>
              </w:rPr>
              <w:t>",</w:t>
            </w:r>
            <w:r>
              <w:rPr>
                <w:rFonts w:cs="Times New Roman"/>
                <w:kern w:val="0"/>
                <w:sz w:val="21"/>
                <w:szCs w:val="21"/>
              </w:rPr>
              <w:br/>
              <w:t>                        "deparment":"</w:t>
            </w:r>
            <w:r>
              <w:rPr>
                <w:rFonts w:cs="Times New Roman"/>
                <w:kern w:val="0"/>
                <w:sz w:val="21"/>
                <w:szCs w:val="21"/>
              </w:rPr>
              <w:t>新闻中心</w:t>
            </w:r>
            <w:r>
              <w:rPr>
                <w:rFonts w:cs="Times New Roman"/>
                <w:kern w:val="0"/>
                <w:sz w:val="21"/>
                <w:szCs w:val="21"/>
              </w:rPr>
              <w:t>",</w:t>
            </w:r>
            <w:r>
              <w:rPr>
                <w:rFonts w:cs="Times New Roman"/>
                <w:kern w:val="0"/>
                <w:sz w:val="21"/>
                <w:szCs w:val="21"/>
              </w:rPr>
              <w:br/>
              <w:t>                        "phone_num":"131XXXX",</w:t>
            </w:r>
            <w:r>
              <w:rPr>
                <w:rFonts w:cs="Times New Roman"/>
                <w:kern w:val="0"/>
                <w:sz w:val="21"/>
                <w:szCs w:val="21"/>
              </w:rPr>
              <w:br/>
              <w:t>                        "email":"zhangsan@163.com"</w:t>
            </w:r>
            <w:r>
              <w:rPr>
                <w:rFonts w:cs="Times New Roman"/>
                <w:kern w:val="0"/>
                <w:sz w:val="21"/>
                <w:szCs w:val="21"/>
              </w:rPr>
              <w:br/>
              <w:t>                    }</w:t>
            </w:r>
            <w:r>
              <w:rPr>
                <w:rFonts w:cs="Times New Roman"/>
                <w:kern w:val="0"/>
                <w:sz w:val="21"/>
                <w:szCs w:val="21"/>
              </w:rPr>
              <w:br/>
              <w:t>                }</w:t>
            </w:r>
            <w:r>
              <w:rPr>
                <w:rFonts w:cs="Times New Roman"/>
                <w:kern w:val="0"/>
                <w:sz w:val="21"/>
                <w:szCs w:val="21"/>
              </w:rPr>
              <w:br/>
              <w:t>            ],</w:t>
            </w:r>
            <w:r>
              <w:rPr>
                <w:rFonts w:cs="Times New Roman"/>
                <w:kern w:val="0"/>
                <w:sz w:val="21"/>
                <w:szCs w:val="21"/>
              </w:rPr>
              <w:br/>
              <w:t>            "name":null,</w:t>
            </w:r>
            <w:r>
              <w:rPr>
                <w:rFonts w:cs="Times New Roman"/>
                <w:kern w:val="0"/>
                <w:sz w:val="21"/>
                <w:szCs w:val="21"/>
              </w:rPr>
              <w:br/>
              <w:t>            "type":"document"</w:t>
            </w:r>
            <w:r>
              <w:rPr>
                <w:rFonts w:cs="Times New Roman"/>
                <w:kern w:val="0"/>
                <w:sz w:val="21"/>
                <w:szCs w:val="21"/>
              </w:rPr>
              <w:br/>
              <w:t>        }</w:t>
            </w:r>
            <w:r>
              <w:rPr>
                <w:rFonts w:cs="Times New Roman"/>
                <w:kern w:val="0"/>
                <w:sz w:val="21"/>
                <w:szCs w:val="21"/>
              </w:rPr>
              <w:br/>
              <w:t>    ],</w:t>
            </w:r>
            <w:r>
              <w:rPr>
                <w:rFonts w:cs="Times New Roman"/>
                <w:kern w:val="0"/>
                <w:sz w:val="21"/>
                <w:szCs w:val="21"/>
              </w:rPr>
              <w:br/>
              <w:t>    "modifier":"</w:t>
            </w:r>
            <w:r>
              <w:rPr>
                <w:rFonts w:cs="Times New Roman"/>
                <w:kern w:val="0"/>
                <w:sz w:val="21"/>
                <w:szCs w:val="21"/>
              </w:rPr>
              <w:t>王四</w:t>
            </w:r>
            <w:r>
              <w:rPr>
                <w:rFonts w:cs="Times New Roman"/>
                <w:kern w:val="0"/>
                <w:sz w:val="21"/>
                <w:szCs w:val="21"/>
              </w:rPr>
              <w:t>",</w:t>
            </w:r>
            <w:r>
              <w:rPr>
                <w:rFonts w:cs="Times New Roman"/>
                <w:kern w:val="0"/>
                <w:sz w:val="21"/>
                <w:szCs w:val="21"/>
              </w:rPr>
              <w:br/>
              <w:t>    "modifier_id":"64ec22c795384ae380cda1d5193bcf82",</w:t>
            </w:r>
            <w:r>
              <w:rPr>
                <w:rFonts w:cs="Times New Roman"/>
                <w:kern w:val="0"/>
                <w:sz w:val="21"/>
                <w:szCs w:val="21"/>
              </w:rPr>
              <w:br/>
              <w:t>    "modify_time":"2018-11-08T18:29:21"</w:t>
            </w:r>
            <w:r>
              <w:rPr>
                <w:rFonts w:cs="Times New Roman"/>
                <w:kern w:val="0"/>
                <w:sz w:val="21"/>
                <w:szCs w:val="21"/>
              </w:rPr>
              <w:br/>
              <w:t>}</w:t>
            </w:r>
          </w:p>
        </w:tc>
      </w:tr>
    </w:tbl>
    <w:p w:rsidR="00B85CA2" w:rsidRDefault="00B85CA2">
      <w:pPr>
        <w:ind w:firstLine="560"/>
      </w:pPr>
    </w:p>
    <w:p w:rsidR="00B85CA2" w:rsidRDefault="00E057EC" w:rsidP="00674947">
      <w:pPr>
        <w:ind w:firstLine="562"/>
      </w:pPr>
      <w:r>
        <w:rPr>
          <w:rFonts w:hint="eastAsia"/>
          <w:b/>
          <w:bCs/>
        </w:rPr>
        <w:t>返回参数</w:t>
      </w:r>
      <w:r>
        <w:rPr>
          <w:rFonts w:ascii="黑体" w:eastAsia="黑体" w:hAnsi="黑体" w:hint="eastAsia"/>
          <w:sz w:val="22"/>
        </w:rPr>
        <w:t>：</w:t>
      </w:r>
      <w:r w:rsidR="00FF3F62">
        <w:rPr>
          <w:rFonts w:hint="eastAsia"/>
        </w:rPr>
        <w:t>必须包含</w:t>
      </w:r>
      <w:r>
        <w:rPr>
          <w:rFonts w:hint="eastAsia"/>
        </w:rPr>
        <w:t>:</w:t>
      </w:r>
      <w:r>
        <w:rPr>
          <w:rFonts w:hint="eastAsia"/>
        </w:rPr>
        <w:t>结果状态标识</w:t>
      </w:r>
    </w:p>
    <w:tbl>
      <w:tblPr>
        <w:tblStyle w:val="ae"/>
        <w:tblW w:w="0" w:type="auto"/>
        <w:jc w:val="center"/>
        <w:tblLook w:val="04A0" w:firstRow="1" w:lastRow="0" w:firstColumn="1" w:lastColumn="0" w:noHBand="0" w:noVBand="1"/>
      </w:tblPr>
      <w:tblGrid>
        <w:gridCol w:w="3539"/>
      </w:tblGrid>
      <w:tr w:rsidR="00B85CA2">
        <w:trPr>
          <w:jc w:val="center"/>
        </w:trPr>
        <w:tc>
          <w:tcPr>
            <w:tcW w:w="3539" w:type="dxa"/>
            <w:shd w:val="clear" w:color="auto" w:fill="auto"/>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bookmarkStart w:id="144" w:name="_Toc33799917"/>
    </w:p>
    <w:p w:rsidR="00B85CA2" w:rsidRDefault="00E057EC">
      <w:pPr>
        <w:pStyle w:val="3"/>
      </w:pPr>
      <w:bookmarkStart w:id="145" w:name="_Toc36457841"/>
      <w:r>
        <w:rPr>
          <w:rFonts w:hint="eastAsia"/>
        </w:rPr>
        <w:lastRenderedPageBreak/>
        <w:t>2.3</w:t>
      </w:r>
      <w:r>
        <w:rPr>
          <w:rFonts w:hint="eastAsia"/>
        </w:rPr>
        <w:t>选题资源接口定义</w:t>
      </w:r>
      <w:bookmarkEnd w:id="144"/>
      <w:bookmarkEnd w:id="145"/>
    </w:p>
    <w:p w:rsidR="00B85CA2" w:rsidRDefault="00E057EC">
      <w:pPr>
        <w:pStyle w:val="4"/>
        <w:rPr>
          <w:rFonts w:cstheme="minorBidi"/>
        </w:rPr>
      </w:pPr>
      <w:bookmarkStart w:id="146" w:name="_Toc33799918"/>
      <w:r>
        <w:rPr>
          <w:rFonts w:hint="eastAsia"/>
        </w:rPr>
        <w:t>2.3.1</w:t>
      </w:r>
      <w:r>
        <w:rPr>
          <w:rFonts w:hint="eastAsia"/>
        </w:rPr>
        <w:t>选题资源</w:t>
      </w:r>
      <w:r>
        <w:t>创建</w:t>
      </w:r>
      <w:bookmarkEnd w:id="146"/>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和省级技术平台之间，交换选题资源</w:t>
      </w:r>
      <w:r>
        <w:t>创建新的</w:t>
      </w:r>
      <w:r>
        <w:rPr>
          <w:rFonts w:hint="eastAsia"/>
        </w:rPr>
        <w:t>选题。</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95592">
            <w:pPr>
              <w:ind w:firstLine="560"/>
              <w:rPr>
                <w:kern w:val="0"/>
                <w:sz w:val="21"/>
                <w:szCs w:val="21"/>
              </w:rPr>
            </w:pPr>
            <w:hyperlink r:id="rId19" w:history="1">
              <w:r w:rsidR="00E057EC">
                <w:rPr>
                  <w:kern w:val="0"/>
                  <w:sz w:val="21"/>
                  <w:szCs w:val="21"/>
                </w:rPr>
                <w:t>http(s)://{domain}/{service}/{version}]/content/create</w:t>
              </w:r>
            </w:hyperlink>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rsidP="00674947">
      <w:pPr>
        <w:ind w:firstLine="562"/>
      </w:pPr>
      <w:r>
        <w:rPr>
          <w:b/>
          <w:bCs/>
        </w:rPr>
        <w:t>请求参数</w:t>
      </w:r>
      <w:r>
        <w:rPr>
          <w:rFonts w:hint="eastAsia"/>
        </w:rPr>
        <w:t>：</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rPr>
          <w:rFonts w:asciiTheme="minorEastAsia" w:hAnsiTheme="minorEastAsia"/>
        </w:rPr>
      </w:pPr>
    </w:p>
    <w:p w:rsidR="00B85CA2" w:rsidRDefault="00E057EC" w:rsidP="00674947">
      <w:pPr>
        <w:ind w:firstLine="562"/>
      </w:pPr>
      <w:r>
        <w:rPr>
          <w:b/>
          <w:bCs/>
        </w:rPr>
        <w:t>Body</w:t>
      </w:r>
      <w:r>
        <w:rPr>
          <w:b/>
          <w:bCs/>
        </w:rPr>
        <w:t>请求参数</w:t>
      </w:r>
      <w:r>
        <w:t>:</w:t>
      </w:r>
    </w:p>
    <w:p w:rsidR="00FF3F62" w:rsidRDefault="00FF3F62">
      <w:pPr>
        <w:ind w:firstLine="560"/>
      </w:pPr>
      <w:r>
        <w:t>必须包含</w:t>
      </w:r>
      <w:r w:rsidR="00E057EC">
        <w:rPr>
          <w:rFonts w:hint="eastAsia"/>
        </w:rPr>
        <w:t>：</w:t>
      </w:r>
      <w:r w:rsidR="00E057EC">
        <w:t>标题、关键字、摘要、来源、正文、作者、创建者唯一标识</w:t>
      </w:r>
    </w:p>
    <w:p w:rsidR="00B85CA2" w:rsidRDefault="00FF3F62">
      <w:pPr>
        <w:ind w:firstLine="560"/>
      </w:pPr>
      <w:r>
        <w:t>可选包含</w:t>
      </w:r>
      <w:r w:rsidR="00E057EC">
        <w:t>:</w:t>
      </w:r>
      <w:r w:rsidR="00E057EC">
        <w:t>创建者、副标题、备注、引题、文件组、类型、封面图、扩展信息</w:t>
      </w:r>
      <w:r w:rsidR="00E057EC">
        <w:rPr>
          <w:rFonts w:hint="eastAsia"/>
        </w:rPr>
        <w:t>。</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360"/>
              <w:rPr>
                <w:rFonts w:ascii="Courier New" w:hAnsi="Courier New" w:cs="Courier New"/>
                <w:kern w:val="0"/>
                <w:sz w:val="18"/>
                <w:szCs w:val="18"/>
                <w:shd w:val="clear" w:color="auto" w:fill="FFFFFF"/>
              </w:rPr>
            </w:pPr>
            <w:r>
              <w:rPr>
                <w:rFonts w:ascii="Courier New" w:hAnsi="Courier New" w:cs="Courier New"/>
                <w:kern w:val="0"/>
                <w:sz w:val="18"/>
                <w:szCs w:val="18"/>
                <w:shd w:val="clear" w:color="auto" w:fill="FFFFFF"/>
              </w:rPr>
              <w:lastRenderedPageBreak/>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"64ec22c795384ae380cda1d5193bcf93"</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"title"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肉菜果都在涨，还会涨吗？该怎么办？</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"subheadline"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"extendedtitle"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"keyword"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统计局；</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上涨</w:t>
            </w:r>
            <w:r>
              <w:rPr>
                <w:rStyle w:val="jsonstring"/>
                <w:rFonts w:ascii="Courier New" w:hAnsi="Courier New" w:cs="Courier New"/>
                <w:kern w:val="0"/>
                <w:sz w:val="18"/>
                <w:szCs w:val="18"/>
                <w:shd w:val="clear" w:color="auto" w:fill="FFFFFF"/>
              </w:rPr>
              <w:t>;2.5%"</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"abstract"</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今天，国家统计局公布了</w:t>
            </w:r>
            <w:r>
              <w:rPr>
                <w:rStyle w:val="jsonstring"/>
                <w:rFonts w:ascii="Courier New" w:hAnsi="Courier New" w:cs="Courier New"/>
                <w:kern w:val="0"/>
                <w:sz w:val="18"/>
                <w:szCs w:val="18"/>
                <w:shd w:val="clear" w:color="auto" w:fill="FFFFFF"/>
              </w:rPr>
              <w:t>4</w:t>
            </w:r>
            <w:r>
              <w:rPr>
                <w:rStyle w:val="jsonstring"/>
                <w:rFonts w:ascii="Courier New" w:hAnsi="Courier New" w:cs="Courier New"/>
                <w:kern w:val="0"/>
                <w:sz w:val="18"/>
                <w:szCs w:val="18"/>
                <w:shd w:val="clear" w:color="auto" w:fill="FFFFFF"/>
              </w:rPr>
              <w:t>月份居民消费价格指数（</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上涨</w:t>
            </w:r>
            <w:r>
              <w:rPr>
                <w:rStyle w:val="jsonstring"/>
                <w:rFonts w:ascii="Courier New" w:hAnsi="Courier New" w:cs="Courier New"/>
                <w:kern w:val="0"/>
                <w:sz w:val="18"/>
                <w:szCs w:val="18"/>
                <w:shd w:val="clear" w:color="auto" w:fill="FFFFFF"/>
              </w:rPr>
              <w:t>2.5%</w:t>
            </w:r>
            <w:r>
              <w:rPr>
                <w:rStyle w:val="jsonstring"/>
                <w:rFonts w:ascii="Courier New" w:hAnsi="Courier New" w:cs="Courier New"/>
                <w:kern w:val="0"/>
                <w:sz w:val="18"/>
                <w:szCs w:val="18"/>
                <w:shd w:val="clear" w:color="auto" w:fill="FFFFFF"/>
              </w:rPr>
              <w:t>，创下</w:t>
            </w:r>
            <w:r>
              <w:rPr>
                <w:rStyle w:val="jsonstring"/>
                <w:rFonts w:ascii="Courier New" w:hAnsi="Courier New" w:cs="Courier New"/>
                <w:kern w:val="0"/>
                <w:sz w:val="18"/>
                <w:szCs w:val="18"/>
                <w:shd w:val="clear" w:color="auto" w:fill="FFFFFF"/>
              </w:rPr>
              <w:t>6</w:t>
            </w:r>
            <w:r>
              <w:rPr>
                <w:rStyle w:val="jsonstring"/>
                <w:rFonts w:ascii="Courier New" w:hAnsi="Courier New" w:cs="Courier New"/>
                <w:kern w:val="0"/>
                <w:sz w:val="18"/>
                <w:szCs w:val="18"/>
                <w:shd w:val="clear" w:color="auto" w:fill="FFFFFF"/>
              </w:rPr>
              <w:t>个月新高。</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"author"</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张三</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"source"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今日头条</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"body"</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"&lt;p&gt;&lt;br/&gt;&lt;/p&gt;&lt;p&gt;</w:t>
            </w:r>
            <w:r>
              <w:rPr>
                <w:rStyle w:val="jsonstring"/>
                <w:rFonts w:ascii="Courier New" w:hAnsi="Courier New" w:cs="Courier New"/>
                <w:kern w:val="0"/>
                <w:sz w:val="18"/>
                <w:szCs w:val="18"/>
                <w:shd w:val="clear" w:color="auto" w:fill="FFFFFF"/>
              </w:rPr>
              <w:t>今天，国家统计局公布了</w:t>
            </w:r>
            <w:r>
              <w:rPr>
                <w:rStyle w:val="jsonstring"/>
                <w:rFonts w:ascii="Courier New" w:hAnsi="Courier New" w:cs="Courier New"/>
                <w:kern w:val="0"/>
                <w:sz w:val="18"/>
                <w:szCs w:val="18"/>
                <w:shd w:val="clear" w:color="auto" w:fill="FFFFFF"/>
              </w:rPr>
              <w:t>4</w:t>
            </w:r>
            <w:r>
              <w:rPr>
                <w:rStyle w:val="jsonstring"/>
                <w:rFonts w:ascii="Courier New" w:hAnsi="Courier New" w:cs="Courier New"/>
                <w:kern w:val="0"/>
                <w:sz w:val="18"/>
                <w:szCs w:val="18"/>
                <w:shd w:val="clear" w:color="auto" w:fill="FFFFFF"/>
              </w:rPr>
              <w:t>月份居民消费价格指数（</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上涨</w:t>
            </w:r>
            <w:r>
              <w:rPr>
                <w:rStyle w:val="jsonstring"/>
                <w:rFonts w:ascii="Courier New" w:hAnsi="Courier New" w:cs="Courier New"/>
                <w:kern w:val="0"/>
                <w:sz w:val="18"/>
                <w:szCs w:val="18"/>
                <w:shd w:val="clear" w:color="auto" w:fill="FFFFFF"/>
              </w:rPr>
              <w:t>2.5%</w:t>
            </w:r>
            <w:r>
              <w:rPr>
                <w:rStyle w:val="jsonstring"/>
                <w:rFonts w:ascii="Courier New" w:hAnsi="Courier New" w:cs="Courier New"/>
                <w:kern w:val="0"/>
                <w:sz w:val="18"/>
                <w:szCs w:val="18"/>
                <w:shd w:val="clear" w:color="auto" w:fill="FFFFFF"/>
              </w:rPr>
              <w:t>，创下</w:t>
            </w:r>
            <w:r>
              <w:rPr>
                <w:rStyle w:val="jsonstring"/>
                <w:rFonts w:ascii="Courier New" w:hAnsi="Courier New" w:cs="Courier New"/>
                <w:kern w:val="0"/>
                <w:sz w:val="18"/>
                <w:szCs w:val="18"/>
                <w:shd w:val="clear" w:color="auto" w:fill="FFFFFF"/>
              </w:rPr>
              <w:t>6</w:t>
            </w:r>
            <w:r>
              <w:rPr>
                <w:rStyle w:val="jsonstring"/>
                <w:rFonts w:ascii="Courier New" w:hAnsi="Courier New" w:cs="Courier New"/>
                <w:kern w:val="0"/>
                <w:sz w:val="18"/>
                <w:szCs w:val="18"/>
                <w:shd w:val="clear" w:color="auto" w:fill="FFFFFF"/>
              </w:rPr>
              <w:t>个月新高。</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18"/>
                <w:szCs w:val="18"/>
                <w:shd w:val="clear" w:color="auto" w:fill="FFFFFF"/>
              </w:rPr>
              <w:t>——&lt;/p&gt;&lt;p&gt;&lt;br/&gt;&lt;/p&gt;&lt;p&gt;</w:t>
            </w:r>
            <w:r>
              <w:rPr>
                <w:rStyle w:val="jsonstring"/>
                <w:rFonts w:ascii="Courier New" w:hAnsi="Courier New" w:cs="Courier New"/>
                <w:kern w:val="0"/>
                <w:sz w:val="18"/>
                <w:szCs w:val="18"/>
                <w:shd w:val="clear" w:color="auto" w:fill="FFFFFF"/>
              </w:rPr>
              <w:t>（小题）哪些涨了哪些跌了？</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菜肉果都在涨，有跌的吗</w:t>
            </w:r>
            <w:r>
              <w:rPr>
                <w:rStyle w:val="jsonstring"/>
                <w:rFonts w:ascii="Courier New" w:hAnsi="Courier New" w:cs="Courier New"/>
                <w:kern w:val="0"/>
                <w:sz w:val="18"/>
                <w:szCs w:val="18"/>
                <w:shd w:val="clear" w:color="auto" w:fill="FFFFFF"/>
              </w:rPr>
              <w:t>&lt;/p&gt;&lt;p&gt;&lt;br/&gt;&lt;/p&gt;&lt;p&gt;</w:t>
            </w:r>
            <w:r>
              <w:rPr>
                <w:rStyle w:val="jsonstring"/>
                <w:rFonts w:ascii="Courier New" w:hAnsi="Courier New" w:cs="Courier New"/>
                <w:kern w:val="0"/>
                <w:sz w:val="18"/>
                <w:szCs w:val="18"/>
                <w:shd w:val="clear" w:color="auto" w:fill="FFFFFF"/>
              </w:rPr>
              <w:t>在居民消费价格中，食品价格是关键。毕竟，不出门可以，不吃饭不行。</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这</w:t>
            </w:r>
            <w:r>
              <w:rPr>
                <w:rStyle w:val="jsonstring"/>
                <w:rFonts w:ascii="Courier New" w:hAnsi="Courier New" w:cs="Courier New"/>
                <w:kern w:val="0"/>
                <w:sz w:val="18"/>
                <w:szCs w:val="18"/>
                <w:shd w:val="clear" w:color="auto" w:fill="FFFFFF"/>
              </w:rPr>
              <w:t>2.5%</w:t>
            </w:r>
            <w:r>
              <w:rPr>
                <w:rStyle w:val="jsonstring"/>
                <w:rFonts w:ascii="Courier New" w:hAnsi="Courier New" w:cs="Courier New"/>
                <w:kern w:val="0"/>
                <w:sz w:val="18"/>
                <w:szCs w:val="18"/>
                <w:shd w:val="clear" w:color="auto" w:fill="FFFFFF"/>
              </w:rPr>
              <w:t>的涨幅，食品价格就贡献了不少，比如：</w:t>
            </w:r>
            <w:r>
              <w:rPr>
                <w:rStyle w:val="jsonstring"/>
                <w:rFonts w:ascii="Courier New" w:hAnsi="Courier New" w:cs="Courier New"/>
                <w:kern w:val="0"/>
                <w:sz w:val="18"/>
                <w:szCs w:val="18"/>
                <w:shd w:val="clear" w:color="auto" w:fill="FFFFFF"/>
              </w:rPr>
              <w:t>&lt;br/&gt;&lt;/p&gt;&lt;p&gt;</w:t>
            </w:r>
            <w:r>
              <w:rPr>
                <w:rStyle w:val="jsonstring"/>
                <w:rFonts w:ascii="Courier New" w:hAnsi="Courier New" w:cs="Courier New"/>
                <w:kern w:val="0"/>
                <w:sz w:val="18"/>
                <w:szCs w:val="18"/>
                <w:shd w:val="clear" w:color="auto" w:fill="FFFFFF"/>
              </w:rPr>
              <w:t>鲜菜价格仍然高高在上，同比上涨</w:t>
            </w:r>
            <w:r>
              <w:rPr>
                <w:rStyle w:val="jsonstring"/>
                <w:rFonts w:ascii="Courier New" w:hAnsi="Courier New" w:cs="Courier New"/>
                <w:kern w:val="0"/>
                <w:sz w:val="18"/>
                <w:szCs w:val="18"/>
                <w:shd w:val="clear" w:color="auto" w:fill="FFFFFF"/>
              </w:rPr>
              <w:t>17.4%</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猪肉价格也不含糊，上涨</w:t>
            </w:r>
            <w:r>
              <w:rPr>
                <w:rStyle w:val="jsonstring"/>
                <w:rFonts w:ascii="Courier New" w:hAnsi="Courier New" w:cs="Courier New"/>
                <w:kern w:val="0"/>
                <w:sz w:val="18"/>
                <w:szCs w:val="18"/>
                <w:shd w:val="clear" w:color="auto" w:fill="FFFFFF"/>
              </w:rPr>
              <w:t>14.4%</w:t>
            </w:r>
            <w:r>
              <w:rPr>
                <w:rStyle w:val="jsonstring"/>
                <w:rFonts w:ascii="Courier New" w:hAnsi="Courier New" w:cs="Courier New"/>
                <w:kern w:val="0"/>
                <w:sz w:val="18"/>
                <w:szCs w:val="18"/>
                <w:shd w:val="clear" w:color="auto" w:fill="FFFFFF"/>
              </w:rPr>
              <w:t>，涨幅还比上月扩大</w:t>
            </w:r>
            <w:r>
              <w:rPr>
                <w:rStyle w:val="jsonstring"/>
                <w:rFonts w:ascii="Courier New" w:hAnsi="Courier New" w:cs="Courier New"/>
                <w:kern w:val="0"/>
                <w:sz w:val="18"/>
                <w:szCs w:val="18"/>
                <w:shd w:val="clear" w:color="auto" w:fill="FFFFFF"/>
              </w:rPr>
              <w:t>9.3</w:t>
            </w:r>
            <w:r>
              <w:rPr>
                <w:rStyle w:val="jsonstring"/>
                <w:rFonts w:ascii="Courier New" w:hAnsi="Courier New" w:cs="Courier New"/>
                <w:kern w:val="0"/>
                <w:sz w:val="18"/>
                <w:szCs w:val="18"/>
                <w:shd w:val="clear" w:color="auto" w:fill="FFFFFF"/>
              </w:rPr>
              <w:t>个百分点；</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鲜果价格上涨</w:t>
            </w:r>
            <w:r>
              <w:rPr>
                <w:rStyle w:val="jsonstring"/>
                <w:rFonts w:ascii="Courier New" w:hAnsi="Courier New" w:cs="Courier New"/>
                <w:kern w:val="0"/>
                <w:sz w:val="18"/>
                <w:szCs w:val="18"/>
                <w:shd w:val="clear" w:color="auto" w:fill="FFFFFF"/>
              </w:rPr>
              <w:t>11.9%</w:t>
            </w:r>
            <w:r>
              <w:rPr>
                <w:rStyle w:val="jsonstring"/>
                <w:rFonts w:ascii="Courier New" w:hAnsi="Courier New" w:cs="Courier New"/>
                <w:kern w:val="0"/>
                <w:sz w:val="18"/>
                <w:szCs w:val="18"/>
                <w:shd w:val="clear" w:color="auto" w:fill="FFFFFF"/>
              </w:rPr>
              <w:t>，是因为去年秋季北方水果欠收，今年存量不足。</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一堆数据，就一个字：涨涨涨涨涨</w:t>
            </w:r>
            <w:r>
              <w:rPr>
                <w:rStyle w:val="jsonstring"/>
                <w:rFonts w:ascii="Courier New" w:hAnsi="Courier New" w:cs="Courier New"/>
                <w:kern w:val="0"/>
                <w:sz w:val="18"/>
                <w:szCs w:val="18"/>
                <w:shd w:val="clear" w:color="auto" w:fill="FFFFFF"/>
              </w:rPr>
              <w:t>……&lt;br/&gt;&lt;/p&gt;&lt;p&gt;</w:t>
            </w:r>
            <w:r>
              <w:rPr>
                <w:rStyle w:val="jsonstring"/>
                <w:rFonts w:ascii="Courier New" w:hAnsi="Courier New" w:cs="Courier New"/>
                <w:kern w:val="0"/>
                <w:sz w:val="18"/>
                <w:szCs w:val="18"/>
                <w:shd w:val="clear" w:color="auto" w:fill="FFFFFF"/>
              </w:rPr>
              <w:t>一般来说，随着天气转暖，食品供应增加，食品价格也以下跌为主，但今年</w:t>
            </w:r>
            <w:r>
              <w:rPr>
                <w:rStyle w:val="jsonstring"/>
                <w:rFonts w:ascii="Courier New" w:hAnsi="Courier New" w:cs="Courier New"/>
                <w:kern w:val="0"/>
                <w:sz w:val="18"/>
                <w:szCs w:val="18"/>
                <w:shd w:val="clear" w:color="auto" w:fill="FFFFFF"/>
              </w:rPr>
              <w:t>4</w:t>
            </w:r>
            <w:r>
              <w:rPr>
                <w:rStyle w:val="jsonstring"/>
                <w:rFonts w:ascii="Courier New" w:hAnsi="Courier New" w:cs="Courier New"/>
                <w:kern w:val="0"/>
                <w:sz w:val="18"/>
                <w:szCs w:val="18"/>
                <w:shd w:val="clear" w:color="auto" w:fill="FFFFFF"/>
              </w:rPr>
              <w:t>月食品价格下跌并不明显。</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啥原因呢？</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二师兄</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功不可没。</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18"/>
                <w:szCs w:val="18"/>
                <w:shd w:val="clear" w:color="auto" w:fill="FFFFFF"/>
              </w:rPr>
              <w:t>&lt;/p&gt;&lt;p&gt;&lt;/p&gt;&lt;p&gt;&lt;br/&gt;&lt;/p&gt;&lt;p&gt;</w:t>
            </w:r>
            <w:r>
              <w:rPr>
                <w:rStyle w:val="jsonstring"/>
                <w:rFonts w:ascii="Courier New" w:hAnsi="Courier New" w:cs="Courier New"/>
                <w:kern w:val="0"/>
                <w:sz w:val="18"/>
                <w:szCs w:val="18"/>
                <w:shd w:val="clear" w:color="auto" w:fill="FFFFFF"/>
              </w:rPr>
              <w:t>（小题）接下来会不会继续涨？</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肉价可能继续升，菜价有望回落</w:t>
            </w:r>
            <w:r>
              <w:rPr>
                <w:rStyle w:val="jsonstring"/>
                <w:rFonts w:ascii="Courier New" w:hAnsi="Courier New" w:cs="Courier New"/>
                <w:kern w:val="0"/>
                <w:sz w:val="18"/>
                <w:szCs w:val="18"/>
                <w:shd w:val="clear" w:color="auto" w:fill="FFFFFF"/>
              </w:rPr>
              <w:t>&lt;/p&gt;&lt;p&gt;&lt;br/&gt;&lt;/p&gt;&lt;p&gt;</w:t>
            </w:r>
            <w:r>
              <w:rPr>
                <w:rStyle w:val="jsonstring"/>
                <w:rFonts w:ascii="Courier New" w:hAnsi="Courier New" w:cs="Courier New"/>
                <w:kern w:val="0"/>
                <w:sz w:val="18"/>
                <w:szCs w:val="18"/>
                <w:shd w:val="clear" w:color="auto" w:fill="FFFFFF"/>
              </w:rPr>
              <w:t>涨就涨了，更关心的是，接下来包括猪肉在内的食品价格，会不会继续大涨下去？</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猪肉，后续上涨的可能性很大。</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根据农业农村部监测，今年第</w:t>
            </w:r>
            <w:r>
              <w:rPr>
                <w:rStyle w:val="jsonstring"/>
                <w:rFonts w:ascii="Courier New" w:hAnsi="Courier New" w:cs="Courier New"/>
                <w:kern w:val="0"/>
                <w:sz w:val="18"/>
                <w:szCs w:val="18"/>
                <w:shd w:val="clear" w:color="auto" w:fill="FFFFFF"/>
              </w:rPr>
              <w:t>17</w:t>
            </w:r>
            <w:r>
              <w:rPr>
                <w:rStyle w:val="jsonstring"/>
                <w:rFonts w:ascii="Courier New" w:hAnsi="Courier New" w:cs="Courier New"/>
                <w:kern w:val="0"/>
                <w:sz w:val="18"/>
                <w:szCs w:val="18"/>
                <w:shd w:val="clear" w:color="auto" w:fill="FFFFFF"/>
              </w:rPr>
              <w:t>周（</w:t>
            </w:r>
            <w:r>
              <w:rPr>
                <w:rStyle w:val="jsonstring"/>
                <w:rFonts w:ascii="Courier New" w:hAnsi="Courier New" w:cs="Courier New"/>
                <w:kern w:val="0"/>
                <w:sz w:val="18"/>
                <w:szCs w:val="18"/>
                <w:shd w:val="clear" w:color="auto" w:fill="FFFFFF"/>
              </w:rPr>
              <w:t>4</w:t>
            </w:r>
            <w:r>
              <w:rPr>
                <w:rStyle w:val="jsonstring"/>
                <w:rFonts w:ascii="Courier New" w:hAnsi="Courier New" w:cs="Courier New"/>
                <w:kern w:val="0"/>
                <w:sz w:val="18"/>
                <w:szCs w:val="18"/>
                <w:shd w:val="clear" w:color="auto" w:fill="FFFFFF"/>
              </w:rPr>
              <w:t>月</w:t>
            </w:r>
            <w:r>
              <w:rPr>
                <w:rStyle w:val="jsonstring"/>
                <w:rFonts w:ascii="Courier New" w:hAnsi="Courier New" w:cs="Courier New"/>
                <w:kern w:val="0"/>
                <w:sz w:val="18"/>
                <w:szCs w:val="18"/>
                <w:shd w:val="clear" w:color="auto" w:fill="FFFFFF"/>
              </w:rPr>
              <w:t>22</w:t>
            </w:r>
            <w:r>
              <w:rPr>
                <w:rStyle w:val="jsonstring"/>
                <w:rFonts w:ascii="Courier New" w:hAnsi="Courier New" w:cs="Courier New"/>
                <w:kern w:val="0"/>
                <w:sz w:val="18"/>
                <w:szCs w:val="18"/>
                <w:shd w:val="clear" w:color="auto" w:fill="FFFFFF"/>
              </w:rPr>
              <w:t>日至</w:t>
            </w:r>
            <w:r>
              <w:rPr>
                <w:rStyle w:val="jsonstring"/>
                <w:rFonts w:ascii="Courier New" w:hAnsi="Courier New" w:cs="Courier New"/>
                <w:kern w:val="0"/>
                <w:sz w:val="18"/>
                <w:szCs w:val="18"/>
                <w:shd w:val="clear" w:color="auto" w:fill="FFFFFF"/>
              </w:rPr>
              <w:t>26</w:t>
            </w:r>
            <w:r>
              <w:rPr>
                <w:rStyle w:val="jsonstring"/>
                <w:rFonts w:ascii="Courier New" w:hAnsi="Courier New" w:cs="Courier New"/>
                <w:kern w:val="0"/>
                <w:sz w:val="18"/>
                <w:szCs w:val="18"/>
                <w:shd w:val="clear" w:color="auto" w:fill="FFFFFF"/>
              </w:rPr>
              <w:t>日），</w:t>
            </w:r>
            <w:r>
              <w:rPr>
                <w:rStyle w:val="jsonstring"/>
                <w:rFonts w:ascii="Courier New" w:hAnsi="Courier New" w:cs="Courier New"/>
                <w:kern w:val="0"/>
                <w:sz w:val="18"/>
                <w:szCs w:val="18"/>
                <w:shd w:val="clear" w:color="auto" w:fill="FFFFFF"/>
              </w:rPr>
              <w:t>16</w:t>
            </w:r>
            <w:r>
              <w:rPr>
                <w:rStyle w:val="jsonstring"/>
                <w:rFonts w:ascii="Courier New" w:hAnsi="Courier New" w:cs="Courier New"/>
                <w:kern w:val="0"/>
                <w:sz w:val="18"/>
                <w:szCs w:val="18"/>
                <w:shd w:val="clear" w:color="auto" w:fill="FFFFFF"/>
              </w:rPr>
              <w:t>省（市）瘦肉型白条猪肉出厂价格总指数的周平均值为每公斤</w:t>
            </w:r>
            <w:r>
              <w:rPr>
                <w:rStyle w:val="jsonstring"/>
                <w:rFonts w:ascii="Courier New" w:hAnsi="Courier New" w:cs="Courier New"/>
                <w:kern w:val="0"/>
                <w:sz w:val="18"/>
                <w:szCs w:val="18"/>
                <w:shd w:val="clear" w:color="auto" w:fill="FFFFFF"/>
              </w:rPr>
              <w:t>20.14</w:t>
            </w:r>
            <w:r>
              <w:rPr>
                <w:rStyle w:val="jsonstring"/>
                <w:rFonts w:ascii="Courier New" w:hAnsi="Courier New" w:cs="Courier New"/>
                <w:kern w:val="0"/>
                <w:sz w:val="18"/>
                <w:szCs w:val="18"/>
                <w:shd w:val="clear" w:color="auto" w:fill="FFFFFF"/>
              </w:rPr>
              <w:t>元，同比上涨</w:t>
            </w:r>
            <w:r>
              <w:rPr>
                <w:rStyle w:val="jsonstring"/>
                <w:rFonts w:ascii="Courier New" w:hAnsi="Courier New" w:cs="Courier New"/>
                <w:kern w:val="0"/>
                <w:sz w:val="18"/>
                <w:szCs w:val="18"/>
                <w:shd w:val="clear" w:color="auto" w:fill="FFFFFF"/>
              </w:rPr>
              <w:t>46.3%</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更是有专家预计，今年下半年猪肉价格同比涨幅可能超过</w:t>
            </w:r>
            <w:r>
              <w:rPr>
                <w:rStyle w:val="jsonstring"/>
                <w:rFonts w:ascii="Courier New" w:hAnsi="Courier New" w:cs="Courier New"/>
                <w:kern w:val="0"/>
                <w:sz w:val="18"/>
                <w:szCs w:val="18"/>
                <w:shd w:val="clear" w:color="auto" w:fill="FFFFFF"/>
              </w:rPr>
              <w:t>70%</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18"/>
                <w:szCs w:val="18"/>
                <w:shd w:val="clear" w:color="auto" w:fill="FFFFFF"/>
              </w:rPr>
              <w:t>&lt;/p&gt;&lt;p&gt;&lt;br/&gt;&lt;/p&gt;&lt;p&gt;&lt;br/&gt;&lt;/p&gt;&lt;p&gt;</w:t>
            </w:r>
            <w:r>
              <w:rPr>
                <w:rStyle w:val="jsonstring"/>
                <w:rFonts w:ascii="Courier New" w:hAnsi="Courier New" w:cs="Courier New"/>
                <w:kern w:val="0"/>
                <w:sz w:val="18"/>
                <w:szCs w:val="18"/>
                <w:shd w:val="clear" w:color="auto" w:fill="FFFFFF"/>
              </w:rPr>
              <w:t>（小题）是不是通胀要来了</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全面通胀可能性很小，政策还有空间</w:t>
            </w:r>
            <w:r>
              <w:rPr>
                <w:rStyle w:val="jsonstring"/>
                <w:rFonts w:ascii="Courier New" w:hAnsi="Courier New" w:cs="Courier New"/>
                <w:kern w:val="0"/>
                <w:sz w:val="18"/>
                <w:szCs w:val="18"/>
                <w:shd w:val="clear" w:color="auto" w:fill="FFFFFF"/>
              </w:rPr>
              <w:t>&lt;/p&gt;&lt;p&gt;&lt;br/&gt;&lt;/p&gt;&lt;p&gt;</w:t>
            </w:r>
            <w:r>
              <w:rPr>
                <w:rStyle w:val="jsonstring"/>
                <w:rFonts w:ascii="Courier New" w:hAnsi="Courier New" w:cs="Courier New"/>
                <w:kern w:val="0"/>
                <w:sz w:val="18"/>
                <w:szCs w:val="18"/>
                <w:shd w:val="clear" w:color="auto" w:fill="FFFFFF"/>
              </w:rPr>
              <w:t>物价持续上涨，也难免让人生出这样的想法：是不是通胀要来了？！</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18"/>
                <w:szCs w:val="18"/>
                <w:shd w:val="clear" w:color="auto" w:fill="FFFFFF"/>
              </w:rPr>
              <w:t>4</w:t>
            </w:r>
            <w:r>
              <w:rPr>
                <w:rStyle w:val="jsonstring"/>
                <w:rFonts w:ascii="Courier New" w:hAnsi="Courier New" w:cs="Courier New"/>
                <w:kern w:val="0"/>
                <w:sz w:val="18"/>
                <w:szCs w:val="18"/>
                <w:shd w:val="clear" w:color="auto" w:fill="FFFFFF"/>
              </w:rPr>
              <w:t>月份，尽管猪肉价格强劲，但是蔬菜价格涨幅开始回落，其他服务业等整体保持平稳。</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以此来看，</w:t>
            </w:r>
            <w:r>
              <w:rPr>
                <w:rStyle w:val="jsonstring"/>
                <w:rFonts w:ascii="Courier New" w:hAnsi="Courier New" w:cs="Courier New"/>
                <w:kern w:val="0"/>
                <w:sz w:val="18"/>
                <w:szCs w:val="18"/>
                <w:shd w:val="clear" w:color="auto" w:fill="FFFFFF"/>
              </w:rPr>
              <w:t>5</w:t>
            </w:r>
            <w:r>
              <w:rPr>
                <w:rStyle w:val="jsonstring"/>
                <w:rFonts w:ascii="Courier New" w:hAnsi="Courier New" w:cs="Courier New"/>
                <w:kern w:val="0"/>
                <w:sz w:val="18"/>
                <w:szCs w:val="18"/>
                <w:shd w:val="clear" w:color="auto" w:fill="FFFFFF"/>
              </w:rPr>
              <w:t>月通胀仍可能延续小幅上升，但</w:t>
            </w:r>
            <w:r>
              <w:rPr>
                <w:rStyle w:val="jsonstring"/>
                <w:rFonts w:ascii="Courier New" w:hAnsi="Courier New" w:cs="Courier New"/>
                <w:kern w:val="0"/>
                <w:sz w:val="18"/>
                <w:szCs w:val="18"/>
                <w:shd w:val="clear" w:color="auto" w:fill="FFFFFF"/>
              </w:rPr>
              <w:t>3</w:t>
            </w:r>
            <w:r>
              <w:rPr>
                <w:rStyle w:val="jsonstring"/>
                <w:rFonts w:ascii="Courier New" w:hAnsi="Courier New" w:cs="Courier New"/>
                <w:kern w:val="0"/>
                <w:sz w:val="18"/>
                <w:szCs w:val="18"/>
                <w:shd w:val="clear" w:color="auto" w:fill="FFFFFF"/>
              </w:rPr>
              <w:t>季度通胀有望温和回落，全年通胀保持温和，上行动力有限。</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18"/>
                <w:szCs w:val="18"/>
                <w:shd w:val="clear" w:color="auto" w:fill="FFFFFF"/>
              </w:rPr>
              <w:t>CPI</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好像很有道理的样子！</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那么，菜肉上涨对你影响多大？接下来物价是涨是跌，你怎么看？</w:t>
            </w:r>
            <w:r>
              <w:rPr>
                <w:rStyle w:val="jsonstring"/>
                <w:rFonts w:ascii="Courier New" w:hAnsi="Courier New" w:cs="Courier New"/>
                <w:kern w:val="0"/>
                <w:sz w:val="18"/>
                <w:szCs w:val="18"/>
                <w:shd w:val="clear" w:color="auto" w:fill="FFFFFF"/>
              </w:rPr>
              <w:t>&lt;/p&gt;&lt;p&gt;&lt;br/&gt;&lt;/p&gt;&lt;p&gt;</w:t>
            </w:r>
            <w:r>
              <w:rPr>
                <w:rStyle w:val="jsonstring"/>
                <w:rFonts w:ascii="Courier New" w:hAnsi="Courier New" w:cs="Courier New"/>
                <w:kern w:val="0"/>
                <w:sz w:val="18"/>
                <w:szCs w:val="18"/>
                <w:shd w:val="clear" w:color="auto" w:fill="FFFFFF"/>
              </w:rPr>
              <w:t>记者：林火灿</w:t>
            </w:r>
            <w:r>
              <w:rPr>
                <w:rStyle w:val="jsonstring"/>
                <w:rFonts w:ascii="Courier New" w:hAnsi="Courier New" w:cs="Courier New"/>
                <w:kern w:val="0"/>
                <w:sz w:val="18"/>
                <w:szCs w:val="18"/>
                <w:shd w:val="clear" w:color="auto" w:fill="FFFFFF"/>
              </w:rPr>
              <w:t>&lt;/p&gt;&lt;p&gt;</w:t>
            </w:r>
            <w:r>
              <w:rPr>
                <w:rStyle w:val="jsonstring"/>
                <w:rFonts w:ascii="Courier New" w:hAnsi="Courier New" w:cs="Courier New"/>
                <w:kern w:val="0"/>
                <w:sz w:val="18"/>
                <w:szCs w:val="18"/>
                <w:shd w:val="clear" w:color="auto" w:fill="FFFFFF"/>
              </w:rPr>
              <w:t>策划、文案：孟飞林蔚</w:t>
            </w:r>
            <w:r>
              <w:rPr>
                <w:rStyle w:val="jsonstring"/>
                <w:rFonts w:ascii="Courier New" w:hAnsi="Courier New" w:cs="Courier New"/>
                <w:kern w:val="0"/>
                <w:sz w:val="18"/>
                <w:szCs w:val="18"/>
                <w:shd w:val="clear" w:color="auto" w:fill="FFFFFF"/>
              </w:rPr>
              <w:t>&lt;/p&gt;&lt;p&gt;&lt;br/&gt;&lt;/p&gt;&lt;p&gt;&lt;br/&gt;&lt;/p&gt;"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lastRenderedPageBreak/>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"planning"</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"create_time"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"2018-11-08T18:29:21"</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"creator"</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张三</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"creator_id"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"64ec22c795384ae380cda1d5193bcf90"</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"file_group"</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hint="eastAsia"/>
                <w:kern w:val="0"/>
                <w:sz w:val="18"/>
                <w:szCs w:val="18"/>
                <w:shd w:val="clear" w:color="auto" w:fill="FFFFFF"/>
              </w:rPr>
              <w:t>picture</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"file"</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"name"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"64ec22c795384ae380cda1d5193bcf93.jpg"</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hint="eastAsia"/>
                <w:kern w:val="0"/>
                <w:sz w:val="18"/>
                <w:szCs w:val="18"/>
                <w:shd w:val="clear" w:color="auto" w:fill="FFFFFF"/>
              </w:rPr>
              <w:t>picture</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"create_time"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"2018-11-08T18:29:21"</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"size"</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123453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"path"</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"ftp://ip:port/ssss/64ec22c795384ae380cda1d5193bcf93.jpg"</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"jpg"</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"width"</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640</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"height"</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480</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"video"</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"file"</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"64ec22c795384ae380cda1d5193bcf94"</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"name"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"64ec22c795384ae380cda1d5193bcf94.mp4"</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"video"</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"create_time"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"2018-11-08T18:29:21"</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"size"</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123453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"path"</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"ftp://ip:port/ssss/64ec22c795384ae380cda1d5193bcf94.mp4"</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"mp4"</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"width"</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1920</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"height"</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1080</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"duration"</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322666666</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"bitrate"</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1245058</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"aspectRatio"</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"640*360"</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"audio"</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r>
            <w:r>
              <w:rPr>
                <w:rFonts w:ascii="Courier New" w:hAnsi="Courier New" w:cs="Courier New"/>
                <w:kern w:val="0"/>
                <w:sz w:val="18"/>
                <w:szCs w:val="18"/>
                <w:shd w:val="clear" w:color="auto" w:fill="FFFFFF"/>
              </w:rPr>
              <w:lastRenderedPageBreak/>
              <w:t>            </w:t>
            </w:r>
            <w:r>
              <w:rPr>
                <w:rStyle w:val="jsonkey"/>
                <w:rFonts w:ascii="Courier New" w:hAnsi="Courier New" w:cs="Courier New"/>
                <w:kern w:val="0"/>
                <w:sz w:val="18"/>
                <w:szCs w:val="18"/>
                <w:shd w:val="clear" w:color="auto" w:fill="FFFFFF"/>
              </w:rPr>
              <w:t>"file"</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"64ec22c795384ae380cda1d5193bcf92"</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"name"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"64ec22c795384ae380cda1d5193bcf92.mp3"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"audio"</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"create_time"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"2018-11-08T18:29:21"</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"size"</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123453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"path"</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"ftp://ip:port/ssss/64ec22c795384ae380cda1d5193bcf92.mp3"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"format"</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"mp3"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"duration"</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322666666</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"channel"</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2</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"heisample_freqght"</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48000</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"bitrate"</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1245058</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"bit_depth"</w:t>
            </w:r>
            <w:r>
              <w:rPr>
                <w:rFonts w:ascii="Courier New" w:hAnsi="Courier New" w:cs="Courier New"/>
                <w:kern w:val="0"/>
                <w:sz w:val="18"/>
                <w:szCs w:val="18"/>
                <w:shd w:val="clear" w:color="auto" w:fill="FFFFFF"/>
              </w:rPr>
              <w:t>:</w:t>
            </w:r>
            <w:r>
              <w:rPr>
                <w:rStyle w:val="jsonnumber"/>
                <w:rFonts w:ascii="Courier New" w:hAnsi="Courier New" w:cs="Courier New"/>
                <w:kern w:val="0"/>
                <w:sz w:val="18"/>
                <w:szCs w:val="18"/>
                <w:shd w:val="clear" w:color="auto" w:fill="FFFFFF"/>
              </w:rPr>
              <w:t>10</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"metadatas"</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"metadata"</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"planner"</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"planner_id"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"location"</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北京</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"priority"</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"2018-11-08T18:39:21"</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"executor"</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"executor_id"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"state"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"progress"</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"productor"</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"64ec22c795384ae380cda1d5193bcf93"</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"name"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策划者</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"organization"</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"XX</w:t>
            </w:r>
            <w:r>
              <w:rPr>
                <w:rStyle w:val="jsonstring"/>
                <w:rFonts w:ascii="Courier New" w:hAnsi="Courier New" w:cs="Courier New"/>
                <w:kern w:val="0"/>
                <w:sz w:val="18"/>
                <w:szCs w:val="18"/>
                <w:shd w:val="clear" w:color="auto" w:fill="FFFFFF"/>
              </w:rPr>
              <w:t>电视台</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"deparment"</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新闻中心</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"phone_num"</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"131XXXX"</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"email"</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"zhangsan@163.com"</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Style w:val="jsonkey"/>
                <w:rFonts w:ascii="Courier New" w:hAnsi="Courier New" w:cs="Courier New"/>
                <w:kern w:val="0"/>
                <w:sz w:val="18"/>
                <w:szCs w:val="18"/>
                <w:shd w:val="clear" w:color="auto" w:fill="FFFFFF"/>
              </w:rPr>
              <w:t>"name"</w:t>
            </w:r>
            <w:r>
              <w:rPr>
                <w:rFonts w:ascii="Courier New" w:hAnsi="Courier New" w:cs="Courier New"/>
                <w:kern w:val="0"/>
                <w:sz w:val="18"/>
                <w:szCs w:val="18"/>
                <w:shd w:val="clear" w:color="auto" w:fill="FFFFFF"/>
              </w:rPr>
              <w:t>:</w:t>
            </w:r>
            <w:r>
              <w:rPr>
                <w:rStyle w:val="jsonnull"/>
                <w:rFonts w:ascii="Courier New" w:hAnsi="Courier New" w:cs="Courier New"/>
                <w:kern w:val="0"/>
                <w:sz w:val="18"/>
                <w:szCs w:val="18"/>
                <w:shd w:val="clear" w:color="auto" w:fill="FFFFFF"/>
              </w:rPr>
              <w:t>null</w:t>
            </w:r>
            <w:r>
              <w:rPr>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br/>
            </w:r>
            <w:r>
              <w:rPr>
                <w:rFonts w:ascii="Courier New" w:hAnsi="Courier New" w:cs="Courier New"/>
                <w:kern w:val="0"/>
                <w:sz w:val="18"/>
                <w:szCs w:val="18"/>
                <w:shd w:val="clear" w:color="auto" w:fill="FFFFFF"/>
              </w:rPr>
              <w:lastRenderedPageBreak/>
              <w:t>            </w:t>
            </w:r>
            <w:r>
              <w:rPr>
                <w:rStyle w:val="jsonkey"/>
                <w:rFonts w:ascii="Courier New" w:hAnsi="Courier New" w:cs="Courier New"/>
                <w:kern w:val="0"/>
                <w:sz w:val="18"/>
                <w:szCs w:val="18"/>
                <w:shd w:val="clear" w:color="auto" w:fill="FFFFFF"/>
              </w:rPr>
              <w:t>"type"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"planning"</w:t>
            </w:r>
            <w:r>
              <w:rPr>
                <w:rFonts w:ascii="Courier New" w:hAnsi="Courier New" w:cs="Courier New"/>
                <w:kern w:val="0"/>
                <w:sz w:val="18"/>
                <w:szCs w:val="18"/>
                <w:shd w:val="clear" w:color="auto" w:fill="FFFFFF"/>
              </w:rPr>
              <w:br/>
              <w:t>        }</w:t>
            </w:r>
            <w:r>
              <w:rPr>
                <w:rFonts w:ascii="Courier New" w:hAnsi="Courier New" w:cs="Courier New"/>
                <w:kern w:val="0"/>
                <w:sz w:val="18"/>
                <w:szCs w:val="18"/>
                <w:shd w:val="clear" w:color="auto" w:fill="FFFFFF"/>
              </w:rPr>
              <w:br/>
              <w:t>    ],</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"modifier"</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王四</w:t>
            </w:r>
            <w:r>
              <w:rPr>
                <w:rStyle w:val="jsonstring"/>
                <w:rFonts w:ascii="Courier New" w:hAnsi="Courier New" w:cs="Courier New"/>
                <w:kern w:val="0"/>
                <w:sz w:val="18"/>
                <w:szCs w:val="18"/>
                <w:shd w:val="clear" w:color="auto" w:fill="FFFFFF"/>
              </w:rPr>
              <w:t>"</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"modifier_id"</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"64ec22c795384ae380cda1d5193bcf82"</w:t>
            </w:r>
            <w:r>
              <w:rPr>
                <w:rFonts w:ascii="Courier New" w:hAnsi="Courier New" w:cs="Courier New"/>
                <w:kern w:val="0"/>
                <w:sz w:val="18"/>
                <w:szCs w:val="18"/>
                <w:shd w:val="clear" w:color="auto" w:fill="FFFFFF"/>
              </w:rPr>
              <w:t>,</w:t>
            </w:r>
            <w:r>
              <w:rPr>
                <w:rFonts w:ascii="Courier New" w:hAnsi="Courier New" w:cs="Courier New"/>
                <w:kern w:val="0"/>
                <w:sz w:val="18"/>
                <w:szCs w:val="18"/>
              </w:rPr>
              <w:br/>
            </w:r>
            <w:r>
              <w:rPr>
                <w:rFonts w:ascii="Courier New" w:hAnsi="Courier New" w:cs="Courier New"/>
                <w:kern w:val="0"/>
                <w:sz w:val="18"/>
                <w:szCs w:val="18"/>
                <w:shd w:val="clear" w:color="auto" w:fill="FFFFFF"/>
              </w:rPr>
              <w:t>    </w:t>
            </w:r>
            <w:r>
              <w:rPr>
                <w:rStyle w:val="jsonkey"/>
                <w:rFonts w:ascii="Courier New" w:hAnsi="Courier New" w:cs="Courier New"/>
                <w:kern w:val="0"/>
                <w:sz w:val="18"/>
                <w:szCs w:val="18"/>
                <w:shd w:val="clear" w:color="auto" w:fill="FFFFFF"/>
              </w:rPr>
              <w:t>"modify_time"</w:t>
            </w:r>
            <w:r>
              <w:rPr>
                <w:rFonts w:ascii="Courier New" w:hAnsi="Courier New" w:cs="Courier New"/>
                <w:kern w:val="0"/>
                <w:sz w:val="18"/>
                <w:szCs w:val="18"/>
                <w:shd w:val="clear" w:color="auto" w:fill="FFFFFF"/>
              </w:rPr>
              <w:t>:</w:t>
            </w:r>
            <w:r>
              <w:rPr>
                <w:rStyle w:val="jsonstring"/>
                <w:rFonts w:ascii="Courier New" w:hAnsi="Courier New" w:cs="Courier New"/>
                <w:kern w:val="0"/>
                <w:sz w:val="18"/>
                <w:szCs w:val="18"/>
                <w:shd w:val="clear" w:color="auto" w:fill="FFFFFF"/>
              </w:rPr>
              <w:t>"2018-11-08T18:29:21"</w:t>
            </w:r>
            <w:r>
              <w:rPr>
                <w:rFonts w:ascii="Courier New" w:hAnsi="Courier New" w:cs="Courier New"/>
                <w:kern w:val="0"/>
                <w:sz w:val="18"/>
                <w:szCs w:val="18"/>
              </w:rPr>
              <w:br/>
            </w:r>
            <w:r>
              <w:rPr>
                <w:rFonts w:ascii="Courier New" w:hAnsi="Courier New" w:cs="Courier New"/>
                <w:kern w:val="0"/>
                <w:sz w:val="18"/>
                <w:szCs w:val="18"/>
                <w:shd w:val="clear" w:color="auto" w:fill="FFFFFF"/>
              </w:rPr>
              <w:t>}</w:t>
            </w:r>
          </w:p>
          <w:p w:rsidR="00B85CA2" w:rsidRDefault="00B85CA2">
            <w:pPr>
              <w:ind w:firstLineChars="0" w:firstLine="0"/>
              <w:rPr>
                <w:kern w:val="0"/>
              </w:rPr>
            </w:pP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kern w:val="0"/>
                <w:sz w:val="21"/>
                <w:szCs w:val="21"/>
              </w:rPr>
              <w:tab/>
            </w: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leftChars="200" w:left="560" w:firstLine="420"/>
              <w:rPr>
                <w:kern w:val="0"/>
                <w:sz w:val="21"/>
                <w:szCs w:val="21"/>
              </w:rPr>
            </w:pPr>
            <w:r>
              <w:rPr>
                <w:rFonts w:hint="eastAsia"/>
                <w:kern w:val="0"/>
                <w:sz w:val="21"/>
                <w:szCs w:val="21"/>
              </w:rPr>
              <w:t xml:space="preserve">"id":"94ec22c795384ae380cda1d5193bcf93" } </w:t>
            </w:r>
          </w:p>
          <w:p w:rsidR="00B85CA2" w:rsidRDefault="00E057EC">
            <w:pPr>
              <w:ind w:firstLine="420"/>
              <w:rPr>
                <w:kern w:val="0"/>
              </w:rPr>
            </w:pPr>
            <w:r>
              <w:rPr>
                <w:rFonts w:hint="eastAsia"/>
                <w:kern w:val="0"/>
                <w:sz w:val="21"/>
                <w:szCs w:val="21"/>
              </w:rPr>
              <w:t>}</w:t>
            </w:r>
          </w:p>
        </w:tc>
      </w:tr>
    </w:tbl>
    <w:p w:rsidR="00B85CA2" w:rsidRDefault="00B85CA2">
      <w:pPr>
        <w:ind w:firstLine="560"/>
      </w:pPr>
    </w:p>
    <w:p w:rsidR="00B85CA2" w:rsidRDefault="00E057EC">
      <w:pPr>
        <w:pStyle w:val="4"/>
      </w:pPr>
      <w:bookmarkStart w:id="147" w:name="_Toc33799919"/>
      <w:r>
        <w:rPr>
          <w:rFonts w:hint="eastAsia"/>
        </w:rPr>
        <w:t>2.3.2</w:t>
      </w:r>
      <w:r>
        <w:rPr>
          <w:rFonts w:hint="eastAsia"/>
        </w:rPr>
        <w:t>选题资源删除</w:t>
      </w:r>
      <w:bookmarkEnd w:id="147"/>
    </w:p>
    <w:p w:rsidR="00B85CA2" w:rsidRDefault="00E057EC">
      <w:pPr>
        <w:ind w:firstLine="560"/>
        <w:rPr>
          <w:sz w:val="22"/>
        </w:rPr>
      </w:pPr>
      <w:r>
        <w:rPr>
          <w:rFonts w:hint="eastAsia"/>
        </w:rPr>
        <w:t>功能描述</w:t>
      </w:r>
      <w:r>
        <w:rPr>
          <w:rFonts w:ascii="黑体" w:eastAsia="黑体" w:hAnsi="黑体" w:hint="eastAsia"/>
          <w:sz w:val="22"/>
        </w:rPr>
        <w:t>：</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和省级技术平台之间，删除已有的选题</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shd w:val="clear" w:color="auto" w:fill="auto"/>
          </w:tcPr>
          <w:p w:rsidR="00B85CA2" w:rsidRDefault="00E95592">
            <w:pPr>
              <w:ind w:firstLine="560"/>
              <w:rPr>
                <w:kern w:val="0"/>
                <w:sz w:val="21"/>
                <w:szCs w:val="21"/>
              </w:rPr>
            </w:pPr>
            <w:hyperlink r:id="rId20" w:history="1">
              <w:r w:rsidR="00E057EC">
                <w:rPr>
                  <w:rStyle w:val="af1"/>
                  <w:rFonts w:hint="eastAsia"/>
                  <w:color w:val="auto"/>
                  <w:kern w:val="0"/>
                  <w:sz w:val="21"/>
                  <w:szCs w:val="21"/>
                  <w:u w:val="none"/>
                </w:rPr>
                <w:t>http(s)://{domain}/{service}/{version}]/content/delete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rsidP="00674947">
      <w:pPr>
        <w:ind w:firstLine="562"/>
        <w:rPr>
          <w:b/>
          <w:bCs/>
        </w:rPr>
      </w:pPr>
      <w:r>
        <w:rPr>
          <w:rFonts w:hint="eastAsia"/>
          <w:b/>
          <w:bCs/>
        </w:rPr>
        <w:t>请求参数：</w:t>
      </w:r>
    </w:p>
    <w:p w:rsidR="00B85CA2" w:rsidRDefault="00E057EC">
      <w:pPr>
        <w:ind w:firstLine="562"/>
        <w:rPr>
          <w:rFonts w:asciiTheme="minorEastAsia" w:hAnsiTheme="minorEastAsia"/>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lastRenderedPageBreak/>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pPr>
      <w:r>
        <w:rPr>
          <w:rFonts w:hint="eastAsia"/>
          <w:b/>
          <w:bCs/>
        </w:rPr>
        <w:t>Body</w:t>
      </w:r>
      <w:r>
        <w:rPr>
          <w:rFonts w:hint="eastAsia"/>
          <w:b/>
          <w:bCs/>
        </w:rPr>
        <w:t>请求参数</w:t>
      </w:r>
      <w:r>
        <w:rPr>
          <w:rFonts w:hint="eastAsia"/>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00"/>
              <w:rPr>
                <w:kern w:val="0"/>
              </w:rPr>
            </w:pPr>
            <w:r>
              <w:rPr>
                <w:rFonts w:hint="eastAsia"/>
                <w:kern w:val="0"/>
                <w:sz w:val="20"/>
                <w:szCs w:val="20"/>
              </w:rPr>
              <w:t xml:space="preserve">{ </w:t>
            </w:r>
            <w:r>
              <w:rPr>
                <w:noProof/>
                <w:kern w:val="0"/>
              </w:rPr>
              <w:drawing>
                <wp:inline distT="0" distB="0" distL="0" distR="0" wp14:anchorId="34F4E208" wp14:editId="319028B2">
                  <wp:extent cx="61595" cy="153035"/>
                  <wp:effectExtent l="0" t="0" r="1905" b="0"/>
                  <wp:docPr id="3" name="图片 3"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0"/>
                <w:szCs w:val="20"/>
                <w:shd w:val="clear" w:color="auto" w:fill="FFFFFF"/>
              </w:rPr>
              <w:t>"id":"94ec22c795384ae380cda1d5193bcf93"</w:t>
            </w:r>
            <w:r>
              <w:rPr>
                <w:rFonts w:hint="eastAsia"/>
                <w:kern w:val="0"/>
                <w:sz w:val="20"/>
                <w:szCs w:val="20"/>
              </w:rPr>
              <w:t xml:space="preserve">} </w:t>
            </w:r>
          </w:p>
        </w:tc>
      </w:tr>
    </w:tbl>
    <w:p w:rsidR="00B85CA2" w:rsidRDefault="00B85CA2">
      <w:pPr>
        <w:ind w:firstLine="440"/>
        <w:rPr>
          <w:sz w:val="22"/>
        </w:rPr>
      </w:pPr>
    </w:p>
    <w:p w:rsidR="00B85CA2" w:rsidRDefault="00E057EC" w:rsidP="00674947">
      <w:pPr>
        <w:ind w:firstLine="562"/>
      </w:pPr>
      <w:r>
        <w:rPr>
          <w:rFonts w:hint="eastAsia"/>
          <w:b/>
          <w:bCs/>
        </w:rPr>
        <w:t>返回参数</w:t>
      </w:r>
      <w:r>
        <w:rPr>
          <w:rFonts w:hint="eastAsia"/>
        </w:rPr>
        <w:t>：</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3964"/>
      </w:tblGrid>
      <w:tr w:rsidR="00B85CA2">
        <w:trPr>
          <w:jc w:val="center"/>
        </w:trPr>
        <w:tc>
          <w:tcPr>
            <w:tcW w:w="3964" w:type="dxa"/>
            <w:shd w:val="clear" w:color="auto" w:fill="auto"/>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48" w:name="_Toc33799920"/>
      <w:r>
        <w:rPr>
          <w:rFonts w:hint="eastAsia"/>
        </w:rPr>
        <w:t>2.3.3</w:t>
      </w:r>
      <w:r>
        <w:rPr>
          <w:rFonts w:hint="eastAsia"/>
        </w:rPr>
        <w:t>选题资源修改</w:t>
      </w:r>
      <w:bookmarkEnd w:id="148"/>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和省级技术平台之间修改已交换选题</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95592">
            <w:pPr>
              <w:ind w:firstLine="560"/>
              <w:rPr>
                <w:kern w:val="0"/>
                <w:sz w:val="21"/>
                <w:szCs w:val="21"/>
              </w:rPr>
            </w:pPr>
            <w:hyperlink r:id="rId21"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tblLook w:val="04A0" w:firstRow="1" w:lastRow="0" w:firstColumn="1" w:lastColumn="0" w:noHBand="0" w:noVBand="1"/>
      </w:tblPr>
      <w:tblGrid>
        <w:gridCol w:w="8296"/>
      </w:tblGrid>
      <w:tr w:rsidR="00B85CA2">
        <w:tc>
          <w:tcPr>
            <w:tcW w:w="8296" w:type="dxa"/>
            <w:shd w:val="clear" w:color="auto" w:fill="auto"/>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lastRenderedPageBreak/>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rFonts w:hint="eastAsia"/>
          <w:b/>
          <w:bCs/>
        </w:rPr>
        <w:t>Body</w:t>
      </w:r>
      <w:r>
        <w:rPr>
          <w:rFonts w:hint="eastAsia"/>
          <w:b/>
          <w:bCs/>
        </w:rPr>
        <w:t>请求参数</w:t>
      </w:r>
      <w:r>
        <w:rPr>
          <w:rFonts w:hint="eastAsia"/>
          <w:b/>
          <w:bCs/>
        </w:rPr>
        <w:t>:</w:t>
      </w:r>
    </w:p>
    <w:p w:rsidR="00B85CA2" w:rsidRDefault="00FF3F62">
      <w:pPr>
        <w:ind w:firstLine="560"/>
      </w:pPr>
      <w:r>
        <w:rPr>
          <w:rFonts w:hint="eastAsia"/>
        </w:rPr>
        <w:t>必须包含</w:t>
      </w:r>
      <w:r w:rsidR="00E057EC">
        <w:rPr>
          <w:rFonts w:hint="eastAsia"/>
        </w:rPr>
        <w:t>:</w:t>
      </w:r>
      <w:r w:rsidR="00E057EC">
        <w:rPr>
          <w:rFonts w:hint="eastAsia"/>
        </w:rPr>
        <w:t>唯一标识、修改者唯一标识</w:t>
      </w: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E057EC">
      <w:pPr>
        <w:ind w:firstLine="560"/>
      </w:pPr>
      <w:r>
        <w:rPr>
          <w:rFonts w:hint="eastAsia"/>
        </w:rPr>
        <w:t>内容定义为需覆盖视频、音频、图片、选题、文稿、微信、微博等内容，所有这些内容的字典需要存放在</w:t>
      </w:r>
      <w:r>
        <w:rPr>
          <w:rFonts w:hint="eastAsia"/>
        </w:rPr>
        <w:t>m</w:t>
      </w:r>
      <w:r>
        <w:t>etadatas</w:t>
      </w:r>
      <w:r>
        <w:rPr>
          <w:rFonts w:hint="eastAsia"/>
        </w:rPr>
        <w:t>节点下（音频、视频、图片除外，因为这类素材类内容在定义放在</w:t>
      </w:r>
      <w:r>
        <w:rPr>
          <w:rFonts w:hint="eastAsia"/>
        </w:rPr>
        <w:t>file</w:t>
      </w:r>
      <w:r>
        <w:t>_</w:t>
      </w:r>
      <w:r>
        <w:rPr>
          <w:rFonts w:hint="eastAsia"/>
        </w:rPr>
        <w:t>group</w:t>
      </w:r>
      <w:r>
        <w:rPr>
          <w:rFonts w:hint="eastAsia"/>
        </w:rPr>
        <w:t>里）。</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420"/>
              <w:rPr>
                <w:rFonts w:ascii="黑体" w:eastAsia="黑体" w:hAnsi="黑体"/>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"keyword"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"author"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"source"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"body"</w:t>
            </w:r>
            <w:r>
              <w:rPr>
                <w:kern w:val="0"/>
                <w:sz w:val="21"/>
                <w:szCs w:val="21"/>
                <w:shd w:val="clear" w:color="auto" w:fill="FFFFFF"/>
              </w:rPr>
              <w:t>:</w:t>
            </w:r>
            <w:r>
              <w:rPr>
                <w:rStyle w:val="jsonstring"/>
                <w:rFonts w:ascii="Courier New" w:hAnsi="Courier New" w:cs="Courier New"/>
                <w:kern w:val="0"/>
                <w:sz w:val="21"/>
                <w:szCs w:val="21"/>
                <w:shd w:val="clear" w:color="auto" w:fill="FFFFFF"/>
              </w:rPr>
              <w:t>"&lt;p&gt;&lt;br/&gt;&lt;/p&gt;&lt;p&gt;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（小题）哪些涨了哪些跌了？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菜肉果都在涨，有跌的吗</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在居民消费价格中，食品价格是关键。毕竟，不出门可以，不吃饭不行。</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这</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的涨幅，食品价格就贡献了不少，比如：</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鲜菜价格仍然高高在上，同比上涨</w:t>
            </w:r>
            <w:r>
              <w:rPr>
                <w:rStyle w:val="jsonstring"/>
                <w:rFonts w:ascii="Courier New" w:hAnsi="Courier New" w:cs="Courier New"/>
                <w:kern w:val="0"/>
                <w:sz w:val="21"/>
                <w:szCs w:val="21"/>
                <w:shd w:val="clear" w:color="auto" w:fill="FFFFFF"/>
              </w:rPr>
              <w:t>17.4%</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猪肉价格也不含糊，上涨</w:t>
            </w:r>
            <w:r>
              <w:rPr>
                <w:rStyle w:val="jsonstring"/>
                <w:rFonts w:ascii="Courier New" w:hAnsi="Courier New" w:cs="Courier New"/>
                <w:kern w:val="0"/>
                <w:sz w:val="21"/>
                <w:szCs w:val="21"/>
                <w:shd w:val="clear" w:color="auto" w:fill="FFFFFF"/>
              </w:rPr>
              <w:t>14.4%</w:t>
            </w:r>
            <w:r>
              <w:rPr>
                <w:rStyle w:val="jsonstring"/>
                <w:rFonts w:ascii="Courier New" w:hAnsi="Courier New" w:cs="Courier New"/>
                <w:kern w:val="0"/>
                <w:sz w:val="21"/>
                <w:szCs w:val="21"/>
                <w:shd w:val="clear" w:color="auto" w:fill="FFFFFF"/>
              </w:rPr>
              <w:t>，涨幅还比上月扩大</w:t>
            </w:r>
            <w:r>
              <w:rPr>
                <w:rStyle w:val="jsonstring"/>
                <w:rFonts w:ascii="Courier New" w:hAnsi="Courier New" w:cs="Courier New"/>
                <w:kern w:val="0"/>
                <w:sz w:val="21"/>
                <w:szCs w:val="21"/>
                <w:shd w:val="clear" w:color="auto" w:fill="FFFFFF"/>
              </w:rPr>
              <w:t>9.3</w:t>
            </w:r>
            <w:r>
              <w:rPr>
                <w:rStyle w:val="jsonstring"/>
                <w:rFonts w:ascii="Courier New" w:hAnsi="Courier New" w:cs="Courier New"/>
                <w:kern w:val="0"/>
                <w:sz w:val="21"/>
                <w:szCs w:val="21"/>
                <w:shd w:val="clear" w:color="auto" w:fill="FFFFFF"/>
              </w:rPr>
              <w:t>个百分点；</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鲜果价格上涨</w:t>
            </w:r>
            <w:r>
              <w:rPr>
                <w:rStyle w:val="jsonstring"/>
                <w:rFonts w:ascii="Courier New" w:hAnsi="Courier New" w:cs="Courier New"/>
                <w:kern w:val="0"/>
                <w:sz w:val="21"/>
                <w:szCs w:val="21"/>
                <w:shd w:val="clear" w:color="auto" w:fill="FFFFFF"/>
              </w:rPr>
              <w:t>11.9%</w:t>
            </w:r>
            <w:r>
              <w:rPr>
                <w:rStyle w:val="jsonstring"/>
                <w:rFonts w:ascii="Courier New" w:hAnsi="Courier New" w:cs="Courier New"/>
                <w:kern w:val="0"/>
                <w:sz w:val="21"/>
                <w:szCs w:val="21"/>
                <w:shd w:val="clear" w:color="auto" w:fill="FFFFFF"/>
              </w:rPr>
              <w:t>，是因为去年秋季北方水果欠收，今年存量不足。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一堆数据，就一个字：涨涨涨涨涨</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一般来说，随着天气转暖，食品供应增加，食品价格也以下跌为主，但今年</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月食品价格下跌并不明显。</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啥原因呢？</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二师兄</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功不可没。</w:t>
            </w:r>
            <w:r>
              <w:rPr>
                <w:rStyle w:val="jsonstring"/>
                <w:rFonts w:ascii="Courier New" w:hAnsi="Courier New" w:cs="Courier New"/>
                <w:kern w:val="0"/>
                <w:sz w:val="21"/>
                <w:szCs w:val="21"/>
                <w:shd w:val="clear" w:color="auto" w:fill="FFFFFF"/>
              </w:rPr>
              <w:t>&lt;/p&gt;</w:t>
            </w:r>
            <w:r>
              <w:rPr>
                <w:rStyle w:val="jsonstring"/>
                <w:rFonts w:ascii="Courier New" w:hAnsi="Courier New" w:cs="Courier New"/>
                <w:kern w:val="0"/>
                <w:sz w:val="21"/>
                <w:szCs w:val="21"/>
                <w:shd w:val="clear" w:color="auto" w:fill="FFFFFF"/>
              </w:rPr>
              <w:lastRenderedPageBreak/>
              <w:t>&lt;p&gt;</w:t>
            </w:r>
            <w:r>
              <w:rPr>
                <w:rStyle w:val="jsonstring"/>
                <w:rFonts w:ascii="Courier New" w:hAnsi="Courier New" w:cs="Courier New"/>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21"/>
                <w:szCs w:val="21"/>
                <w:shd w:val="clear" w:color="auto" w:fill="FFFFFF"/>
              </w:rPr>
              <w:t>&lt;/p&gt;&lt;p&gt;&lt;/p&gt;&lt;p&gt;&lt;br/&gt;&lt;/p&gt;&lt;p&gt;</w:t>
            </w:r>
            <w:r>
              <w:rPr>
                <w:rStyle w:val="jsonstring"/>
                <w:rFonts w:ascii="Courier New" w:hAnsi="Courier New" w:cs="Courier New"/>
                <w:kern w:val="0"/>
                <w:sz w:val="21"/>
                <w:szCs w:val="21"/>
                <w:shd w:val="clear" w:color="auto" w:fill="FFFFFF"/>
              </w:rPr>
              <w:t>（小题）接下来会不会继续涨？</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肉价可能继续升，菜价有望回落</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涨就涨了，更关心的是，接下来包括猪肉在内的食品价格，会不会继续大涨下去？</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猪肉，后续上涨的可能性很大。</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根据农业农村部监测，今年第</w:t>
            </w:r>
            <w:r>
              <w:rPr>
                <w:rStyle w:val="jsonstring"/>
                <w:rFonts w:ascii="Courier New" w:hAnsi="Courier New" w:cs="Courier New"/>
                <w:kern w:val="0"/>
                <w:sz w:val="21"/>
                <w:szCs w:val="21"/>
                <w:shd w:val="clear" w:color="auto" w:fill="FFFFFF"/>
              </w:rPr>
              <w:t>17</w:t>
            </w:r>
            <w:r>
              <w:rPr>
                <w:rStyle w:val="jsonstring"/>
                <w:rFonts w:ascii="Courier New" w:hAnsi="Courier New" w:cs="Courier New"/>
                <w:kern w:val="0"/>
                <w:sz w:val="21"/>
                <w:szCs w:val="21"/>
                <w:shd w:val="clear" w:color="auto" w:fill="FFFFFF"/>
              </w:rPr>
              <w:t>周（</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w:t>
            </w:r>
            <w:r>
              <w:rPr>
                <w:rStyle w:val="jsonstring"/>
                <w:rFonts w:ascii="Courier New" w:hAnsi="Courier New" w:cs="Courier New"/>
                <w:kern w:val="0"/>
                <w:sz w:val="21"/>
                <w:szCs w:val="21"/>
                <w:shd w:val="clear" w:color="auto" w:fill="FFFFFF"/>
              </w:rPr>
              <w:t>22</w:t>
            </w:r>
            <w:r>
              <w:rPr>
                <w:rStyle w:val="jsonstring"/>
                <w:rFonts w:ascii="Courier New" w:hAnsi="Courier New" w:cs="Courier New"/>
                <w:kern w:val="0"/>
                <w:sz w:val="21"/>
                <w:szCs w:val="21"/>
                <w:shd w:val="clear" w:color="auto" w:fill="FFFFFF"/>
              </w:rPr>
              <w:t>日至</w:t>
            </w:r>
            <w:r>
              <w:rPr>
                <w:rStyle w:val="jsonstring"/>
                <w:rFonts w:ascii="Courier New" w:hAnsi="Courier New" w:cs="Courier New"/>
                <w:kern w:val="0"/>
                <w:sz w:val="21"/>
                <w:szCs w:val="21"/>
                <w:shd w:val="clear" w:color="auto" w:fill="FFFFFF"/>
              </w:rPr>
              <w:t>26</w:t>
            </w:r>
            <w:r>
              <w:rPr>
                <w:rStyle w:val="jsonstring"/>
                <w:rFonts w:ascii="Courier New" w:hAnsi="Courier New" w:cs="Courier New"/>
                <w:kern w:val="0"/>
                <w:sz w:val="21"/>
                <w:szCs w:val="21"/>
                <w:shd w:val="clear" w:color="auto" w:fill="FFFFFF"/>
              </w:rPr>
              <w:t>日），</w:t>
            </w:r>
            <w:r>
              <w:rPr>
                <w:rStyle w:val="jsonstring"/>
                <w:rFonts w:ascii="Courier New" w:hAnsi="Courier New" w:cs="Courier New"/>
                <w:kern w:val="0"/>
                <w:sz w:val="21"/>
                <w:szCs w:val="21"/>
                <w:shd w:val="clear" w:color="auto" w:fill="FFFFFF"/>
              </w:rPr>
              <w:t>16</w:t>
            </w:r>
            <w:r>
              <w:rPr>
                <w:rStyle w:val="jsonstring"/>
                <w:rFonts w:ascii="Courier New" w:hAnsi="Courier New" w:cs="Courier New"/>
                <w:kern w:val="0"/>
                <w:sz w:val="21"/>
                <w:szCs w:val="21"/>
                <w:shd w:val="clear" w:color="auto" w:fill="FFFFFF"/>
              </w:rPr>
              <w:t>省（市）瘦肉型白条猪肉出厂价格总指数的周平均值为每公斤</w:t>
            </w:r>
            <w:r>
              <w:rPr>
                <w:rStyle w:val="jsonstring"/>
                <w:rFonts w:ascii="Courier New" w:hAnsi="Courier New" w:cs="Courier New"/>
                <w:kern w:val="0"/>
                <w:sz w:val="21"/>
                <w:szCs w:val="21"/>
                <w:shd w:val="clear" w:color="auto" w:fill="FFFFFF"/>
              </w:rPr>
              <w:t>20.14</w:t>
            </w:r>
            <w:r>
              <w:rPr>
                <w:rStyle w:val="jsonstring"/>
                <w:rFonts w:ascii="Courier New" w:hAnsi="Courier New" w:cs="Courier New"/>
                <w:kern w:val="0"/>
                <w:sz w:val="21"/>
                <w:szCs w:val="21"/>
                <w:shd w:val="clear" w:color="auto" w:fill="FFFFFF"/>
              </w:rPr>
              <w:t>元，同比上涨</w:t>
            </w:r>
            <w:r>
              <w:rPr>
                <w:rStyle w:val="jsonstring"/>
                <w:rFonts w:ascii="Courier New" w:hAnsi="Courier New" w:cs="Courier New"/>
                <w:kern w:val="0"/>
                <w:sz w:val="21"/>
                <w:szCs w:val="21"/>
                <w:shd w:val="clear" w:color="auto" w:fill="FFFFFF"/>
              </w:rPr>
              <w:t>46.3%</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更是有专家预计，今年下半年猪肉价格同比涨幅可能超过</w:t>
            </w:r>
            <w:r>
              <w:rPr>
                <w:rStyle w:val="jsonstring"/>
                <w:rFonts w:ascii="Courier New" w:hAnsi="Courier New" w:cs="Courier New"/>
                <w:kern w:val="0"/>
                <w:sz w:val="21"/>
                <w:szCs w:val="21"/>
                <w:shd w:val="clear" w:color="auto" w:fill="FFFFFF"/>
              </w:rPr>
              <w:t>70%</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21"/>
                <w:szCs w:val="21"/>
                <w:shd w:val="clear" w:color="auto" w:fill="FFFFFF"/>
              </w:rPr>
              <w:t>&lt;/p&gt;&lt;p&gt;&lt;br/&gt;&lt;/p&gt;&lt;p&gt;&lt;br/&gt;&lt;/p&gt;&lt;p&gt;</w:t>
            </w:r>
            <w:r>
              <w:rPr>
                <w:rStyle w:val="jsonstring"/>
                <w:rFonts w:ascii="Courier New" w:hAnsi="Courier New" w:cs="Courier New"/>
                <w:kern w:val="0"/>
                <w:sz w:val="21"/>
                <w:szCs w:val="21"/>
                <w:shd w:val="clear" w:color="auto" w:fill="FFFFFF"/>
              </w:rPr>
              <w:t>（小题）是不是通胀要来了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全面通胀可能性很小，政策还有空间</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物价持续上涨，也难免让人生出这样的想法：是不是通胀要来了？！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月份，尽管猪肉价格强劲，但是蔬菜价格涨幅开始回落，其他服务业等整体保持平稳。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以此来看，</w:t>
            </w:r>
            <w:r>
              <w:rPr>
                <w:rStyle w:val="jsonstring"/>
                <w:rFonts w:ascii="Courier New" w:hAnsi="Courier New" w:cs="Courier New"/>
                <w:kern w:val="0"/>
                <w:sz w:val="21"/>
                <w:szCs w:val="21"/>
                <w:shd w:val="clear" w:color="auto" w:fill="FFFFFF"/>
              </w:rPr>
              <w:t>5</w:t>
            </w:r>
            <w:r>
              <w:rPr>
                <w:rStyle w:val="jsonstring"/>
                <w:rFonts w:ascii="Courier New" w:hAnsi="Courier New" w:cs="Courier New"/>
                <w:kern w:val="0"/>
                <w:sz w:val="21"/>
                <w:szCs w:val="21"/>
                <w:shd w:val="clear" w:color="auto" w:fill="FFFFFF"/>
              </w:rPr>
              <w:t>月通胀仍可能延续小幅上升，但</w:t>
            </w:r>
            <w:r>
              <w:rPr>
                <w:rStyle w:val="jsonstring"/>
                <w:rFonts w:ascii="Courier New" w:hAnsi="Courier New" w:cs="Courier New"/>
                <w:kern w:val="0"/>
                <w:sz w:val="21"/>
                <w:szCs w:val="21"/>
                <w:shd w:val="clear" w:color="auto" w:fill="FFFFFF"/>
              </w:rPr>
              <w:t>3</w:t>
            </w:r>
            <w:r>
              <w:rPr>
                <w:rStyle w:val="jsonstring"/>
                <w:rFonts w:ascii="Courier New" w:hAnsi="Courier New" w:cs="Courier New"/>
                <w:kern w:val="0"/>
                <w:sz w:val="21"/>
                <w:szCs w:val="21"/>
                <w:shd w:val="clear" w:color="auto" w:fill="FFFFFF"/>
              </w:rPr>
              <w:t>季度通胀有望温和回落，全年通胀保持温和，上行动力有限。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好像很有道理的样子！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那么，菜肉上涨对你影响多大？接下来物价是涨是跌，你怎么看？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记者：林火灿</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策划、文案：孟飞林蔚</w:t>
            </w:r>
            <w:r>
              <w:rPr>
                <w:rStyle w:val="jsonstring"/>
                <w:rFonts w:ascii="Courier New" w:hAnsi="Courier New" w:cs="Courier New"/>
                <w:kern w:val="0"/>
                <w:sz w:val="21"/>
                <w:szCs w:val="21"/>
                <w:shd w:val="clear" w:color="auto" w:fill="FFFFFF"/>
              </w:rPr>
              <w:t>&lt;/p&gt;&lt;p&gt;&lt;br/&gt;&lt;/p&gt;&lt;p&gt;&lt;br/&gt;&lt;/p&gt;"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"planning"</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"creator_id"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”type”:”picture”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key"/>
                <w:rFonts w:ascii="Courier New" w:hAnsi="Courier New" w:cs="Courier New"/>
                <w:kern w:val="0"/>
                <w:sz w:val="21"/>
                <w:szCs w:val="21"/>
                <w:shd w:val="clear" w:color="auto" w:fill="FFFFFF"/>
              </w:rPr>
              <w:t>picture</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640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480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1920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1080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"aspectRatio"</w:t>
            </w:r>
            <w:r>
              <w:rPr>
                <w:kern w:val="0"/>
                <w:sz w:val="21"/>
                <w:szCs w:val="21"/>
                <w:shd w:val="clear" w:color="auto" w:fill="FFFFFF"/>
              </w:rPr>
              <w:t>:</w:t>
            </w:r>
            <w:r>
              <w:rPr>
                <w:rStyle w:val="jsonstring"/>
                <w:rFonts w:ascii="Courier New" w:hAnsi="Courier New" w:cs="Courier New"/>
                <w:kern w:val="0"/>
                <w:sz w:val="21"/>
                <w:szCs w:val="21"/>
                <w:shd w:val="clear" w:color="auto" w:fill="FFFFFF"/>
              </w:rPr>
              <w:t>"640*360"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"64ec22c795384ae380cda1d5193bcf92.mp3"</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"ftp://ip:port/ssss/64ec22c795384ae380cda1d5193bcf92.mp3"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"channel"</w:t>
            </w:r>
            <w:r>
              <w:rPr>
                <w:kern w:val="0"/>
                <w:sz w:val="21"/>
                <w:szCs w:val="21"/>
                <w:shd w:val="clear" w:color="auto" w:fill="FFFFFF"/>
              </w:rPr>
              <w:t>:</w:t>
            </w:r>
            <w:r>
              <w:rPr>
                <w:rStyle w:val="jsonnumber"/>
                <w:rFonts w:ascii="Courier New" w:hAnsi="Courier New" w:cs="Courier New"/>
                <w:kern w:val="0"/>
                <w:sz w:val="21"/>
                <w:szCs w:val="21"/>
                <w:shd w:val="clear" w:color="auto" w:fill="FFFFFF"/>
              </w:rPr>
              <w:t>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"heisample_freqght"</w:t>
            </w:r>
            <w:r>
              <w:rPr>
                <w:kern w:val="0"/>
                <w:sz w:val="21"/>
                <w:szCs w:val="21"/>
                <w:shd w:val="clear" w:color="auto" w:fill="FFFFFF"/>
              </w:rPr>
              <w:t>:</w:t>
            </w:r>
            <w:r>
              <w:rPr>
                <w:rStyle w:val="jsonnumber"/>
                <w:rFonts w:ascii="Courier New" w:hAnsi="Courier New" w:cs="Courier New"/>
                <w:kern w:val="0"/>
                <w:sz w:val="21"/>
                <w:szCs w:val="21"/>
                <w:shd w:val="clear" w:color="auto" w:fill="FFFFFF"/>
              </w:rPr>
              <w:t>48000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"bit_depth"</w:t>
            </w:r>
            <w:r>
              <w:rPr>
                <w:kern w:val="0"/>
                <w:sz w:val="21"/>
                <w:szCs w:val="21"/>
                <w:shd w:val="clear" w:color="auto" w:fill="FFFFFF"/>
              </w:rPr>
              <w:t>:</w:t>
            </w:r>
            <w:r>
              <w:rPr>
                <w:rStyle w:val="jsonnumber"/>
                <w:rFonts w:ascii="Courier New" w:hAnsi="Courier New" w:cs="Courier New"/>
                <w:kern w:val="0"/>
                <w:sz w:val="21"/>
                <w:szCs w:val="21"/>
                <w:shd w:val="clear" w:color="auto" w:fill="FFFFFF"/>
              </w:rPr>
              <w:t>10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"metadatas"</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"planner"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"planner_id"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"location"</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北京</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"priority"</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"2018-11-08T18:39:21"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"executor"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"executor_id"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"state"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"progress"</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"email"</w:t>
            </w:r>
            <w:r>
              <w:rPr>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null"/>
                <w:rFonts w:ascii="Courier New" w:hAnsi="Courier New" w:cs="Courier New"/>
                <w:kern w:val="0"/>
                <w:sz w:val="21"/>
                <w:szCs w:val="21"/>
                <w:shd w:val="clear" w:color="auto" w:fill="FFFFFF"/>
              </w:rPr>
              <w:t>null</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"planning"</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2972"/>
      </w:tblGrid>
      <w:tr w:rsidR="00B85CA2">
        <w:trPr>
          <w:jc w:val="center"/>
        </w:trPr>
        <w:tc>
          <w:tcPr>
            <w:tcW w:w="2972"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E057EC">
      <w:pPr>
        <w:pStyle w:val="3"/>
      </w:pPr>
      <w:bookmarkStart w:id="149" w:name="_Toc33799921"/>
      <w:bookmarkStart w:id="150" w:name="_Toc36457842"/>
      <w:r>
        <w:rPr>
          <w:rFonts w:hint="eastAsia"/>
        </w:rPr>
        <w:t>2.4</w:t>
      </w:r>
      <w:r>
        <w:rPr>
          <w:rFonts w:hint="eastAsia"/>
        </w:rPr>
        <w:t>采访任务资源接口定义</w:t>
      </w:r>
      <w:bookmarkEnd w:id="149"/>
      <w:bookmarkEnd w:id="150"/>
    </w:p>
    <w:p w:rsidR="00B85CA2" w:rsidRDefault="00E057EC">
      <w:pPr>
        <w:pStyle w:val="4"/>
        <w:rPr>
          <w:rFonts w:cstheme="minorBidi"/>
        </w:rPr>
      </w:pPr>
      <w:bookmarkStart w:id="151" w:name="_Toc33799922"/>
      <w:r>
        <w:rPr>
          <w:rFonts w:hint="eastAsia"/>
        </w:rPr>
        <w:t>2.4.1</w:t>
      </w:r>
      <w:r>
        <w:rPr>
          <w:rFonts w:hint="eastAsia"/>
        </w:rPr>
        <w:t>采访任务资源</w:t>
      </w:r>
      <w:r>
        <w:t>创建</w:t>
      </w:r>
      <w:bookmarkEnd w:id="151"/>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t>创建新的</w:t>
      </w:r>
      <w:r>
        <w:rPr>
          <w:rFonts w:hint="eastAsia"/>
        </w:rPr>
        <w:t>采访任务。</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95592">
            <w:pPr>
              <w:ind w:firstLine="560"/>
              <w:rPr>
                <w:kern w:val="0"/>
                <w:sz w:val="21"/>
                <w:szCs w:val="21"/>
              </w:rPr>
            </w:pPr>
            <w:hyperlink r:id="rId22" w:history="1">
              <w:r w:rsidR="00E057EC">
                <w:rPr>
                  <w:rStyle w:val="af1"/>
                  <w:color w:val="auto"/>
                  <w:kern w:val="0"/>
                  <w:sz w:val="21"/>
                  <w:szCs w:val="21"/>
                  <w:u w:val="none"/>
                </w:rPr>
                <w:t>http(s)://{domain}/{service}/{version}]/content/create</w:t>
              </w:r>
            </w:hyperlink>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pPr>
      <w:r>
        <w:rPr>
          <w:rFonts w:asciiTheme="minorEastAsia" w:hAnsiTheme="minorEastAsia"/>
          <w:b/>
          <w:bCs/>
        </w:rPr>
        <w:lastRenderedPageBreak/>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rsidP="00674947">
      <w:pPr>
        <w:ind w:firstLine="562"/>
        <w:rPr>
          <w:b/>
          <w:bCs/>
        </w:rPr>
      </w:pPr>
    </w:p>
    <w:p w:rsidR="00B85CA2" w:rsidRDefault="00E057EC">
      <w:pPr>
        <w:ind w:firstLine="562"/>
        <w:rPr>
          <w:b/>
          <w:bCs/>
        </w:rPr>
      </w:pPr>
      <w:r>
        <w:rPr>
          <w:b/>
          <w:bCs/>
        </w:rPr>
        <w:t>Body</w:t>
      </w:r>
      <w:r>
        <w:rPr>
          <w:b/>
          <w:bCs/>
        </w:rPr>
        <w:t>请求参数</w:t>
      </w:r>
      <w:r>
        <w:rPr>
          <w:b/>
          <w:bCs/>
        </w:rPr>
        <w:t>:</w:t>
      </w:r>
    </w:p>
    <w:p w:rsidR="006662CD" w:rsidRDefault="00FF3F62">
      <w:pPr>
        <w:ind w:firstLine="560"/>
      </w:pPr>
      <w:r>
        <w:t>必须包含</w:t>
      </w:r>
      <w:r w:rsidR="00E057EC">
        <w:rPr>
          <w:rFonts w:hint="eastAsia"/>
        </w:rPr>
        <w:t>：</w:t>
      </w:r>
      <w:r w:rsidR="00E057EC">
        <w:t>标题、关键字、摘要、来源、正文、作者、创建者唯一标识</w:t>
      </w:r>
      <w:r w:rsidR="006662CD">
        <w:rPr>
          <w:rFonts w:hint="eastAsia"/>
        </w:rPr>
        <w:t>。</w:t>
      </w:r>
    </w:p>
    <w:p w:rsidR="00B85CA2" w:rsidRDefault="00FF3F62">
      <w:pPr>
        <w:ind w:firstLine="560"/>
      </w:pPr>
      <w:r>
        <w:t>可选包含</w:t>
      </w:r>
      <w:r w:rsidR="00E057EC">
        <w:t>:</w:t>
      </w:r>
      <w:r w:rsidR="00E057EC">
        <w:t>创建者、副标题、备注、引题、文件组、类型、封面图、扩展信息</w:t>
      </w:r>
      <w:r w:rsidR="00E057EC">
        <w:rPr>
          <w:rFonts w:hint="eastAsia"/>
        </w:rPr>
        <w:t>。</w:t>
      </w:r>
    </w:p>
    <w:p w:rsidR="00B85CA2" w:rsidRDefault="00E057EC">
      <w:pPr>
        <w:ind w:firstLine="560"/>
      </w:pPr>
      <w:r>
        <w:rPr>
          <w:rFonts w:hint="eastAsia"/>
        </w:rPr>
        <w:t>内容定义为需覆盖视频、音频、图片、选题、文稿、微信、微博等内容，所有这些内容的字典需要存放在</w:t>
      </w:r>
      <w:r>
        <w:rPr>
          <w:rFonts w:hint="eastAsia"/>
        </w:rPr>
        <w:t>m</w:t>
      </w:r>
      <w:r>
        <w:t>etadatas</w:t>
      </w:r>
      <w:r>
        <w:rPr>
          <w:rFonts w:hint="eastAsia"/>
        </w:rPr>
        <w:t>节点下（音频、视频、图片除外，因为这类素材类内容在定义放在</w:t>
      </w:r>
      <w:r>
        <w:rPr>
          <w:rFonts w:hint="eastAsia"/>
        </w:rPr>
        <w:t>file</w:t>
      </w:r>
      <w:r>
        <w:t>_</w:t>
      </w:r>
      <w:r>
        <w:rPr>
          <w:rFonts w:hint="eastAsia"/>
        </w:rPr>
        <w:t>group</w:t>
      </w:r>
      <w:r>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kern w:val="0"/>
                <w:sz w:val="21"/>
                <w:szCs w:val="21"/>
                <w:shd w:val="clear" w:color="auto" w:fill="FFFFFF"/>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"keyword"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"author"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"source"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"body"</w:t>
            </w:r>
            <w:r>
              <w:rPr>
                <w:kern w:val="0"/>
                <w:sz w:val="21"/>
                <w:szCs w:val="21"/>
                <w:shd w:val="clear" w:color="auto" w:fill="FFFFFF"/>
              </w:rPr>
              <w:t>:</w:t>
            </w:r>
            <w:r>
              <w:rPr>
                <w:rStyle w:val="jsonstring"/>
                <w:rFonts w:ascii="Courier New" w:hAnsi="Courier New" w:cs="Courier New"/>
                <w:kern w:val="0"/>
                <w:sz w:val="21"/>
                <w:szCs w:val="21"/>
                <w:shd w:val="clear" w:color="auto" w:fill="FFFFFF"/>
              </w:rPr>
              <w:t>"&lt;p&gt;&lt;br/&gt;&lt;/p&gt;&lt;p&gt;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（小题）哪些涨了哪些跌了？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lastRenderedPageBreak/>
              <w:t>菜肉果都在涨，有跌的吗</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在居民消费价格中，食品价格是关键。毕竟，不出门可以，不吃饭不行。</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这</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的涨幅，食品价格就贡献了不少，比如：</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鲜菜价格仍然高高在上，同比上涨</w:t>
            </w:r>
            <w:r>
              <w:rPr>
                <w:rStyle w:val="jsonstring"/>
                <w:rFonts w:ascii="Courier New" w:hAnsi="Courier New" w:cs="Courier New"/>
                <w:kern w:val="0"/>
                <w:sz w:val="21"/>
                <w:szCs w:val="21"/>
                <w:shd w:val="clear" w:color="auto" w:fill="FFFFFF"/>
              </w:rPr>
              <w:t>17.4%</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猪肉价格也不含糊，上涨</w:t>
            </w:r>
            <w:r>
              <w:rPr>
                <w:rStyle w:val="jsonstring"/>
                <w:rFonts w:ascii="Courier New" w:hAnsi="Courier New" w:cs="Courier New"/>
                <w:kern w:val="0"/>
                <w:sz w:val="21"/>
                <w:szCs w:val="21"/>
                <w:shd w:val="clear" w:color="auto" w:fill="FFFFFF"/>
              </w:rPr>
              <w:t>14.4%</w:t>
            </w:r>
            <w:r>
              <w:rPr>
                <w:rStyle w:val="jsonstring"/>
                <w:rFonts w:ascii="Courier New" w:hAnsi="Courier New" w:cs="Courier New"/>
                <w:kern w:val="0"/>
                <w:sz w:val="21"/>
                <w:szCs w:val="21"/>
                <w:shd w:val="clear" w:color="auto" w:fill="FFFFFF"/>
              </w:rPr>
              <w:t>，涨幅还比上月扩大</w:t>
            </w:r>
            <w:r>
              <w:rPr>
                <w:rStyle w:val="jsonstring"/>
                <w:rFonts w:ascii="Courier New" w:hAnsi="Courier New" w:cs="Courier New"/>
                <w:kern w:val="0"/>
                <w:sz w:val="21"/>
                <w:szCs w:val="21"/>
                <w:shd w:val="clear" w:color="auto" w:fill="FFFFFF"/>
              </w:rPr>
              <w:t>9.3</w:t>
            </w:r>
            <w:r>
              <w:rPr>
                <w:rStyle w:val="jsonstring"/>
                <w:rFonts w:ascii="Courier New" w:hAnsi="Courier New" w:cs="Courier New"/>
                <w:kern w:val="0"/>
                <w:sz w:val="21"/>
                <w:szCs w:val="21"/>
                <w:shd w:val="clear" w:color="auto" w:fill="FFFFFF"/>
              </w:rPr>
              <w:t>个百分点；</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鲜果价格上涨</w:t>
            </w:r>
            <w:r>
              <w:rPr>
                <w:rStyle w:val="jsonstring"/>
                <w:rFonts w:ascii="Courier New" w:hAnsi="Courier New" w:cs="Courier New"/>
                <w:kern w:val="0"/>
                <w:sz w:val="21"/>
                <w:szCs w:val="21"/>
                <w:shd w:val="clear" w:color="auto" w:fill="FFFFFF"/>
              </w:rPr>
              <w:t>11.9%</w:t>
            </w:r>
            <w:r>
              <w:rPr>
                <w:rStyle w:val="jsonstring"/>
                <w:rFonts w:ascii="Courier New" w:hAnsi="Courier New" w:cs="Courier New"/>
                <w:kern w:val="0"/>
                <w:sz w:val="21"/>
                <w:szCs w:val="21"/>
                <w:shd w:val="clear" w:color="auto" w:fill="FFFFFF"/>
              </w:rPr>
              <w:t>，是因为去年秋季北方水果欠收，今年存量不足。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一堆数据，就一个字：涨涨涨涨涨</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一般来说，随着天气转暖，食品供应增加，食品价格也以下跌为主，但今年</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月食品价格下跌并不明显。</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啥原因呢？</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二师兄</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功不可没。</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21"/>
                <w:szCs w:val="21"/>
                <w:shd w:val="clear" w:color="auto" w:fill="FFFFFF"/>
              </w:rPr>
              <w:t>&lt;/p&gt;&lt;p&gt;&lt;/p&gt;&lt;p&gt;&lt;br/&gt;&lt;/p&gt;&lt;p&gt;</w:t>
            </w:r>
            <w:r>
              <w:rPr>
                <w:rStyle w:val="jsonstring"/>
                <w:rFonts w:ascii="Courier New" w:hAnsi="Courier New" w:cs="Courier New"/>
                <w:kern w:val="0"/>
                <w:sz w:val="21"/>
                <w:szCs w:val="21"/>
                <w:shd w:val="clear" w:color="auto" w:fill="FFFFFF"/>
              </w:rPr>
              <w:t>（小题）接下来会不会继续涨？</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肉价可能继续升，菜价有望回落</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涨就涨了，更关心的是，接下来包括猪肉在内的食品价格，会不会继续大涨下去？</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猪肉，后续上涨的可能性很大。</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根据农业农村部监测，今年第</w:t>
            </w:r>
            <w:r>
              <w:rPr>
                <w:rStyle w:val="jsonstring"/>
                <w:rFonts w:ascii="Courier New" w:hAnsi="Courier New" w:cs="Courier New"/>
                <w:kern w:val="0"/>
                <w:sz w:val="21"/>
                <w:szCs w:val="21"/>
                <w:shd w:val="clear" w:color="auto" w:fill="FFFFFF"/>
              </w:rPr>
              <w:t>17</w:t>
            </w:r>
            <w:r>
              <w:rPr>
                <w:rStyle w:val="jsonstring"/>
                <w:rFonts w:ascii="Courier New" w:hAnsi="Courier New" w:cs="Courier New"/>
                <w:kern w:val="0"/>
                <w:sz w:val="21"/>
                <w:szCs w:val="21"/>
                <w:shd w:val="clear" w:color="auto" w:fill="FFFFFF"/>
              </w:rPr>
              <w:t>周（</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w:t>
            </w:r>
            <w:r>
              <w:rPr>
                <w:rStyle w:val="jsonstring"/>
                <w:rFonts w:ascii="Courier New" w:hAnsi="Courier New" w:cs="Courier New"/>
                <w:kern w:val="0"/>
                <w:sz w:val="21"/>
                <w:szCs w:val="21"/>
                <w:shd w:val="clear" w:color="auto" w:fill="FFFFFF"/>
              </w:rPr>
              <w:t>22</w:t>
            </w:r>
            <w:r>
              <w:rPr>
                <w:rStyle w:val="jsonstring"/>
                <w:rFonts w:ascii="Courier New" w:hAnsi="Courier New" w:cs="Courier New"/>
                <w:kern w:val="0"/>
                <w:sz w:val="21"/>
                <w:szCs w:val="21"/>
                <w:shd w:val="clear" w:color="auto" w:fill="FFFFFF"/>
              </w:rPr>
              <w:t>日至</w:t>
            </w:r>
            <w:r>
              <w:rPr>
                <w:rStyle w:val="jsonstring"/>
                <w:rFonts w:ascii="Courier New" w:hAnsi="Courier New" w:cs="Courier New"/>
                <w:kern w:val="0"/>
                <w:sz w:val="21"/>
                <w:szCs w:val="21"/>
                <w:shd w:val="clear" w:color="auto" w:fill="FFFFFF"/>
              </w:rPr>
              <w:t>26</w:t>
            </w:r>
            <w:r>
              <w:rPr>
                <w:rStyle w:val="jsonstring"/>
                <w:rFonts w:ascii="Courier New" w:hAnsi="Courier New" w:cs="Courier New"/>
                <w:kern w:val="0"/>
                <w:sz w:val="21"/>
                <w:szCs w:val="21"/>
                <w:shd w:val="clear" w:color="auto" w:fill="FFFFFF"/>
              </w:rPr>
              <w:t>日），</w:t>
            </w:r>
            <w:r>
              <w:rPr>
                <w:rStyle w:val="jsonstring"/>
                <w:rFonts w:ascii="Courier New" w:hAnsi="Courier New" w:cs="Courier New"/>
                <w:kern w:val="0"/>
                <w:sz w:val="21"/>
                <w:szCs w:val="21"/>
                <w:shd w:val="clear" w:color="auto" w:fill="FFFFFF"/>
              </w:rPr>
              <w:t>16</w:t>
            </w:r>
            <w:r>
              <w:rPr>
                <w:rStyle w:val="jsonstring"/>
                <w:rFonts w:ascii="Courier New" w:hAnsi="Courier New" w:cs="Courier New"/>
                <w:kern w:val="0"/>
                <w:sz w:val="21"/>
                <w:szCs w:val="21"/>
                <w:shd w:val="clear" w:color="auto" w:fill="FFFFFF"/>
              </w:rPr>
              <w:t>省（市）瘦肉型白条猪肉出厂价格总指数的周平均值为每公斤</w:t>
            </w:r>
            <w:r>
              <w:rPr>
                <w:rStyle w:val="jsonstring"/>
                <w:rFonts w:ascii="Courier New" w:hAnsi="Courier New" w:cs="Courier New"/>
                <w:kern w:val="0"/>
                <w:sz w:val="21"/>
                <w:szCs w:val="21"/>
                <w:shd w:val="clear" w:color="auto" w:fill="FFFFFF"/>
              </w:rPr>
              <w:t>20.14</w:t>
            </w:r>
            <w:r>
              <w:rPr>
                <w:rStyle w:val="jsonstring"/>
                <w:rFonts w:ascii="Courier New" w:hAnsi="Courier New" w:cs="Courier New"/>
                <w:kern w:val="0"/>
                <w:sz w:val="21"/>
                <w:szCs w:val="21"/>
                <w:shd w:val="clear" w:color="auto" w:fill="FFFFFF"/>
              </w:rPr>
              <w:t>元，同比上涨</w:t>
            </w:r>
            <w:r>
              <w:rPr>
                <w:rStyle w:val="jsonstring"/>
                <w:rFonts w:ascii="Courier New" w:hAnsi="Courier New" w:cs="Courier New"/>
                <w:kern w:val="0"/>
                <w:sz w:val="21"/>
                <w:szCs w:val="21"/>
                <w:shd w:val="clear" w:color="auto" w:fill="FFFFFF"/>
              </w:rPr>
              <w:t>46.3%</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更是有专家预计，今年下半年猪肉价格同比涨幅可能超过</w:t>
            </w:r>
            <w:r>
              <w:rPr>
                <w:rStyle w:val="jsonstring"/>
                <w:rFonts w:ascii="Courier New" w:hAnsi="Courier New" w:cs="Courier New"/>
                <w:kern w:val="0"/>
                <w:sz w:val="21"/>
                <w:szCs w:val="21"/>
                <w:shd w:val="clear" w:color="auto" w:fill="FFFFFF"/>
              </w:rPr>
              <w:t>70%</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21"/>
                <w:szCs w:val="21"/>
                <w:shd w:val="clear" w:color="auto" w:fill="FFFFFF"/>
              </w:rPr>
              <w:t>&lt;/p&gt;&lt;p&gt;&lt;br/&gt;&lt;/p&gt;&lt;p&gt;&lt;br/&gt;&lt;/p&gt;&lt;p&gt;</w:t>
            </w:r>
            <w:r>
              <w:rPr>
                <w:rStyle w:val="jsonstring"/>
                <w:rFonts w:ascii="Courier New" w:hAnsi="Courier New" w:cs="Courier New"/>
                <w:kern w:val="0"/>
                <w:sz w:val="21"/>
                <w:szCs w:val="21"/>
                <w:shd w:val="clear" w:color="auto" w:fill="FFFFFF"/>
              </w:rPr>
              <w:t>（小题）是不是通胀要来了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全面通胀可能性很小，政策还有空间</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物价持续上涨，也难免让人生出这样的想法：是不是通胀要来了？！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月份，尽管猪肉价格强劲，但是蔬菜价格涨幅开始回落，其他服务业等整体保持平稳。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以此来看，</w:t>
            </w:r>
            <w:r>
              <w:rPr>
                <w:rStyle w:val="jsonstring"/>
                <w:rFonts w:ascii="Courier New" w:hAnsi="Courier New" w:cs="Courier New"/>
                <w:kern w:val="0"/>
                <w:sz w:val="21"/>
                <w:szCs w:val="21"/>
                <w:shd w:val="clear" w:color="auto" w:fill="FFFFFF"/>
              </w:rPr>
              <w:t>5</w:t>
            </w:r>
            <w:r>
              <w:rPr>
                <w:rStyle w:val="jsonstring"/>
                <w:rFonts w:ascii="Courier New" w:hAnsi="Courier New" w:cs="Courier New"/>
                <w:kern w:val="0"/>
                <w:sz w:val="21"/>
                <w:szCs w:val="21"/>
                <w:shd w:val="clear" w:color="auto" w:fill="FFFFFF"/>
              </w:rPr>
              <w:t>月通胀仍可能延续小幅上升，但</w:t>
            </w:r>
            <w:r>
              <w:rPr>
                <w:rStyle w:val="jsonstring"/>
                <w:rFonts w:ascii="Courier New" w:hAnsi="Courier New" w:cs="Courier New"/>
                <w:kern w:val="0"/>
                <w:sz w:val="21"/>
                <w:szCs w:val="21"/>
                <w:shd w:val="clear" w:color="auto" w:fill="FFFFFF"/>
              </w:rPr>
              <w:t>3</w:t>
            </w:r>
            <w:r>
              <w:rPr>
                <w:rStyle w:val="jsonstring"/>
                <w:rFonts w:ascii="Courier New" w:hAnsi="Courier New" w:cs="Courier New"/>
                <w:kern w:val="0"/>
                <w:sz w:val="21"/>
                <w:szCs w:val="21"/>
                <w:shd w:val="clear" w:color="auto" w:fill="FFFFFF"/>
              </w:rPr>
              <w:t>季度通胀有望温和回落，全年通胀保持温和，上行动力有限。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好像很有道理的样子！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那么，菜肉上涨对你影响多大？接下来物价是涨是跌，你怎么看？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记者：林火灿</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策划、文案：孟飞林蔚</w:t>
            </w:r>
            <w:r>
              <w:rPr>
                <w:rStyle w:val="jsonstring"/>
                <w:rFonts w:ascii="Courier New" w:hAnsi="Courier New" w:cs="Courier New"/>
                <w:kern w:val="0"/>
                <w:sz w:val="21"/>
                <w:szCs w:val="21"/>
                <w:shd w:val="clear" w:color="auto" w:fill="FFFFFF"/>
              </w:rPr>
              <w:t>&lt;/p&gt;&lt;p&gt;&lt;br/&gt;&lt;/p&gt;&lt;p&gt;&lt;br/&gt;&lt;/p&gt;"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"interview"</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"creator_id"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”type”:”picture”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key"/>
                <w:rFonts w:ascii="Courier New" w:hAnsi="Courier New" w:cs="Courier New"/>
                <w:kern w:val="0"/>
                <w:sz w:val="21"/>
                <w:szCs w:val="21"/>
                <w:shd w:val="clear" w:color="auto" w:fill="FFFFFF"/>
              </w:rPr>
              <w:t>picture</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640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480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1920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1080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"aspectRatio"</w:t>
            </w:r>
            <w:r>
              <w:rPr>
                <w:kern w:val="0"/>
                <w:sz w:val="21"/>
                <w:szCs w:val="21"/>
                <w:shd w:val="clear" w:color="auto" w:fill="FFFFFF"/>
              </w:rPr>
              <w:t>:</w:t>
            </w:r>
            <w:r>
              <w:rPr>
                <w:rStyle w:val="jsonstring"/>
                <w:rFonts w:ascii="Courier New" w:hAnsi="Courier New" w:cs="Courier New"/>
                <w:kern w:val="0"/>
                <w:sz w:val="21"/>
                <w:szCs w:val="21"/>
                <w:shd w:val="clear" w:color="auto" w:fill="FFFFFF"/>
              </w:rPr>
              <w:t>"640*360"</w:t>
            </w:r>
            <w:r>
              <w:rPr>
                <w:kern w:val="0"/>
                <w:sz w:val="21"/>
                <w:szCs w:val="21"/>
                <w:shd w:val="clear" w:color="auto" w:fill="FFFFFF"/>
              </w:rPr>
              <w:br/>
            </w:r>
            <w:r>
              <w:rPr>
                <w:kern w:val="0"/>
                <w:sz w:val="21"/>
                <w:szCs w:val="21"/>
                <w:shd w:val="clear" w:color="auto" w:fill="FFFFFF"/>
              </w:rPr>
              <w:lastRenderedPageBreak/>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"ftp://ip:port/ssss/64ec22c795384ae380cda1d5193bcf92.mp3"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"channel"</w:t>
            </w:r>
            <w:r>
              <w:rPr>
                <w:kern w:val="0"/>
                <w:sz w:val="21"/>
                <w:szCs w:val="21"/>
                <w:shd w:val="clear" w:color="auto" w:fill="FFFFFF"/>
              </w:rPr>
              <w:t>:</w:t>
            </w:r>
            <w:r>
              <w:rPr>
                <w:rStyle w:val="jsonnumber"/>
                <w:rFonts w:ascii="Courier New" w:hAnsi="Courier New" w:cs="Courier New"/>
                <w:kern w:val="0"/>
                <w:sz w:val="21"/>
                <w:szCs w:val="21"/>
                <w:shd w:val="clear" w:color="auto" w:fill="FFFFFF"/>
              </w:rPr>
              <w:t>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"heisample_freqght"</w:t>
            </w:r>
            <w:r>
              <w:rPr>
                <w:kern w:val="0"/>
                <w:sz w:val="21"/>
                <w:szCs w:val="21"/>
                <w:shd w:val="clear" w:color="auto" w:fill="FFFFFF"/>
              </w:rPr>
              <w:t>:</w:t>
            </w:r>
            <w:r>
              <w:rPr>
                <w:rStyle w:val="jsonnumber"/>
                <w:rFonts w:ascii="Courier New" w:hAnsi="Courier New" w:cs="Courier New"/>
                <w:kern w:val="0"/>
                <w:sz w:val="21"/>
                <w:szCs w:val="21"/>
                <w:shd w:val="clear" w:color="auto" w:fill="FFFFFF"/>
              </w:rPr>
              <w:t>48000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"bit_depth"</w:t>
            </w:r>
            <w:r>
              <w:rPr>
                <w:kern w:val="0"/>
                <w:sz w:val="21"/>
                <w:szCs w:val="21"/>
                <w:shd w:val="clear" w:color="auto" w:fill="FFFFFF"/>
              </w:rPr>
              <w:t>:</w:t>
            </w:r>
            <w:r>
              <w:rPr>
                <w:rStyle w:val="jsonnumber"/>
                <w:rFonts w:ascii="Courier New" w:hAnsi="Courier New" w:cs="Courier New"/>
                <w:kern w:val="0"/>
                <w:sz w:val="21"/>
                <w:szCs w:val="21"/>
                <w:shd w:val="clear" w:color="auto" w:fill="FFFFFF"/>
              </w:rPr>
              <w:t>10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"metadatas"</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"content"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"location"</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北京</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"reporter"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"2018-11-08T18:39:21"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"executor_id"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"state"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"progress"</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"email"</w:t>
            </w:r>
            <w:r>
              <w:rPr>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null"/>
                <w:rFonts w:ascii="Courier New" w:hAnsi="Courier New" w:cs="Courier New"/>
                <w:kern w:val="0"/>
                <w:sz w:val="21"/>
                <w:szCs w:val="21"/>
                <w:shd w:val="clear" w:color="auto" w:fill="FFFFFF"/>
              </w:rPr>
              <w:t>null</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"interview"</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rPr>
              <w:br/>
            </w:r>
            <w:r>
              <w:rPr>
                <w:kern w:val="0"/>
                <w:sz w:val="21"/>
                <w:szCs w:val="21"/>
                <w:shd w:val="clear" w:color="auto" w:fill="FFFFFF"/>
              </w:rPr>
              <w:t>}</w:t>
            </w:r>
          </w:p>
          <w:p w:rsidR="00B85CA2" w:rsidRDefault="00B85CA2">
            <w:pPr>
              <w:ind w:firstLineChars="0" w:firstLine="0"/>
              <w:rPr>
                <w:kern w:val="0"/>
                <w:sz w:val="21"/>
                <w:szCs w:val="21"/>
              </w:rPr>
            </w:pP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400" w:firstLine="84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560"/>
      </w:pPr>
      <w:bookmarkStart w:id="152" w:name="_Toc33799923"/>
    </w:p>
    <w:p w:rsidR="00B85CA2" w:rsidRDefault="00E057EC">
      <w:pPr>
        <w:pStyle w:val="4"/>
      </w:pPr>
      <w:r>
        <w:rPr>
          <w:rFonts w:hint="eastAsia"/>
        </w:rPr>
        <w:t>2.4.3</w:t>
      </w:r>
      <w:r>
        <w:rPr>
          <w:rFonts w:hint="eastAsia"/>
        </w:rPr>
        <w:t>采访任务资源删除</w:t>
      </w:r>
      <w:bookmarkEnd w:id="152"/>
    </w:p>
    <w:p w:rsidR="00B85CA2" w:rsidRDefault="00E057EC">
      <w:pPr>
        <w:ind w:firstLine="560"/>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和省级技术平台之间，删除已有的采访任务。</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lastRenderedPageBreak/>
        <w:t>请求</w:t>
      </w:r>
      <w:r>
        <w:rPr>
          <w:rFonts w:hint="eastAsia"/>
        </w:rPr>
        <w:t>URL</w:t>
      </w:r>
      <w:r>
        <w:rPr>
          <w:rFonts w:hint="eastAsia"/>
        </w:rPr>
        <w:t>：</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pStyle w:val="ab"/>
        <w:rPr>
          <w:sz w:val="22"/>
          <w:szCs w:val="22"/>
        </w:rPr>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4957"/>
      </w:tblGrid>
      <w:tr w:rsidR="00B85CA2">
        <w:trPr>
          <w:jc w:val="center"/>
        </w:trPr>
        <w:tc>
          <w:tcPr>
            <w:tcW w:w="4957"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0275FBB3" wp14:editId="0345BD00">
                  <wp:extent cx="61595" cy="153035"/>
                  <wp:effectExtent l="0" t="0" r="1905" b="0"/>
                  <wp:docPr id="20" name="图片 20"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3539"/>
      </w:tblGrid>
      <w:tr w:rsidR="00B85CA2">
        <w:trPr>
          <w:jc w:val="center"/>
        </w:trPr>
        <w:tc>
          <w:tcPr>
            <w:tcW w:w="3539" w:type="dxa"/>
            <w:shd w:val="clear" w:color="auto" w:fill="auto"/>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53" w:name="_Toc33799924"/>
      <w:r>
        <w:rPr>
          <w:rFonts w:hint="eastAsia"/>
        </w:rPr>
        <w:t>2.4.3</w:t>
      </w:r>
      <w:r>
        <w:rPr>
          <w:rFonts w:hint="eastAsia"/>
        </w:rPr>
        <w:t>采访任务资源修改</w:t>
      </w:r>
      <w:bookmarkEnd w:id="153"/>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rsidR="006662CD">
        <w:rPr>
          <w:rFonts w:hint="eastAsia"/>
        </w:rPr>
        <w:t>，</w:t>
      </w:r>
      <w:r>
        <w:rPr>
          <w:rFonts w:hint="eastAsia"/>
        </w:rPr>
        <w:t>修改已交换采访任务</w:t>
      </w:r>
      <w:r>
        <w:rPr>
          <w:rFonts w:hint="eastAsia"/>
          <w:sz w:val="22"/>
        </w:rPr>
        <w:t>。</w:t>
      </w:r>
    </w:p>
    <w:p w:rsidR="00B85CA2" w:rsidRDefault="00E057EC" w:rsidP="00674947">
      <w:pPr>
        <w:ind w:firstLine="562"/>
        <w:rPr>
          <w:b/>
          <w:bCs/>
        </w:rPr>
      </w:pPr>
      <w:r>
        <w:rPr>
          <w:rFonts w:hint="eastAsia"/>
          <w:b/>
          <w:bCs/>
        </w:rPr>
        <w:lastRenderedPageBreak/>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658"/>
      </w:tblGrid>
      <w:tr w:rsidR="00B85CA2">
        <w:trPr>
          <w:jc w:val="center"/>
        </w:trPr>
        <w:tc>
          <w:tcPr>
            <w:tcW w:w="6658" w:type="dxa"/>
            <w:shd w:val="clear" w:color="auto" w:fill="auto"/>
          </w:tcPr>
          <w:p w:rsidR="00B85CA2" w:rsidRDefault="00E95592">
            <w:pPr>
              <w:ind w:firstLine="560"/>
              <w:rPr>
                <w:kern w:val="0"/>
                <w:sz w:val="21"/>
                <w:szCs w:val="21"/>
              </w:rPr>
            </w:pPr>
            <w:hyperlink r:id="rId23"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6662CD"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rFonts w:ascii="黑体" w:eastAsia="黑体" w:hAnsi="黑体"/>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"keyword"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"author"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"source"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"body"</w:t>
            </w:r>
            <w:r>
              <w:rPr>
                <w:kern w:val="0"/>
                <w:sz w:val="21"/>
                <w:szCs w:val="21"/>
                <w:shd w:val="clear" w:color="auto" w:fill="FFFFFF"/>
              </w:rPr>
              <w:t>:</w:t>
            </w:r>
            <w:r>
              <w:rPr>
                <w:rStyle w:val="jsonstring"/>
                <w:rFonts w:ascii="Courier New" w:hAnsi="Courier New" w:cs="Courier New"/>
                <w:kern w:val="0"/>
                <w:sz w:val="21"/>
                <w:szCs w:val="21"/>
                <w:shd w:val="clear" w:color="auto" w:fill="FFFFFF"/>
              </w:rPr>
              <w:t>"&lt;p&gt;&lt;br/&gt;&lt;/p&gt;&lt;p&gt;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（小题）哪些涨了哪些跌了？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菜肉果都在涨，有跌的吗</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在居民消费价格中，食品价格是关键。毕竟，不出门可以，不吃饭不行。</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这</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的涨幅，食品价格就贡献了不少，比如：</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鲜菜价格仍然高高在上，同比上涨</w:t>
            </w:r>
            <w:r>
              <w:rPr>
                <w:rStyle w:val="jsonstring"/>
                <w:rFonts w:ascii="Courier New" w:hAnsi="Courier New" w:cs="Courier New"/>
                <w:kern w:val="0"/>
                <w:sz w:val="21"/>
                <w:szCs w:val="21"/>
                <w:shd w:val="clear" w:color="auto" w:fill="FFFFFF"/>
              </w:rPr>
              <w:t>17.4%</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猪肉价格也不含糊，上涨</w:t>
            </w:r>
            <w:r>
              <w:rPr>
                <w:rStyle w:val="jsonstring"/>
                <w:rFonts w:ascii="Courier New" w:hAnsi="Courier New" w:cs="Courier New"/>
                <w:kern w:val="0"/>
                <w:sz w:val="21"/>
                <w:szCs w:val="21"/>
                <w:shd w:val="clear" w:color="auto" w:fill="FFFFFF"/>
              </w:rPr>
              <w:t>14.4%</w:t>
            </w:r>
            <w:r>
              <w:rPr>
                <w:rStyle w:val="jsonstring"/>
                <w:rFonts w:ascii="Courier New" w:hAnsi="Courier New" w:cs="Courier New"/>
                <w:kern w:val="0"/>
                <w:sz w:val="21"/>
                <w:szCs w:val="21"/>
                <w:shd w:val="clear" w:color="auto" w:fill="FFFFFF"/>
              </w:rPr>
              <w:t>，涨幅还比上月扩大</w:t>
            </w:r>
            <w:r>
              <w:rPr>
                <w:rStyle w:val="jsonstring"/>
                <w:rFonts w:ascii="Courier New" w:hAnsi="Courier New" w:cs="Courier New"/>
                <w:kern w:val="0"/>
                <w:sz w:val="21"/>
                <w:szCs w:val="21"/>
                <w:shd w:val="clear" w:color="auto" w:fill="FFFFFF"/>
              </w:rPr>
              <w:t>9.3</w:t>
            </w:r>
            <w:r>
              <w:rPr>
                <w:rStyle w:val="jsonstring"/>
                <w:rFonts w:ascii="Courier New" w:hAnsi="Courier New" w:cs="Courier New"/>
                <w:kern w:val="0"/>
                <w:sz w:val="21"/>
                <w:szCs w:val="21"/>
                <w:shd w:val="clear" w:color="auto" w:fill="FFFFFF"/>
              </w:rPr>
              <w:t>个百分点；</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鲜果价格上涨</w:t>
            </w:r>
            <w:r>
              <w:rPr>
                <w:rStyle w:val="jsonstring"/>
                <w:rFonts w:ascii="Courier New" w:hAnsi="Courier New" w:cs="Courier New"/>
                <w:kern w:val="0"/>
                <w:sz w:val="21"/>
                <w:szCs w:val="21"/>
                <w:shd w:val="clear" w:color="auto" w:fill="FFFFFF"/>
              </w:rPr>
              <w:t>11.9%</w:t>
            </w:r>
            <w:r>
              <w:rPr>
                <w:rStyle w:val="jsonstring"/>
                <w:rFonts w:ascii="Courier New" w:hAnsi="Courier New" w:cs="Courier New"/>
                <w:kern w:val="0"/>
                <w:sz w:val="21"/>
                <w:szCs w:val="21"/>
                <w:shd w:val="clear" w:color="auto" w:fill="FFFFFF"/>
              </w:rPr>
              <w:t>，是因为去年秋季北方水果欠收，今年存量不足。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一堆数据，就一个字：涨涨涨涨涨</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一般来说，随着天气转暖，食品供应增加，食品价格也以下跌为主，但今年</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月食品价格下跌并不明显。</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啥原因呢？</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二师兄</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功不可没。</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21"/>
                <w:szCs w:val="21"/>
                <w:shd w:val="clear" w:color="auto" w:fill="FFFFFF"/>
              </w:rPr>
              <w:t>&lt;/p&gt;&lt;p&gt;&lt;/p&gt;&lt;p&gt;&lt;br/&gt;&lt;/p&gt;&lt;p&gt;</w:t>
            </w:r>
            <w:r>
              <w:rPr>
                <w:rStyle w:val="jsonstring"/>
                <w:rFonts w:ascii="Courier New" w:hAnsi="Courier New" w:cs="Courier New"/>
                <w:kern w:val="0"/>
                <w:sz w:val="21"/>
                <w:szCs w:val="21"/>
                <w:shd w:val="clear" w:color="auto" w:fill="FFFFFF"/>
              </w:rPr>
              <w:t>（小题）接下来会不会继续涨？</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肉价可能继续升，菜价有望回落</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涨就涨了，更关心的是，接下来包括猪肉在内的食品价格，会不会继续大涨下去？</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猪肉，后续上涨的可能性很大。</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根据农业农村部监测，今年第</w:t>
            </w:r>
            <w:r>
              <w:rPr>
                <w:rStyle w:val="jsonstring"/>
                <w:rFonts w:ascii="Courier New" w:hAnsi="Courier New" w:cs="Courier New"/>
                <w:kern w:val="0"/>
                <w:sz w:val="21"/>
                <w:szCs w:val="21"/>
                <w:shd w:val="clear" w:color="auto" w:fill="FFFFFF"/>
              </w:rPr>
              <w:t>17</w:t>
            </w:r>
            <w:r>
              <w:rPr>
                <w:rStyle w:val="jsonstring"/>
                <w:rFonts w:ascii="Courier New" w:hAnsi="Courier New" w:cs="Courier New"/>
                <w:kern w:val="0"/>
                <w:sz w:val="21"/>
                <w:szCs w:val="21"/>
                <w:shd w:val="clear" w:color="auto" w:fill="FFFFFF"/>
              </w:rPr>
              <w:t>周（</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w:t>
            </w:r>
            <w:r>
              <w:rPr>
                <w:rStyle w:val="jsonstring"/>
                <w:rFonts w:ascii="Courier New" w:hAnsi="Courier New" w:cs="Courier New"/>
                <w:kern w:val="0"/>
                <w:sz w:val="21"/>
                <w:szCs w:val="21"/>
                <w:shd w:val="clear" w:color="auto" w:fill="FFFFFF"/>
              </w:rPr>
              <w:t>22</w:t>
            </w:r>
            <w:r>
              <w:rPr>
                <w:rStyle w:val="jsonstring"/>
                <w:rFonts w:ascii="Courier New" w:hAnsi="Courier New" w:cs="Courier New"/>
                <w:kern w:val="0"/>
                <w:sz w:val="21"/>
                <w:szCs w:val="21"/>
                <w:shd w:val="clear" w:color="auto" w:fill="FFFFFF"/>
              </w:rPr>
              <w:t>日至</w:t>
            </w:r>
            <w:r>
              <w:rPr>
                <w:rStyle w:val="jsonstring"/>
                <w:rFonts w:ascii="Courier New" w:hAnsi="Courier New" w:cs="Courier New"/>
                <w:kern w:val="0"/>
                <w:sz w:val="21"/>
                <w:szCs w:val="21"/>
                <w:shd w:val="clear" w:color="auto" w:fill="FFFFFF"/>
              </w:rPr>
              <w:t>26</w:t>
            </w:r>
            <w:r>
              <w:rPr>
                <w:rStyle w:val="jsonstring"/>
                <w:rFonts w:ascii="Courier New" w:hAnsi="Courier New" w:cs="Courier New"/>
                <w:kern w:val="0"/>
                <w:sz w:val="21"/>
                <w:szCs w:val="21"/>
                <w:shd w:val="clear" w:color="auto" w:fill="FFFFFF"/>
              </w:rPr>
              <w:t>日），</w:t>
            </w:r>
            <w:r>
              <w:rPr>
                <w:rStyle w:val="jsonstring"/>
                <w:rFonts w:ascii="Courier New" w:hAnsi="Courier New" w:cs="Courier New"/>
                <w:kern w:val="0"/>
                <w:sz w:val="21"/>
                <w:szCs w:val="21"/>
                <w:shd w:val="clear" w:color="auto" w:fill="FFFFFF"/>
              </w:rPr>
              <w:t>16</w:t>
            </w:r>
            <w:r>
              <w:rPr>
                <w:rStyle w:val="jsonstring"/>
                <w:rFonts w:ascii="Courier New" w:hAnsi="Courier New" w:cs="Courier New"/>
                <w:kern w:val="0"/>
                <w:sz w:val="21"/>
                <w:szCs w:val="21"/>
                <w:shd w:val="clear" w:color="auto" w:fill="FFFFFF"/>
              </w:rPr>
              <w:t>省（市）瘦肉型白条猪肉出厂价格总指数的周平均值为每公斤</w:t>
            </w:r>
            <w:r>
              <w:rPr>
                <w:rStyle w:val="jsonstring"/>
                <w:rFonts w:ascii="Courier New" w:hAnsi="Courier New" w:cs="Courier New"/>
                <w:kern w:val="0"/>
                <w:sz w:val="21"/>
                <w:szCs w:val="21"/>
                <w:shd w:val="clear" w:color="auto" w:fill="FFFFFF"/>
              </w:rPr>
              <w:t>20.14</w:t>
            </w:r>
            <w:r>
              <w:rPr>
                <w:rStyle w:val="jsonstring"/>
                <w:rFonts w:ascii="Courier New" w:hAnsi="Courier New" w:cs="Courier New"/>
                <w:kern w:val="0"/>
                <w:sz w:val="21"/>
                <w:szCs w:val="21"/>
                <w:shd w:val="clear" w:color="auto" w:fill="FFFFFF"/>
              </w:rPr>
              <w:t>元，同比上涨</w:t>
            </w:r>
            <w:r>
              <w:rPr>
                <w:rStyle w:val="jsonstring"/>
                <w:rFonts w:ascii="Courier New" w:hAnsi="Courier New" w:cs="Courier New"/>
                <w:kern w:val="0"/>
                <w:sz w:val="21"/>
                <w:szCs w:val="21"/>
                <w:shd w:val="clear" w:color="auto" w:fill="FFFFFF"/>
              </w:rPr>
              <w:t>46.3%</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更是有专家预计，今年下半年猪肉价格同比涨幅可能超过</w:t>
            </w:r>
            <w:r>
              <w:rPr>
                <w:rStyle w:val="jsonstring"/>
                <w:rFonts w:ascii="Courier New" w:hAnsi="Courier New" w:cs="Courier New"/>
                <w:kern w:val="0"/>
                <w:sz w:val="21"/>
                <w:szCs w:val="21"/>
                <w:shd w:val="clear" w:color="auto" w:fill="FFFFFF"/>
              </w:rPr>
              <w:t>70%</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21"/>
                <w:szCs w:val="21"/>
                <w:shd w:val="clear" w:color="auto" w:fill="FFFFFF"/>
              </w:rPr>
              <w:t>&lt;/p&gt;&lt;p&gt;&lt;br/&gt;&lt;/p&gt;&lt;p&gt;&lt;br/&gt;&lt;/p&gt;&lt;p&gt;</w:t>
            </w:r>
            <w:r>
              <w:rPr>
                <w:rStyle w:val="jsonstring"/>
                <w:rFonts w:ascii="Courier New" w:hAnsi="Courier New" w:cs="Courier New"/>
                <w:kern w:val="0"/>
                <w:sz w:val="21"/>
                <w:szCs w:val="21"/>
                <w:shd w:val="clear" w:color="auto" w:fill="FFFFFF"/>
              </w:rPr>
              <w:t>（小题）是不是通胀要来了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全面通胀可能性很小，政策还有空间</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物价持续上涨，也难免让人生出这样的想法：是不是通胀要来了？！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月份，尽管猪肉价格强劲，但是蔬菜价格涨幅开始回落，其他服务业等整体保持平稳。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以此来看，</w:t>
            </w:r>
            <w:r>
              <w:rPr>
                <w:rStyle w:val="jsonstring"/>
                <w:rFonts w:ascii="Courier New" w:hAnsi="Courier New" w:cs="Courier New"/>
                <w:kern w:val="0"/>
                <w:sz w:val="21"/>
                <w:szCs w:val="21"/>
                <w:shd w:val="clear" w:color="auto" w:fill="FFFFFF"/>
              </w:rPr>
              <w:t>5</w:t>
            </w:r>
            <w:r>
              <w:rPr>
                <w:rStyle w:val="jsonstring"/>
                <w:rFonts w:ascii="Courier New" w:hAnsi="Courier New" w:cs="Courier New"/>
                <w:kern w:val="0"/>
                <w:sz w:val="21"/>
                <w:szCs w:val="21"/>
                <w:shd w:val="clear" w:color="auto" w:fill="FFFFFF"/>
              </w:rPr>
              <w:t>月通胀仍可能延续小幅上升，但</w:t>
            </w:r>
            <w:r>
              <w:rPr>
                <w:rStyle w:val="jsonstring"/>
                <w:rFonts w:ascii="Courier New" w:hAnsi="Courier New" w:cs="Courier New"/>
                <w:kern w:val="0"/>
                <w:sz w:val="21"/>
                <w:szCs w:val="21"/>
                <w:shd w:val="clear" w:color="auto" w:fill="FFFFFF"/>
              </w:rPr>
              <w:t>3</w:t>
            </w:r>
            <w:r>
              <w:rPr>
                <w:rStyle w:val="jsonstring"/>
                <w:rFonts w:ascii="Courier New" w:hAnsi="Courier New" w:cs="Courier New"/>
                <w:kern w:val="0"/>
                <w:sz w:val="21"/>
                <w:szCs w:val="21"/>
                <w:shd w:val="clear" w:color="auto" w:fill="FFFFFF"/>
              </w:rPr>
              <w:t>季度通胀有望温和回落，全年通胀保持温和，上行动力有限。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好像很有道理的样子！</w:t>
            </w:r>
            <w:r>
              <w:rPr>
                <w:rStyle w:val="jsonstring"/>
                <w:rFonts w:ascii="Courier New" w:hAnsi="Courier New" w:cs="Courier New"/>
                <w:kern w:val="0"/>
                <w:sz w:val="21"/>
                <w:szCs w:val="21"/>
                <w:shd w:val="clear" w:color="auto" w:fill="FFFFFF"/>
              </w:rPr>
              <w:t>&lt;/p&gt;</w:t>
            </w:r>
            <w:r>
              <w:rPr>
                <w:rStyle w:val="jsonstring"/>
                <w:rFonts w:ascii="Courier New" w:hAnsi="Courier New" w:cs="Courier New"/>
                <w:kern w:val="0"/>
                <w:sz w:val="21"/>
                <w:szCs w:val="21"/>
                <w:shd w:val="clear" w:color="auto" w:fill="FFFFFF"/>
              </w:rPr>
              <w:lastRenderedPageBreak/>
              <w:t>&lt;p&gt;</w:t>
            </w:r>
            <w:r>
              <w:rPr>
                <w:rStyle w:val="jsonstring"/>
                <w:rFonts w:ascii="Courier New" w:hAnsi="Courier New" w:cs="Courier New"/>
                <w:kern w:val="0"/>
                <w:sz w:val="21"/>
                <w:szCs w:val="21"/>
                <w:shd w:val="clear" w:color="auto" w:fill="FFFFFF"/>
              </w:rPr>
              <w:t>那么，菜肉上涨对你影响多大？接下来物价是涨是跌，你怎么看？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记者：林火灿</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策划、文案：孟飞林蔚</w:t>
            </w:r>
            <w:r>
              <w:rPr>
                <w:rStyle w:val="jsonstring"/>
                <w:rFonts w:ascii="Courier New" w:hAnsi="Courier New" w:cs="Courier New"/>
                <w:kern w:val="0"/>
                <w:sz w:val="21"/>
                <w:szCs w:val="21"/>
                <w:shd w:val="clear" w:color="auto" w:fill="FFFFFF"/>
              </w:rPr>
              <w:t>&lt;/p&gt;&lt;p&gt;&lt;br/&gt;&lt;/p&gt;&lt;p&gt;&lt;br/&gt;&lt;/p&gt;"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"interview"</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"creator_id"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”type”:”picture”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key"/>
                <w:rFonts w:ascii="Courier New" w:hAnsi="Courier New" w:cs="Courier New"/>
                <w:kern w:val="0"/>
                <w:sz w:val="21"/>
                <w:szCs w:val="21"/>
                <w:shd w:val="clear" w:color="auto" w:fill="FFFFFF"/>
              </w:rPr>
              <w:t>picture</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"jpg"</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640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480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"video"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"ftp://ip:port/ssss/64ec22c795384ae380cda1d5193bcf94.mp4"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"mp4"</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kern w:val="0"/>
                <w:sz w:val="21"/>
                <w:szCs w:val="21"/>
                <w:shd w:val="clear" w:color="auto" w:fill="FFFFFF"/>
              </w:rPr>
              <w:t>:</w:t>
            </w:r>
            <w:r>
              <w:rPr>
                <w:rStyle w:val="jsonnumber"/>
                <w:rFonts w:ascii="Courier New" w:hAnsi="Courier New" w:cs="Courier New"/>
                <w:kern w:val="0"/>
                <w:sz w:val="21"/>
                <w:szCs w:val="21"/>
                <w:shd w:val="clear" w:color="auto" w:fill="FFFFFF"/>
              </w:rPr>
              <w:t>1920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kern w:val="0"/>
                <w:sz w:val="21"/>
                <w:szCs w:val="21"/>
                <w:shd w:val="clear" w:color="auto" w:fill="FFFFFF"/>
              </w:rPr>
              <w:t>:</w:t>
            </w:r>
            <w:r>
              <w:rPr>
                <w:rStyle w:val="jsonnumber"/>
                <w:rFonts w:ascii="Courier New" w:hAnsi="Courier New" w:cs="Courier New"/>
                <w:kern w:val="0"/>
                <w:sz w:val="21"/>
                <w:szCs w:val="21"/>
                <w:shd w:val="clear" w:color="auto" w:fill="FFFFFF"/>
              </w:rPr>
              <w:t>1080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"aspectRatio"</w:t>
            </w:r>
            <w:r>
              <w:rPr>
                <w:kern w:val="0"/>
                <w:sz w:val="21"/>
                <w:szCs w:val="21"/>
                <w:shd w:val="clear" w:color="auto" w:fill="FFFFFF"/>
              </w:rPr>
              <w:t>:</w:t>
            </w:r>
            <w:r>
              <w:rPr>
                <w:rStyle w:val="jsonstring"/>
                <w:rFonts w:ascii="Courier New" w:hAnsi="Courier New" w:cs="Courier New"/>
                <w:kern w:val="0"/>
                <w:sz w:val="21"/>
                <w:szCs w:val="21"/>
                <w:shd w:val="clear" w:color="auto" w:fill="FFFFFF"/>
              </w:rPr>
              <w:t>"640*360"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"audio"</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"ftp://ip:port/ssss/64ec22c795384ae380cda1d5193bcf92.mp3"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kern w:val="0"/>
                <w:sz w:val="21"/>
                <w:szCs w:val="21"/>
                <w:shd w:val="clear" w:color="auto" w:fill="FFFFFF"/>
              </w:rPr>
              <w:t>:</w:t>
            </w:r>
            <w:r>
              <w:rPr>
                <w:rStyle w:val="jsonstring"/>
                <w:rFonts w:ascii="Courier New" w:hAnsi="Courier New" w:cs="Courier New"/>
                <w:kern w:val="0"/>
                <w:sz w:val="21"/>
                <w:szCs w:val="21"/>
                <w:shd w:val="clear" w:color="auto" w:fill="FFFFFF"/>
              </w:rPr>
              <w:t>"mp3"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"channel"</w:t>
            </w:r>
            <w:r>
              <w:rPr>
                <w:kern w:val="0"/>
                <w:sz w:val="21"/>
                <w:szCs w:val="21"/>
                <w:shd w:val="clear" w:color="auto" w:fill="FFFFFF"/>
              </w:rPr>
              <w:t>:</w:t>
            </w:r>
            <w:r>
              <w:rPr>
                <w:rStyle w:val="jsonnumber"/>
                <w:rFonts w:ascii="Courier New" w:hAnsi="Courier New" w:cs="Courier New"/>
                <w:kern w:val="0"/>
                <w:sz w:val="21"/>
                <w:szCs w:val="21"/>
                <w:shd w:val="clear" w:color="auto" w:fill="FFFFFF"/>
              </w:rPr>
              <w:t>2</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"heisample_freqght"</w:t>
            </w:r>
            <w:r>
              <w:rPr>
                <w:kern w:val="0"/>
                <w:sz w:val="21"/>
                <w:szCs w:val="21"/>
                <w:shd w:val="clear" w:color="auto" w:fill="FFFFFF"/>
              </w:rPr>
              <w:t>:</w:t>
            </w:r>
            <w:r>
              <w:rPr>
                <w:rStyle w:val="jsonnumber"/>
                <w:rFonts w:ascii="Courier New" w:hAnsi="Courier New" w:cs="Courier New"/>
                <w:kern w:val="0"/>
                <w:sz w:val="21"/>
                <w:szCs w:val="21"/>
                <w:shd w:val="clear" w:color="auto" w:fill="FFFFFF"/>
              </w:rPr>
              <w:t>48000</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"bit_depth"</w:t>
            </w:r>
            <w:r>
              <w:rPr>
                <w:kern w:val="0"/>
                <w:sz w:val="21"/>
                <w:szCs w:val="21"/>
                <w:shd w:val="clear" w:color="auto" w:fill="FFFFFF"/>
              </w:rPr>
              <w:t>:</w:t>
            </w:r>
            <w:r>
              <w:rPr>
                <w:rStyle w:val="jsonnumber"/>
                <w:rFonts w:ascii="Courier New" w:hAnsi="Courier New" w:cs="Courier New"/>
                <w:kern w:val="0"/>
                <w:sz w:val="21"/>
                <w:szCs w:val="21"/>
                <w:shd w:val="clear" w:color="auto" w:fill="FFFFFF"/>
              </w:rPr>
              <w:t>10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"metadatas"</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"title"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r>
            <w:r>
              <w:rPr>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"content"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"location"</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北京</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"reporter"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"2018-11-08T18:39:21"</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"creator"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"executor_id"</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"state"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"progress"</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"email"</w:t>
            </w:r>
            <w:r>
              <w:rPr>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kern w:val="0"/>
                <w:sz w:val="21"/>
                <w:szCs w:val="21"/>
                <w:shd w:val="clear" w:color="auto" w:fill="FFFFFF"/>
              </w:rPr>
              <w:t>:</w:t>
            </w:r>
            <w:r>
              <w:rPr>
                <w:rStyle w:val="jsonnull"/>
                <w:rFonts w:ascii="Courier New" w:hAnsi="Courier New" w:cs="Courier New"/>
                <w:kern w:val="0"/>
                <w:sz w:val="21"/>
                <w:szCs w:val="21"/>
                <w:shd w:val="clear" w:color="auto" w:fill="FFFFFF"/>
              </w:rPr>
              <w:t>null</w:t>
            </w:r>
            <w:r>
              <w:rPr>
                <w:kern w:val="0"/>
                <w:sz w:val="21"/>
                <w:szCs w:val="21"/>
                <w:shd w:val="clear" w:color="auto" w:fill="FFFFFF"/>
              </w:rPr>
              <w:t>,</w:t>
            </w:r>
            <w:r>
              <w:rPr>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kern w:val="0"/>
                <w:sz w:val="21"/>
                <w:szCs w:val="21"/>
                <w:shd w:val="clear" w:color="auto" w:fill="FFFFFF"/>
              </w:rPr>
              <w:t>:</w:t>
            </w:r>
            <w:r>
              <w:rPr>
                <w:rStyle w:val="jsonstring"/>
                <w:rFonts w:ascii="Courier New" w:hAnsi="Courier New" w:cs="Courier New"/>
                <w:kern w:val="0"/>
                <w:sz w:val="21"/>
                <w:szCs w:val="21"/>
                <w:shd w:val="clear" w:color="auto" w:fill="FFFFFF"/>
              </w:rPr>
              <w:t>"interview"</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kern w:val="0"/>
                <w:sz w:val="21"/>
                <w:szCs w:val="21"/>
              </w:rPr>
              <w:br/>
            </w:r>
            <w:r>
              <w:rPr>
                <w:kern w:val="0"/>
                <w:sz w:val="21"/>
                <w:szCs w:val="21"/>
                <w:shd w:val="clear" w:color="auto" w:fill="FFFFFF"/>
              </w:rPr>
              <w:t>}</w:t>
            </w:r>
          </w:p>
          <w:p w:rsidR="00B85CA2" w:rsidRDefault="00B85CA2">
            <w:pPr>
              <w:ind w:firstLineChars="0" w:firstLine="0"/>
              <w:rPr>
                <w:kern w:val="0"/>
                <w:sz w:val="21"/>
                <w:szCs w:val="21"/>
              </w:rPr>
            </w:pP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shd w:val="clear" w:color="auto" w:fill="auto"/>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54" w:name="_Toc33799925"/>
      <w:bookmarkStart w:id="155" w:name="_Toc36457843"/>
      <w:r>
        <w:rPr>
          <w:rFonts w:hint="eastAsia"/>
        </w:rPr>
        <w:lastRenderedPageBreak/>
        <w:t>2.5</w:t>
      </w:r>
      <w:r>
        <w:rPr>
          <w:rFonts w:hint="eastAsia"/>
        </w:rPr>
        <w:t>新媒体稿源接口定义</w:t>
      </w:r>
      <w:bookmarkEnd w:id="154"/>
      <w:bookmarkEnd w:id="155"/>
    </w:p>
    <w:p w:rsidR="00B85CA2" w:rsidRDefault="00E057EC">
      <w:pPr>
        <w:pStyle w:val="4"/>
        <w:rPr>
          <w:rFonts w:cstheme="minorBidi"/>
        </w:rPr>
      </w:pPr>
      <w:bookmarkStart w:id="156" w:name="_Toc33799926"/>
      <w:r>
        <w:rPr>
          <w:rFonts w:hint="eastAsia"/>
        </w:rPr>
        <w:t>2.5.1</w:t>
      </w:r>
      <w:r>
        <w:rPr>
          <w:rFonts w:hint="eastAsia"/>
        </w:rPr>
        <w:t>新媒体稿资源</w:t>
      </w:r>
      <w:r>
        <w:t>创建</w:t>
      </w:r>
      <w:bookmarkEnd w:id="156"/>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和省级技术平台之间，交换稿件</w:t>
      </w:r>
      <w:r>
        <w:t>创建新的</w:t>
      </w:r>
      <w:r>
        <w:rPr>
          <w:rFonts w:hint="eastAsia"/>
        </w:rPr>
        <w:t>新媒体稿。</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799"/>
      </w:tblGrid>
      <w:tr w:rsidR="00B85CA2">
        <w:trPr>
          <w:jc w:val="center"/>
        </w:trPr>
        <w:tc>
          <w:tcPr>
            <w:tcW w:w="6799" w:type="dxa"/>
          </w:tcPr>
          <w:p w:rsidR="00B85CA2" w:rsidRDefault="00E95592">
            <w:pPr>
              <w:ind w:firstLine="560"/>
              <w:rPr>
                <w:kern w:val="0"/>
                <w:sz w:val="21"/>
                <w:szCs w:val="21"/>
              </w:rPr>
            </w:pPr>
            <w:hyperlink r:id="rId24" w:history="1">
              <w:r w:rsidR="00E057EC">
                <w:rPr>
                  <w:rStyle w:val="af1"/>
                  <w:color w:val="auto"/>
                  <w:kern w:val="0"/>
                  <w:sz w:val="21"/>
                  <w:szCs w:val="21"/>
                  <w:u w:val="none"/>
                </w:rPr>
                <w:t>http(s)://{domain}/{service}/{version}]/content/create</w:t>
              </w:r>
            </w:hyperlink>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Chars="0" w:firstLine="0"/>
      </w:pPr>
    </w:p>
    <w:p w:rsidR="00B85CA2" w:rsidRDefault="00E057EC">
      <w:pPr>
        <w:ind w:firstLine="560"/>
      </w:pPr>
      <w:r>
        <w:t>Body</w:t>
      </w:r>
      <w:r>
        <w:t>请求参数</w:t>
      </w:r>
      <w:r>
        <w:t>:</w:t>
      </w:r>
    </w:p>
    <w:p w:rsidR="00A87E4F" w:rsidRDefault="00FF3F62">
      <w:pPr>
        <w:ind w:firstLine="560"/>
      </w:pPr>
      <w:r>
        <w:t>必须包含</w:t>
      </w:r>
      <w:r w:rsidR="00E057EC">
        <w:rPr>
          <w:rFonts w:hint="eastAsia"/>
        </w:rPr>
        <w:t>：</w:t>
      </w:r>
      <w:r w:rsidR="00E057EC">
        <w:t>标题、关键字、摘要、来源、正文、作者、创建者唯一标识</w:t>
      </w:r>
    </w:p>
    <w:p w:rsidR="00B85CA2" w:rsidRDefault="00FF3F62">
      <w:pPr>
        <w:ind w:firstLine="560"/>
      </w:pPr>
      <w:r>
        <w:t>可选包含</w:t>
      </w:r>
      <w:r w:rsidR="00E057EC">
        <w:t>:</w:t>
      </w:r>
      <w:r w:rsidR="00E057EC">
        <w:t>创建者、副标题、备注、引题、文件组、类型、封面图、扩展信息</w:t>
      </w:r>
      <w:r w:rsidR="00E057EC">
        <w:rPr>
          <w:rFonts w:hint="eastAsia"/>
        </w:rPr>
        <w:t>。</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tblLook w:val="04A0" w:firstRow="1" w:lastRow="0" w:firstColumn="1" w:lastColumn="0" w:noHBand="0" w:noVBand="1"/>
      </w:tblPr>
      <w:tblGrid>
        <w:gridCol w:w="8296"/>
      </w:tblGrid>
      <w:tr w:rsidR="00B85CA2">
        <w:tc>
          <w:tcPr>
            <w:tcW w:w="8296" w:type="dxa"/>
            <w:shd w:val="clear" w:color="auto" w:fill="auto"/>
          </w:tcPr>
          <w:p w:rsidR="00B85CA2" w:rsidRDefault="00E057EC">
            <w:pPr>
              <w:ind w:firstLineChars="0" w:firstLine="0"/>
              <w:rPr>
                <w:kern w:val="0"/>
                <w:sz w:val="21"/>
                <w:szCs w:val="21"/>
              </w:rPr>
            </w:pPr>
            <w:r>
              <w:rPr>
                <w:kern w:val="0"/>
                <w:sz w:val="21"/>
                <w:szCs w:val="21"/>
              </w:rPr>
              <w:lastRenderedPageBreak/>
              <w:t>{</w:t>
            </w:r>
            <w:r>
              <w:rPr>
                <w:kern w:val="0"/>
                <w:sz w:val="21"/>
                <w:szCs w:val="21"/>
              </w:rPr>
              <w:br/>
              <w:t>    "id":"64ec22c795384ae380cda1d5193bcf93",</w:t>
            </w:r>
            <w:r>
              <w:rPr>
                <w:kern w:val="0"/>
                <w:sz w:val="21"/>
                <w:szCs w:val="21"/>
              </w:rPr>
              <w:br/>
              <w:t>    "title":"</w:t>
            </w:r>
            <w:r>
              <w:rPr>
                <w:kern w:val="0"/>
                <w:sz w:val="21"/>
                <w:szCs w:val="21"/>
              </w:rPr>
              <w:t>肉菜果都在涨，还会涨吗？该怎么办？</w:t>
            </w:r>
            <w:r>
              <w:rPr>
                <w:kern w:val="0"/>
                <w:sz w:val="21"/>
                <w:szCs w:val="21"/>
              </w:rPr>
              <w:t>",</w:t>
            </w:r>
            <w:r>
              <w:rPr>
                <w:kern w:val="0"/>
                <w:sz w:val="21"/>
                <w:szCs w:val="21"/>
              </w:rPr>
              <w:br/>
              <w:t>    "subheadline":"",</w:t>
            </w:r>
            <w:r>
              <w:rPr>
                <w:kern w:val="0"/>
                <w:sz w:val="21"/>
                <w:szCs w:val="21"/>
              </w:rPr>
              <w:br/>
              <w:t>    "extendedtitle":"",</w:t>
            </w:r>
            <w:r>
              <w:rPr>
                <w:kern w:val="0"/>
                <w:sz w:val="21"/>
                <w:szCs w:val="21"/>
              </w:rPr>
              <w:br/>
              <w:t>    "keyword":"</w:t>
            </w:r>
            <w:r>
              <w:rPr>
                <w:kern w:val="0"/>
                <w:sz w:val="21"/>
                <w:szCs w:val="21"/>
              </w:rPr>
              <w:t>统计局；</w:t>
            </w:r>
            <w:r>
              <w:rPr>
                <w:kern w:val="0"/>
                <w:sz w:val="21"/>
                <w:szCs w:val="21"/>
              </w:rPr>
              <w:t>CPI;</w:t>
            </w:r>
            <w:r>
              <w:rPr>
                <w:kern w:val="0"/>
                <w:sz w:val="21"/>
                <w:szCs w:val="21"/>
              </w:rPr>
              <w:t>上涨</w:t>
            </w:r>
            <w:r>
              <w:rPr>
                <w:kern w:val="0"/>
                <w:sz w:val="21"/>
                <w:szCs w:val="21"/>
              </w:rPr>
              <w:t>;2.5%",</w:t>
            </w:r>
            <w:r>
              <w:rPr>
                <w:kern w:val="0"/>
                <w:sz w:val="21"/>
                <w:szCs w:val="21"/>
              </w:rPr>
              <w:br/>
              <w:t>    "abstract":"</w:t>
            </w:r>
            <w:r>
              <w:rPr>
                <w:kern w:val="0"/>
                <w:sz w:val="21"/>
                <w:szCs w:val="21"/>
              </w:rPr>
              <w:t>今天，国家统计局公布了</w:t>
            </w:r>
            <w:r>
              <w:rPr>
                <w:kern w:val="0"/>
                <w:sz w:val="21"/>
                <w:szCs w:val="21"/>
              </w:rPr>
              <w:t>4</w:t>
            </w:r>
            <w:r>
              <w:rPr>
                <w:kern w:val="0"/>
                <w:sz w:val="21"/>
                <w:szCs w:val="21"/>
              </w:rPr>
              <w:t>月份居民消费价格指数（</w:t>
            </w:r>
            <w:r>
              <w:rPr>
                <w:kern w:val="0"/>
                <w:sz w:val="21"/>
                <w:szCs w:val="21"/>
              </w:rPr>
              <w:t>CPI</w:t>
            </w:r>
            <w:r>
              <w:rPr>
                <w:kern w:val="0"/>
                <w:sz w:val="21"/>
                <w:szCs w:val="21"/>
              </w:rPr>
              <w:t>）。</w:t>
            </w:r>
            <w:r>
              <w:rPr>
                <w:kern w:val="0"/>
                <w:sz w:val="21"/>
                <w:szCs w:val="21"/>
              </w:rPr>
              <w:t>CPI</w:t>
            </w:r>
            <w:r>
              <w:rPr>
                <w:kern w:val="0"/>
                <w:sz w:val="21"/>
                <w:szCs w:val="21"/>
              </w:rPr>
              <w:t>上涨</w:t>
            </w:r>
            <w:r>
              <w:rPr>
                <w:kern w:val="0"/>
                <w:sz w:val="21"/>
                <w:szCs w:val="21"/>
              </w:rPr>
              <w:t>2.5%</w:t>
            </w:r>
            <w:r>
              <w:rPr>
                <w:kern w:val="0"/>
                <w:sz w:val="21"/>
                <w:szCs w:val="21"/>
              </w:rPr>
              <w:t>，创下</w:t>
            </w:r>
            <w:r>
              <w:rPr>
                <w:kern w:val="0"/>
                <w:sz w:val="21"/>
                <w:szCs w:val="21"/>
              </w:rPr>
              <w:t>6</w:t>
            </w:r>
            <w:r>
              <w:rPr>
                <w:kern w:val="0"/>
                <w:sz w:val="21"/>
                <w:szCs w:val="21"/>
              </w:rPr>
              <w:t>个月新高。</w:t>
            </w:r>
            <w:r>
              <w:rPr>
                <w:kern w:val="0"/>
                <w:sz w:val="21"/>
                <w:szCs w:val="21"/>
              </w:rPr>
              <w:t>",</w:t>
            </w:r>
            <w:r>
              <w:rPr>
                <w:kern w:val="0"/>
                <w:sz w:val="21"/>
                <w:szCs w:val="21"/>
              </w:rPr>
              <w:br/>
              <w:t>    "author":"</w:t>
            </w:r>
            <w:r>
              <w:rPr>
                <w:kern w:val="0"/>
                <w:sz w:val="21"/>
                <w:szCs w:val="21"/>
              </w:rPr>
              <w:t>张三</w:t>
            </w:r>
            <w:r>
              <w:rPr>
                <w:kern w:val="0"/>
                <w:sz w:val="21"/>
                <w:szCs w:val="21"/>
              </w:rPr>
              <w:t>",</w:t>
            </w:r>
            <w:r>
              <w:rPr>
                <w:kern w:val="0"/>
                <w:sz w:val="21"/>
                <w:szCs w:val="21"/>
              </w:rPr>
              <w:br/>
              <w:t>    "source":"</w:t>
            </w:r>
            <w:r>
              <w:rPr>
                <w:kern w:val="0"/>
                <w:sz w:val="21"/>
                <w:szCs w:val="21"/>
              </w:rPr>
              <w:t>今日头条</w:t>
            </w:r>
            <w:r>
              <w:rPr>
                <w:kern w:val="0"/>
                <w:sz w:val="21"/>
                <w:szCs w:val="21"/>
              </w:rPr>
              <w:t>",</w:t>
            </w:r>
            <w:r>
              <w:rPr>
                <w:kern w:val="0"/>
                <w:sz w:val="21"/>
                <w:szCs w:val="21"/>
              </w:rPr>
              <w:br/>
              <w:t>    "body":"&lt;p&gt;&lt;br/&gt;&lt;/p&gt;&lt;p&gt;</w:t>
            </w:r>
            <w:r>
              <w:rPr>
                <w:kern w:val="0"/>
                <w:sz w:val="21"/>
                <w:szCs w:val="21"/>
              </w:rPr>
              <w:t>今天，国家统计局公布了</w:t>
            </w:r>
            <w:r>
              <w:rPr>
                <w:kern w:val="0"/>
                <w:sz w:val="21"/>
                <w:szCs w:val="21"/>
              </w:rPr>
              <w:t>4</w:t>
            </w:r>
            <w:r>
              <w:rPr>
                <w:kern w:val="0"/>
                <w:sz w:val="21"/>
                <w:szCs w:val="21"/>
              </w:rPr>
              <w:t>月份居民消费价格指数（</w:t>
            </w:r>
            <w:r>
              <w:rPr>
                <w:kern w:val="0"/>
                <w:sz w:val="21"/>
                <w:szCs w:val="21"/>
              </w:rPr>
              <w:t>CPI</w:t>
            </w:r>
            <w:r>
              <w:rPr>
                <w:kern w:val="0"/>
                <w:sz w:val="21"/>
                <w:szCs w:val="21"/>
              </w:rPr>
              <w:t>）。</w:t>
            </w:r>
            <w:r>
              <w:rPr>
                <w:kern w:val="0"/>
                <w:sz w:val="21"/>
                <w:szCs w:val="21"/>
              </w:rPr>
              <w:t>CPI</w:t>
            </w:r>
            <w:r>
              <w:rPr>
                <w:kern w:val="0"/>
                <w:sz w:val="21"/>
                <w:szCs w:val="21"/>
              </w:rPr>
              <w:t>上涨</w:t>
            </w:r>
            <w:r>
              <w:rPr>
                <w:kern w:val="0"/>
                <w:sz w:val="21"/>
                <w:szCs w:val="21"/>
              </w:rPr>
              <w:t>2.5%</w:t>
            </w:r>
            <w:r>
              <w:rPr>
                <w:kern w:val="0"/>
                <w:sz w:val="21"/>
                <w:szCs w:val="21"/>
              </w:rPr>
              <w:t>，创下</w:t>
            </w:r>
            <w:r>
              <w:rPr>
                <w:kern w:val="0"/>
                <w:sz w:val="21"/>
                <w:szCs w:val="21"/>
              </w:rPr>
              <w:t>6</w:t>
            </w:r>
            <w:r>
              <w:rPr>
                <w:kern w:val="0"/>
                <w:sz w:val="21"/>
                <w:szCs w:val="21"/>
              </w:rPr>
              <w:t>个月新高。</w:t>
            </w:r>
            <w:r>
              <w:rPr>
                <w:kern w:val="0"/>
                <w:sz w:val="21"/>
                <w:szCs w:val="21"/>
              </w:rPr>
              <w:t>&lt;/p&gt;&lt;p&gt;</w:t>
            </w:r>
            <w:r>
              <w:rPr>
                <w:kern w:val="0"/>
                <w:sz w:val="21"/>
                <w:szCs w:val="21"/>
              </w:rPr>
              <w:t>什么情况？物价坐上火箭了吗？过去一个月，到底啥贵了，啥便宜了？你的感觉和统计数据有什么出入？接下来，物价是涨还是涨？快来看看</w:t>
            </w:r>
            <w:r>
              <w:rPr>
                <w:kern w:val="0"/>
                <w:sz w:val="21"/>
                <w:szCs w:val="21"/>
              </w:rPr>
              <w:t>——&lt;/p&gt;&lt;p&gt;&lt;br/&gt;&lt;/p&gt;&lt;p&gt;</w:t>
            </w:r>
            <w:r>
              <w:rPr>
                <w:kern w:val="0"/>
                <w:sz w:val="21"/>
                <w:szCs w:val="21"/>
              </w:rPr>
              <w:t>（小题）哪些涨了哪些跌了？</w:t>
            </w:r>
            <w:r>
              <w:rPr>
                <w:kern w:val="0"/>
                <w:sz w:val="21"/>
                <w:szCs w:val="21"/>
              </w:rPr>
              <w:t>&lt;/p&gt;&lt;p&gt;</w:t>
            </w:r>
            <w:r>
              <w:rPr>
                <w:kern w:val="0"/>
                <w:sz w:val="21"/>
                <w:szCs w:val="21"/>
              </w:rPr>
              <w:t>菜肉果都在涨，有跌的吗</w:t>
            </w:r>
            <w:r>
              <w:rPr>
                <w:kern w:val="0"/>
                <w:sz w:val="21"/>
                <w:szCs w:val="21"/>
              </w:rPr>
              <w:t>&lt;/p&gt;&lt;p&gt;&lt;br/&gt;&lt;/p&gt;&lt;p&gt;</w:t>
            </w:r>
            <w:r>
              <w:rPr>
                <w:kern w:val="0"/>
                <w:sz w:val="21"/>
                <w:szCs w:val="21"/>
              </w:rPr>
              <w:t>在居民消费价格中，食品价格是关键。毕竟，不出门可以，不吃饭不行。</w:t>
            </w:r>
            <w:r>
              <w:rPr>
                <w:kern w:val="0"/>
                <w:sz w:val="21"/>
                <w:szCs w:val="21"/>
              </w:rPr>
              <w:t>&lt;/p&gt;&lt;p&gt;</w:t>
            </w:r>
            <w:r>
              <w:rPr>
                <w:kern w:val="0"/>
                <w:sz w:val="21"/>
                <w:szCs w:val="21"/>
              </w:rPr>
              <w:t>这</w:t>
            </w:r>
            <w:r>
              <w:rPr>
                <w:kern w:val="0"/>
                <w:sz w:val="21"/>
                <w:szCs w:val="21"/>
              </w:rPr>
              <w:t>2.5%</w:t>
            </w:r>
            <w:r>
              <w:rPr>
                <w:kern w:val="0"/>
                <w:sz w:val="21"/>
                <w:szCs w:val="21"/>
              </w:rPr>
              <w:t>的涨幅，食品价格就贡献了不少，比如：</w:t>
            </w:r>
            <w:r>
              <w:rPr>
                <w:kern w:val="0"/>
                <w:sz w:val="21"/>
                <w:szCs w:val="21"/>
              </w:rPr>
              <w:t>&lt;br/&gt;&lt;/p&gt;&lt;p&gt;</w:t>
            </w:r>
            <w:r>
              <w:rPr>
                <w:kern w:val="0"/>
                <w:sz w:val="21"/>
                <w:szCs w:val="21"/>
              </w:rPr>
              <w:t>鲜菜价格仍然高高在上，同比上涨</w:t>
            </w:r>
            <w:r>
              <w:rPr>
                <w:kern w:val="0"/>
                <w:sz w:val="21"/>
                <w:szCs w:val="21"/>
              </w:rPr>
              <w:t>17.4%</w:t>
            </w:r>
            <w:r>
              <w:rPr>
                <w:kern w:val="0"/>
                <w:sz w:val="21"/>
                <w:szCs w:val="21"/>
              </w:rPr>
              <w:t>；</w:t>
            </w:r>
            <w:r>
              <w:rPr>
                <w:kern w:val="0"/>
                <w:sz w:val="21"/>
                <w:szCs w:val="21"/>
              </w:rPr>
              <w:t>&lt;/p&gt;&lt;p&gt;</w:t>
            </w:r>
            <w:r>
              <w:rPr>
                <w:kern w:val="0"/>
                <w:sz w:val="21"/>
                <w:szCs w:val="21"/>
              </w:rPr>
              <w:t>猪肉价格也不含糊，上涨</w:t>
            </w:r>
            <w:r>
              <w:rPr>
                <w:kern w:val="0"/>
                <w:sz w:val="21"/>
                <w:szCs w:val="21"/>
              </w:rPr>
              <w:t>14.4%</w:t>
            </w:r>
            <w:r>
              <w:rPr>
                <w:kern w:val="0"/>
                <w:sz w:val="21"/>
                <w:szCs w:val="21"/>
              </w:rPr>
              <w:t>，涨幅还比上月扩大</w:t>
            </w:r>
            <w:r>
              <w:rPr>
                <w:kern w:val="0"/>
                <w:sz w:val="21"/>
                <w:szCs w:val="21"/>
              </w:rPr>
              <w:t>9.3</w:t>
            </w:r>
            <w:r>
              <w:rPr>
                <w:kern w:val="0"/>
                <w:sz w:val="21"/>
                <w:szCs w:val="21"/>
              </w:rPr>
              <w:t>个百分点；</w:t>
            </w:r>
            <w:r>
              <w:rPr>
                <w:kern w:val="0"/>
                <w:sz w:val="21"/>
                <w:szCs w:val="21"/>
              </w:rPr>
              <w:t>&lt;/p&gt;&lt;p&gt;</w:t>
            </w:r>
            <w:r>
              <w:rPr>
                <w:kern w:val="0"/>
                <w:sz w:val="21"/>
                <w:szCs w:val="21"/>
              </w:rPr>
              <w:t>鲜果价格上涨</w:t>
            </w:r>
            <w:r>
              <w:rPr>
                <w:kern w:val="0"/>
                <w:sz w:val="21"/>
                <w:szCs w:val="21"/>
              </w:rPr>
              <w:t>11.9%</w:t>
            </w:r>
            <w:r>
              <w:rPr>
                <w:kern w:val="0"/>
                <w:sz w:val="21"/>
                <w:szCs w:val="21"/>
              </w:rPr>
              <w:t>，是因为去年秋季北方水果欠收，今年存量不足。</w:t>
            </w:r>
            <w:r>
              <w:rPr>
                <w:kern w:val="0"/>
                <w:sz w:val="21"/>
                <w:szCs w:val="21"/>
              </w:rPr>
              <w:t>&lt;/p&gt;&lt;p&gt;</w:t>
            </w:r>
            <w:r>
              <w:rPr>
                <w:kern w:val="0"/>
                <w:sz w:val="21"/>
                <w:szCs w:val="21"/>
              </w:rPr>
              <w:t>一堆数据，就一个字：涨涨涨涨涨</w:t>
            </w:r>
            <w:r>
              <w:rPr>
                <w:kern w:val="0"/>
                <w:sz w:val="21"/>
                <w:szCs w:val="21"/>
              </w:rPr>
              <w:t>……&lt;br/&gt;&lt;/p&gt;&lt;p&gt;</w:t>
            </w:r>
            <w:r>
              <w:rPr>
                <w:kern w:val="0"/>
                <w:sz w:val="21"/>
                <w:szCs w:val="21"/>
              </w:rPr>
              <w:t>一般来说，随着天气转暖，食品供应增加，食品价格也以下跌为主，但今年</w:t>
            </w:r>
            <w:r>
              <w:rPr>
                <w:kern w:val="0"/>
                <w:sz w:val="21"/>
                <w:szCs w:val="21"/>
              </w:rPr>
              <w:t>4</w:t>
            </w:r>
            <w:r>
              <w:rPr>
                <w:kern w:val="0"/>
                <w:sz w:val="21"/>
                <w:szCs w:val="21"/>
              </w:rPr>
              <w:t>月食品价格下跌并不明显。</w:t>
            </w:r>
            <w:r>
              <w:rPr>
                <w:kern w:val="0"/>
                <w:sz w:val="21"/>
                <w:szCs w:val="21"/>
              </w:rPr>
              <w:t>&lt;/p&gt;&lt;p&gt;</w:t>
            </w:r>
            <w:r>
              <w:rPr>
                <w:kern w:val="0"/>
                <w:sz w:val="21"/>
                <w:szCs w:val="21"/>
              </w:rPr>
              <w:t>啥原因呢？</w:t>
            </w:r>
            <w:r>
              <w:rPr>
                <w:kern w:val="0"/>
                <w:sz w:val="21"/>
                <w:szCs w:val="21"/>
              </w:rPr>
              <w:t>“</w:t>
            </w:r>
            <w:r>
              <w:rPr>
                <w:kern w:val="0"/>
                <w:sz w:val="21"/>
                <w:szCs w:val="21"/>
              </w:rPr>
              <w:t>二师兄</w:t>
            </w:r>
            <w:r>
              <w:rPr>
                <w:kern w:val="0"/>
                <w:sz w:val="21"/>
                <w:szCs w:val="21"/>
              </w:rPr>
              <w:t>”</w:t>
            </w:r>
            <w:r>
              <w:rPr>
                <w:kern w:val="0"/>
                <w:sz w:val="21"/>
                <w:szCs w:val="21"/>
              </w:rPr>
              <w:t>功不可没。</w:t>
            </w:r>
            <w:r>
              <w:rPr>
                <w:kern w:val="0"/>
                <w:sz w:val="21"/>
                <w:szCs w:val="21"/>
              </w:rPr>
              <w:t>&lt;/p&gt;&lt;p&gt;</w:t>
            </w:r>
            <w:r>
              <w:rPr>
                <w:kern w:val="0"/>
                <w:sz w:val="21"/>
                <w:szCs w:val="21"/>
              </w:rPr>
              <w:t>联讯证券首席经济学家李奇霖分析，一季度生猪存栏大跌，但在养殖户补栏意愿不强的情况下，仔猪价格依然大涨，供给端对猪价的推动将越来越明显。</w:t>
            </w:r>
            <w:r>
              <w:rPr>
                <w:kern w:val="0"/>
                <w:sz w:val="21"/>
                <w:szCs w:val="21"/>
              </w:rPr>
              <w:t>&lt;/p&gt;&lt;p&gt;&lt;/p&gt;&lt;p&gt;&lt;br/&gt;&lt;/p&gt;&lt;p&gt;</w:t>
            </w:r>
            <w:r>
              <w:rPr>
                <w:kern w:val="0"/>
                <w:sz w:val="21"/>
                <w:szCs w:val="21"/>
              </w:rPr>
              <w:t>（小题）接下来会不会继续涨？</w:t>
            </w:r>
            <w:r>
              <w:rPr>
                <w:kern w:val="0"/>
                <w:sz w:val="21"/>
                <w:szCs w:val="21"/>
              </w:rPr>
              <w:t>&lt;/p&gt;&lt;p&gt;</w:t>
            </w:r>
            <w:r>
              <w:rPr>
                <w:kern w:val="0"/>
                <w:sz w:val="21"/>
                <w:szCs w:val="21"/>
              </w:rPr>
              <w:t>肉价可能继续升，菜价有望回落</w:t>
            </w:r>
            <w:r>
              <w:rPr>
                <w:kern w:val="0"/>
                <w:sz w:val="21"/>
                <w:szCs w:val="21"/>
              </w:rPr>
              <w:t>&lt;/p&gt;&lt;p&gt;&lt;br/&gt;&lt;/p&gt;&lt;p&gt;</w:t>
            </w:r>
            <w:r>
              <w:rPr>
                <w:kern w:val="0"/>
                <w:sz w:val="21"/>
                <w:szCs w:val="21"/>
              </w:rPr>
              <w:t>涨就涨了，更关心的是，接下来包括猪肉在内的食品价格，会不会继续大涨下去？</w:t>
            </w:r>
            <w:r>
              <w:rPr>
                <w:kern w:val="0"/>
                <w:sz w:val="21"/>
                <w:szCs w:val="21"/>
              </w:rPr>
              <w:t>&lt;/p&gt;&lt;p&gt;</w:t>
            </w:r>
            <w:r>
              <w:rPr>
                <w:kern w:val="0"/>
                <w:sz w:val="21"/>
                <w:szCs w:val="21"/>
              </w:rPr>
              <w:t>猪肉，后续上涨的可能性很大。</w:t>
            </w:r>
            <w:r>
              <w:rPr>
                <w:kern w:val="0"/>
                <w:sz w:val="21"/>
                <w:szCs w:val="21"/>
              </w:rPr>
              <w:t>&lt;/p&gt;&lt;p&gt;</w:t>
            </w:r>
            <w:r>
              <w:rPr>
                <w:kern w:val="0"/>
                <w:sz w:val="21"/>
                <w:szCs w:val="21"/>
              </w:rPr>
              <w:t>根据农业农村部监测，今年第</w:t>
            </w:r>
            <w:r>
              <w:rPr>
                <w:kern w:val="0"/>
                <w:sz w:val="21"/>
                <w:szCs w:val="21"/>
              </w:rPr>
              <w:t>17</w:t>
            </w:r>
            <w:r>
              <w:rPr>
                <w:kern w:val="0"/>
                <w:sz w:val="21"/>
                <w:szCs w:val="21"/>
              </w:rPr>
              <w:t>周（</w:t>
            </w:r>
            <w:r>
              <w:rPr>
                <w:kern w:val="0"/>
                <w:sz w:val="21"/>
                <w:szCs w:val="21"/>
              </w:rPr>
              <w:t>4</w:t>
            </w:r>
            <w:r>
              <w:rPr>
                <w:kern w:val="0"/>
                <w:sz w:val="21"/>
                <w:szCs w:val="21"/>
              </w:rPr>
              <w:t>月</w:t>
            </w:r>
            <w:r>
              <w:rPr>
                <w:kern w:val="0"/>
                <w:sz w:val="21"/>
                <w:szCs w:val="21"/>
              </w:rPr>
              <w:t>22</w:t>
            </w:r>
            <w:r>
              <w:rPr>
                <w:kern w:val="0"/>
                <w:sz w:val="21"/>
                <w:szCs w:val="21"/>
              </w:rPr>
              <w:t>日至</w:t>
            </w:r>
            <w:r>
              <w:rPr>
                <w:kern w:val="0"/>
                <w:sz w:val="21"/>
                <w:szCs w:val="21"/>
              </w:rPr>
              <w:t>26</w:t>
            </w:r>
            <w:r>
              <w:rPr>
                <w:kern w:val="0"/>
                <w:sz w:val="21"/>
                <w:szCs w:val="21"/>
              </w:rPr>
              <w:t>日），</w:t>
            </w:r>
            <w:r>
              <w:rPr>
                <w:kern w:val="0"/>
                <w:sz w:val="21"/>
                <w:szCs w:val="21"/>
              </w:rPr>
              <w:t>16</w:t>
            </w:r>
            <w:r>
              <w:rPr>
                <w:kern w:val="0"/>
                <w:sz w:val="21"/>
                <w:szCs w:val="21"/>
              </w:rPr>
              <w:t>省（市）瘦肉型白条猪肉出厂价格总指数的周平均值为每公斤</w:t>
            </w:r>
            <w:r>
              <w:rPr>
                <w:kern w:val="0"/>
                <w:sz w:val="21"/>
                <w:szCs w:val="21"/>
              </w:rPr>
              <w:t>20.14</w:t>
            </w:r>
            <w:r>
              <w:rPr>
                <w:kern w:val="0"/>
                <w:sz w:val="21"/>
                <w:szCs w:val="21"/>
              </w:rPr>
              <w:t>元，同比上涨</w:t>
            </w:r>
            <w:r>
              <w:rPr>
                <w:kern w:val="0"/>
                <w:sz w:val="21"/>
                <w:szCs w:val="21"/>
              </w:rPr>
              <w:t>46.3%</w:t>
            </w:r>
            <w:r>
              <w:rPr>
                <w:kern w:val="0"/>
                <w:sz w:val="21"/>
                <w:szCs w:val="21"/>
              </w:rPr>
              <w:t>。</w:t>
            </w:r>
            <w:r>
              <w:rPr>
                <w:kern w:val="0"/>
                <w:sz w:val="21"/>
                <w:szCs w:val="21"/>
              </w:rPr>
              <w:t>&lt;/p&gt;&lt;p&gt;</w:t>
            </w:r>
            <w:r>
              <w:rPr>
                <w:kern w:val="0"/>
                <w:sz w:val="21"/>
                <w:szCs w:val="21"/>
              </w:rPr>
              <w:t>更是有专家预计，今年下半年猪肉价格同比涨幅可能超过</w:t>
            </w:r>
            <w:r>
              <w:rPr>
                <w:kern w:val="0"/>
                <w:sz w:val="21"/>
                <w:szCs w:val="21"/>
              </w:rPr>
              <w:t>70%</w:t>
            </w:r>
            <w:r>
              <w:rPr>
                <w:kern w:val="0"/>
                <w:sz w:val="21"/>
                <w:szCs w:val="21"/>
              </w:rPr>
              <w:t>。</w:t>
            </w:r>
            <w:r>
              <w:rPr>
                <w:kern w:val="0"/>
                <w:sz w:val="21"/>
                <w:szCs w:val="21"/>
              </w:rPr>
              <w:t>&lt;/p&gt;&lt;p&gt;</w:t>
            </w:r>
            <w:r>
              <w:rPr>
                <w:kern w:val="0"/>
                <w:sz w:val="21"/>
                <w:szCs w:val="21"/>
              </w:rPr>
              <w:t>中信期货也认为，目前市场生猪、母猪存栏下降明显，市场补栏情绪积极。在生猪价格保持强势背景下，预计后市猪肉价格或继续保持相对高位。</w:t>
            </w:r>
            <w:r>
              <w:rPr>
                <w:kern w:val="0"/>
                <w:sz w:val="21"/>
                <w:szCs w:val="21"/>
              </w:rPr>
              <w:t>&lt;/p&gt;&lt;p&gt;</w:t>
            </w:r>
            <w:r>
              <w:rPr>
                <w:kern w:val="0"/>
                <w:sz w:val="21"/>
                <w:szCs w:val="21"/>
              </w:rPr>
              <w:t>光大银行宏观分析师周茂华说，猪肉价格有望进一步上升，但蔬菜价格涨幅随着供给端改善，涨幅有望继续回落。</w:t>
            </w:r>
            <w:r>
              <w:rPr>
                <w:kern w:val="0"/>
                <w:sz w:val="21"/>
                <w:szCs w:val="21"/>
              </w:rPr>
              <w:t>&lt;/p&gt;&lt;p&gt;&lt;br/&gt;&lt;/p&gt;&lt;p&gt;&lt;br/&gt;&lt;/p&gt;&lt;p&gt;</w:t>
            </w:r>
            <w:r>
              <w:rPr>
                <w:kern w:val="0"/>
                <w:sz w:val="21"/>
                <w:szCs w:val="21"/>
              </w:rPr>
              <w:t>（小题）是不是通胀要来了</w:t>
            </w:r>
            <w:r>
              <w:rPr>
                <w:kern w:val="0"/>
                <w:sz w:val="21"/>
                <w:szCs w:val="21"/>
              </w:rPr>
              <w:t>&lt;/p&gt;&lt;p&gt;</w:t>
            </w:r>
            <w:r>
              <w:rPr>
                <w:kern w:val="0"/>
                <w:sz w:val="21"/>
                <w:szCs w:val="21"/>
              </w:rPr>
              <w:t>全面通胀可能性很小，政策还有空间</w:t>
            </w:r>
            <w:r>
              <w:rPr>
                <w:kern w:val="0"/>
                <w:sz w:val="21"/>
                <w:szCs w:val="21"/>
              </w:rPr>
              <w:t>&lt;/p&gt;&lt;p&gt;&lt;br/&gt;&lt;/p&gt;&lt;p&gt;</w:t>
            </w:r>
            <w:r>
              <w:rPr>
                <w:kern w:val="0"/>
                <w:sz w:val="21"/>
                <w:szCs w:val="21"/>
              </w:rPr>
              <w:t>物价持续上涨，也难免让人生出这样的想法：是不是通胀要来了？！</w:t>
            </w:r>
            <w:r>
              <w:rPr>
                <w:kern w:val="0"/>
                <w:sz w:val="21"/>
                <w:szCs w:val="21"/>
              </w:rPr>
              <w:t>&lt;/p&gt;&lt;p&gt;</w:t>
            </w:r>
            <w:r>
              <w:rPr>
                <w:kern w:val="0"/>
                <w:sz w:val="21"/>
                <w:szCs w:val="21"/>
              </w:rPr>
              <w:t>周茂华认为，年初以来，通胀主要是食品价格与季节性因素推动，食品价</w:t>
            </w:r>
            <w:r>
              <w:rPr>
                <w:kern w:val="0"/>
                <w:sz w:val="21"/>
                <w:szCs w:val="21"/>
              </w:rPr>
              <w:lastRenderedPageBreak/>
              <w:t>格中猪肉、蔬菜价格波动较大。</w:t>
            </w:r>
            <w:r>
              <w:rPr>
                <w:kern w:val="0"/>
                <w:sz w:val="21"/>
                <w:szCs w:val="21"/>
              </w:rPr>
              <w:t>4</w:t>
            </w:r>
            <w:r>
              <w:rPr>
                <w:kern w:val="0"/>
                <w:sz w:val="21"/>
                <w:szCs w:val="21"/>
              </w:rPr>
              <w:t>月份，尽管猪肉价格强劲，但是蔬菜价格涨幅开始回落，其他服务业等整体保持平稳。</w:t>
            </w:r>
            <w:r>
              <w:rPr>
                <w:kern w:val="0"/>
                <w:sz w:val="21"/>
                <w:szCs w:val="21"/>
              </w:rPr>
              <w:t>&lt;/p&gt;&lt;p&gt;</w:t>
            </w:r>
            <w:r>
              <w:rPr>
                <w:kern w:val="0"/>
                <w:sz w:val="21"/>
                <w:szCs w:val="21"/>
              </w:rPr>
              <w:t>以此来看，</w:t>
            </w:r>
            <w:r>
              <w:rPr>
                <w:kern w:val="0"/>
                <w:sz w:val="21"/>
                <w:szCs w:val="21"/>
              </w:rPr>
              <w:t>5</w:t>
            </w:r>
            <w:r>
              <w:rPr>
                <w:kern w:val="0"/>
                <w:sz w:val="21"/>
                <w:szCs w:val="21"/>
              </w:rPr>
              <w:t>月通胀仍可能延续小幅上升，但</w:t>
            </w:r>
            <w:r>
              <w:rPr>
                <w:kern w:val="0"/>
                <w:sz w:val="21"/>
                <w:szCs w:val="21"/>
              </w:rPr>
              <w:t>3</w:t>
            </w:r>
            <w:r>
              <w:rPr>
                <w:kern w:val="0"/>
                <w:sz w:val="21"/>
                <w:szCs w:val="21"/>
              </w:rPr>
              <w:t>季度通胀有望温和回落，全年通胀保持温和，上行动力有限。</w:t>
            </w:r>
            <w:r>
              <w:rPr>
                <w:kern w:val="0"/>
                <w:sz w:val="21"/>
                <w:szCs w:val="21"/>
              </w:rPr>
              <w:t>&lt;/p&gt;&lt;p&gt;</w:t>
            </w:r>
            <w:r>
              <w:rPr>
                <w:kern w:val="0"/>
                <w:sz w:val="21"/>
                <w:szCs w:val="21"/>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kern w:val="0"/>
                <w:sz w:val="21"/>
                <w:szCs w:val="21"/>
              </w:rPr>
              <w:t>CPI</w:t>
            </w:r>
            <w:r>
              <w:rPr>
                <w:kern w:val="0"/>
                <w:sz w:val="21"/>
                <w:szCs w:val="21"/>
              </w:rPr>
              <w:t>。</w:t>
            </w:r>
            <w:r>
              <w:rPr>
                <w:kern w:val="0"/>
                <w:sz w:val="21"/>
                <w:szCs w:val="21"/>
              </w:rPr>
              <w:t>&lt;/p&gt;&lt;p&gt;</w:t>
            </w:r>
            <w:r>
              <w:rPr>
                <w:kern w:val="0"/>
                <w:sz w:val="21"/>
                <w:szCs w:val="21"/>
              </w:rPr>
              <w:t>好像很有道理的样子！</w:t>
            </w:r>
            <w:r>
              <w:rPr>
                <w:kern w:val="0"/>
                <w:sz w:val="21"/>
                <w:szCs w:val="21"/>
              </w:rPr>
              <w:t>&lt;/p&gt;&lt;p&gt;</w:t>
            </w:r>
            <w:r>
              <w:rPr>
                <w:kern w:val="0"/>
                <w:sz w:val="21"/>
                <w:szCs w:val="21"/>
              </w:rPr>
              <w:t>那么，菜肉上涨对你影响多大？接下来物价是涨是跌，你怎么看？</w:t>
            </w:r>
            <w:r>
              <w:rPr>
                <w:kern w:val="0"/>
                <w:sz w:val="21"/>
                <w:szCs w:val="21"/>
              </w:rPr>
              <w:t>&lt;/p&gt;&lt;p&gt;&lt;br/&gt;&lt;/p&gt;&lt;p&gt;</w:t>
            </w:r>
            <w:r>
              <w:rPr>
                <w:kern w:val="0"/>
                <w:sz w:val="21"/>
                <w:szCs w:val="21"/>
              </w:rPr>
              <w:t>记者：林火灿</w:t>
            </w:r>
            <w:r>
              <w:rPr>
                <w:kern w:val="0"/>
                <w:sz w:val="21"/>
                <w:szCs w:val="21"/>
              </w:rPr>
              <w:t>&lt;/p&gt;&lt;p&gt;</w:t>
            </w:r>
            <w:r>
              <w:rPr>
                <w:kern w:val="0"/>
                <w:sz w:val="21"/>
                <w:szCs w:val="21"/>
              </w:rPr>
              <w:t>策划、文案：孟飞林蔚</w:t>
            </w:r>
            <w:r>
              <w:rPr>
                <w:kern w:val="0"/>
                <w:sz w:val="21"/>
                <w:szCs w:val="21"/>
              </w:rPr>
              <w:t>&lt;/p&gt;&lt;p&gt;&lt;br/&gt;&lt;/p&gt;&lt;p&gt;&lt;br/&gt;&lt;/p&gt;",</w:t>
            </w:r>
            <w:r>
              <w:rPr>
                <w:kern w:val="0"/>
                <w:sz w:val="21"/>
                <w:szCs w:val="21"/>
              </w:rPr>
              <w:br/>
              <w:t>    "type":"article",</w:t>
            </w:r>
            <w:r>
              <w:rPr>
                <w:kern w:val="0"/>
                <w:sz w:val="21"/>
                <w:szCs w:val="21"/>
              </w:rPr>
              <w:br/>
              <w:t>    "create_time":"2018-11-08T18:29:21",</w:t>
            </w:r>
            <w:r>
              <w:rPr>
                <w:kern w:val="0"/>
                <w:sz w:val="21"/>
                <w:szCs w:val="21"/>
              </w:rPr>
              <w:br/>
              <w:t>    "creator":"</w:t>
            </w:r>
            <w:r>
              <w:rPr>
                <w:kern w:val="0"/>
                <w:sz w:val="21"/>
                <w:szCs w:val="21"/>
              </w:rPr>
              <w:t>张三</w:t>
            </w:r>
            <w:r>
              <w:rPr>
                <w:kern w:val="0"/>
                <w:sz w:val="21"/>
                <w:szCs w:val="21"/>
              </w:rPr>
              <w:t>",</w:t>
            </w:r>
            <w:r>
              <w:rPr>
                <w:kern w:val="0"/>
                <w:sz w:val="21"/>
                <w:szCs w:val="21"/>
              </w:rPr>
              <w:br/>
              <w:t>    "creator_id":"64ec22c795384ae380cda1d5193bcf90",</w:t>
            </w:r>
            <w:r>
              <w:rPr>
                <w:kern w:val="0"/>
                <w:sz w:val="21"/>
                <w:szCs w:val="21"/>
              </w:rPr>
              <w:br/>
              <w:t>    "file</w:t>
            </w:r>
            <w:r>
              <w:rPr>
                <w:rFonts w:hint="eastAsia"/>
                <w:kern w:val="0"/>
                <w:sz w:val="21"/>
                <w:szCs w:val="21"/>
              </w:rPr>
              <w:t>_</w:t>
            </w:r>
            <w:r>
              <w:rPr>
                <w:kern w:val="0"/>
                <w:sz w:val="21"/>
                <w:szCs w:val="21"/>
              </w:rPr>
              <w:t>group":[</w:t>
            </w:r>
            <w:r>
              <w:rPr>
                <w:kern w:val="0"/>
                <w:sz w:val="21"/>
                <w:szCs w:val="21"/>
              </w:rPr>
              <w:br/>
              <w:t>        {</w:t>
            </w:r>
            <w:r>
              <w:rPr>
                <w:kern w:val="0"/>
                <w:sz w:val="21"/>
                <w:szCs w:val="21"/>
              </w:rPr>
              <w:br/>
              <w:t>            ”type”:”picture”,</w:t>
            </w:r>
            <w:r>
              <w:rPr>
                <w:kern w:val="0"/>
                <w:sz w:val="21"/>
                <w:szCs w:val="21"/>
              </w:rPr>
              <w:br/>
              <w:t>            "file":{</w:t>
            </w:r>
            <w:r>
              <w:rPr>
                <w:kern w:val="0"/>
                <w:sz w:val="21"/>
                <w:szCs w:val="21"/>
              </w:rPr>
              <w:br/>
              <w:t>                "id":"64ec22c795384ae380cda1d5193bcf93",</w:t>
            </w:r>
            <w:r>
              <w:rPr>
                <w:kern w:val="0"/>
                <w:sz w:val="21"/>
                <w:szCs w:val="21"/>
              </w:rPr>
              <w:br/>
              <w:t>                "name":"64ec22c795384ae380cda1d5193bcf93.jpg",</w:t>
            </w:r>
            <w:r>
              <w:rPr>
                <w:kern w:val="0"/>
                <w:sz w:val="21"/>
                <w:szCs w:val="21"/>
              </w:rPr>
              <w:br/>
              <w:t>                "type":"picture",</w:t>
            </w:r>
            <w:r>
              <w:rPr>
                <w:kern w:val="0"/>
                <w:sz w:val="21"/>
                <w:szCs w:val="21"/>
              </w:rPr>
              <w:br/>
              <w:t>                "create_time":"2018-11-08T18:29:21",</w:t>
            </w:r>
            <w:r>
              <w:rPr>
                <w:kern w:val="0"/>
                <w:sz w:val="21"/>
                <w:szCs w:val="21"/>
              </w:rPr>
              <w:br/>
              <w:t>                "size":123453,</w:t>
            </w:r>
            <w:r>
              <w:rPr>
                <w:kern w:val="0"/>
                <w:sz w:val="21"/>
                <w:szCs w:val="21"/>
              </w:rPr>
              <w:br/>
              <w:t>                "path":"ftp://ip:port/ssss/64ec22c795384ae380cda1d5193bcf93.jpg",</w:t>
            </w:r>
            <w:r>
              <w:rPr>
                <w:kern w:val="0"/>
                <w:sz w:val="21"/>
                <w:szCs w:val="21"/>
              </w:rPr>
              <w:br/>
              <w:t>                "format":{</w:t>
            </w:r>
            <w:r>
              <w:rPr>
                <w:kern w:val="0"/>
                <w:sz w:val="21"/>
                <w:szCs w:val="21"/>
              </w:rPr>
              <w:br/>
              <w:t>                    "format":"jpg",</w:t>
            </w:r>
            <w:r>
              <w:rPr>
                <w:kern w:val="0"/>
                <w:sz w:val="21"/>
                <w:szCs w:val="21"/>
              </w:rPr>
              <w:br/>
              <w:t>                    "width":640,</w:t>
            </w:r>
            <w:r>
              <w:rPr>
                <w:kern w:val="0"/>
                <w:sz w:val="21"/>
                <w:szCs w:val="21"/>
              </w:rPr>
              <w:br/>
              <w:t>                    "height":480</w:t>
            </w:r>
            <w:r>
              <w:rPr>
                <w:kern w:val="0"/>
                <w:sz w:val="21"/>
                <w:szCs w:val="21"/>
              </w:rPr>
              <w:br/>
              <w:t>                }</w:t>
            </w:r>
            <w:r>
              <w:rPr>
                <w:kern w:val="0"/>
                <w:sz w:val="21"/>
                <w:szCs w:val="21"/>
              </w:rPr>
              <w:br/>
              <w:t>            }</w:t>
            </w:r>
            <w:r>
              <w:rPr>
                <w:kern w:val="0"/>
                <w:sz w:val="21"/>
                <w:szCs w:val="21"/>
              </w:rPr>
              <w:br/>
              <w:t>        },</w:t>
            </w:r>
            <w:r>
              <w:rPr>
                <w:kern w:val="0"/>
                <w:sz w:val="21"/>
                <w:szCs w:val="21"/>
              </w:rPr>
              <w:br/>
              <w:t>        {</w:t>
            </w:r>
            <w:r>
              <w:rPr>
                <w:kern w:val="0"/>
                <w:sz w:val="21"/>
                <w:szCs w:val="21"/>
              </w:rPr>
              <w:br/>
              <w:t>            "type":"video",</w:t>
            </w:r>
            <w:r>
              <w:rPr>
                <w:kern w:val="0"/>
                <w:sz w:val="21"/>
                <w:szCs w:val="21"/>
              </w:rPr>
              <w:br/>
              <w:t>            "file":{</w:t>
            </w:r>
            <w:r>
              <w:rPr>
                <w:kern w:val="0"/>
                <w:sz w:val="21"/>
                <w:szCs w:val="21"/>
              </w:rPr>
              <w:br/>
              <w:t>                "id":"64ec22c795384ae380cda1d5193bcf94",</w:t>
            </w:r>
            <w:r>
              <w:rPr>
                <w:kern w:val="0"/>
                <w:sz w:val="21"/>
                <w:szCs w:val="21"/>
              </w:rPr>
              <w:br/>
              <w:t>                "name":"64ec22c795384ae380cda1d5193bcf94.mp4",</w:t>
            </w:r>
            <w:r>
              <w:rPr>
                <w:kern w:val="0"/>
                <w:sz w:val="21"/>
                <w:szCs w:val="21"/>
              </w:rPr>
              <w:br/>
              <w:t>                "type":"video",</w:t>
            </w:r>
            <w:r>
              <w:rPr>
                <w:kern w:val="0"/>
                <w:sz w:val="21"/>
                <w:szCs w:val="21"/>
              </w:rPr>
              <w:br/>
              <w:t>                "create_time":"2018-11-08T18:29:21",</w:t>
            </w:r>
            <w:r>
              <w:rPr>
                <w:kern w:val="0"/>
                <w:sz w:val="21"/>
                <w:szCs w:val="21"/>
              </w:rPr>
              <w:br/>
            </w:r>
            <w:r>
              <w:rPr>
                <w:kern w:val="0"/>
                <w:sz w:val="21"/>
                <w:szCs w:val="21"/>
              </w:rPr>
              <w:lastRenderedPageBreak/>
              <w:t>                "size":123453,</w:t>
            </w:r>
            <w:r>
              <w:rPr>
                <w:kern w:val="0"/>
                <w:sz w:val="21"/>
                <w:szCs w:val="21"/>
              </w:rPr>
              <w:br/>
              <w:t>                "path":"ftp://ip:port/ssss/64ec22c795384ae380cda1d5193bcf94.mp4",</w:t>
            </w:r>
            <w:r>
              <w:rPr>
                <w:kern w:val="0"/>
                <w:sz w:val="21"/>
                <w:szCs w:val="21"/>
              </w:rPr>
              <w:br/>
              <w:t>                "format":{</w:t>
            </w:r>
            <w:r>
              <w:rPr>
                <w:kern w:val="0"/>
                <w:sz w:val="21"/>
                <w:szCs w:val="21"/>
              </w:rPr>
              <w:br/>
              <w:t>                    "format":"mp4",</w:t>
            </w:r>
            <w:r>
              <w:rPr>
                <w:kern w:val="0"/>
                <w:sz w:val="21"/>
                <w:szCs w:val="21"/>
              </w:rPr>
              <w:br/>
              <w:t>                    "width":1920,</w:t>
            </w:r>
            <w:r>
              <w:rPr>
                <w:kern w:val="0"/>
                <w:sz w:val="21"/>
                <w:szCs w:val="21"/>
              </w:rPr>
              <w:br/>
              <w:t>                    "height":1080,</w:t>
            </w:r>
            <w:r>
              <w:rPr>
                <w:kern w:val="0"/>
                <w:sz w:val="21"/>
                <w:szCs w:val="21"/>
              </w:rPr>
              <w:br/>
              <w:t>                    "duration":322666666,</w:t>
            </w:r>
            <w:r>
              <w:rPr>
                <w:kern w:val="0"/>
                <w:sz w:val="21"/>
                <w:szCs w:val="21"/>
              </w:rPr>
              <w:br/>
              <w:t>                    "bitrate":1245058,</w:t>
            </w:r>
            <w:r>
              <w:rPr>
                <w:kern w:val="0"/>
                <w:sz w:val="21"/>
                <w:szCs w:val="21"/>
              </w:rPr>
              <w:br/>
              <w:t>                    "aspectRatio":"640*360"</w:t>
            </w:r>
            <w:r>
              <w:rPr>
                <w:kern w:val="0"/>
                <w:sz w:val="21"/>
                <w:szCs w:val="21"/>
              </w:rPr>
              <w:br/>
              <w:t>                }</w:t>
            </w:r>
            <w:r>
              <w:rPr>
                <w:kern w:val="0"/>
                <w:sz w:val="21"/>
                <w:szCs w:val="21"/>
              </w:rPr>
              <w:br/>
              <w:t>            }</w:t>
            </w:r>
            <w:r>
              <w:rPr>
                <w:kern w:val="0"/>
                <w:sz w:val="21"/>
                <w:szCs w:val="21"/>
              </w:rPr>
              <w:br/>
              <w:t>        },</w:t>
            </w:r>
            <w:r>
              <w:rPr>
                <w:kern w:val="0"/>
                <w:sz w:val="21"/>
                <w:szCs w:val="21"/>
              </w:rPr>
              <w:br/>
              <w:t>        {</w:t>
            </w:r>
            <w:r>
              <w:rPr>
                <w:kern w:val="0"/>
                <w:sz w:val="21"/>
                <w:szCs w:val="21"/>
              </w:rPr>
              <w:br/>
              <w:t>            "type":"audio",</w:t>
            </w:r>
            <w:r>
              <w:rPr>
                <w:kern w:val="0"/>
                <w:sz w:val="21"/>
                <w:szCs w:val="21"/>
              </w:rPr>
              <w:br/>
              <w:t>            "file":{</w:t>
            </w:r>
            <w:r>
              <w:rPr>
                <w:kern w:val="0"/>
                <w:sz w:val="21"/>
                <w:szCs w:val="21"/>
              </w:rPr>
              <w:br/>
              <w:t>                "id":"64ec22c795384ae380cda1d5193bcf92",</w:t>
            </w:r>
            <w:r>
              <w:rPr>
                <w:kern w:val="0"/>
                <w:sz w:val="21"/>
                <w:szCs w:val="21"/>
              </w:rPr>
              <w:br/>
              <w:t>                "name":"64ec22c795384ae380cda1d5193bcf92.mp3",</w:t>
            </w:r>
            <w:r>
              <w:rPr>
                <w:kern w:val="0"/>
                <w:sz w:val="21"/>
                <w:szCs w:val="21"/>
              </w:rPr>
              <w:br/>
              <w:t>                "type":"audio",</w:t>
            </w:r>
            <w:r>
              <w:rPr>
                <w:kern w:val="0"/>
                <w:sz w:val="21"/>
                <w:szCs w:val="21"/>
              </w:rPr>
              <w:br/>
              <w:t>                "create_time":"2018-11-08T18:29:21",</w:t>
            </w:r>
            <w:r>
              <w:rPr>
                <w:kern w:val="0"/>
                <w:sz w:val="21"/>
                <w:szCs w:val="21"/>
              </w:rPr>
              <w:br/>
              <w:t>                "size":123453,</w:t>
            </w:r>
            <w:r>
              <w:rPr>
                <w:kern w:val="0"/>
                <w:sz w:val="21"/>
                <w:szCs w:val="21"/>
              </w:rPr>
              <w:br/>
              <w:t>                "path":"ftp://ip:port/ssss/64ec22c795384ae380cda1d5193bcf92.mp3",</w:t>
            </w:r>
            <w:r>
              <w:rPr>
                <w:kern w:val="0"/>
                <w:sz w:val="21"/>
                <w:szCs w:val="21"/>
              </w:rPr>
              <w:br/>
              <w:t>                "format":{</w:t>
            </w:r>
            <w:r>
              <w:rPr>
                <w:kern w:val="0"/>
                <w:sz w:val="21"/>
                <w:szCs w:val="21"/>
              </w:rPr>
              <w:br/>
              <w:t>                    "format":"mp3",</w:t>
            </w:r>
            <w:r>
              <w:rPr>
                <w:kern w:val="0"/>
                <w:sz w:val="21"/>
                <w:szCs w:val="21"/>
              </w:rPr>
              <w:br/>
              <w:t>                    "duration":322666666,</w:t>
            </w:r>
            <w:r>
              <w:rPr>
                <w:kern w:val="0"/>
                <w:sz w:val="21"/>
                <w:szCs w:val="21"/>
              </w:rPr>
              <w:br/>
              <w:t>                    "channel":2,</w:t>
            </w:r>
            <w:r>
              <w:rPr>
                <w:kern w:val="0"/>
                <w:sz w:val="21"/>
                <w:szCs w:val="21"/>
              </w:rPr>
              <w:br/>
              <w:t>                    "heisample_freqght":48000,</w:t>
            </w:r>
            <w:r>
              <w:rPr>
                <w:kern w:val="0"/>
                <w:sz w:val="21"/>
                <w:szCs w:val="21"/>
              </w:rPr>
              <w:br/>
              <w:t>                    "bitrate":1245058,</w:t>
            </w:r>
            <w:r>
              <w:rPr>
                <w:kern w:val="0"/>
                <w:sz w:val="21"/>
                <w:szCs w:val="21"/>
              </w:rPr>
              <w:br/>
              <w:t>                    "bit_depth":10</w:t>
            </w:r>
            <w:r>
              <w:rPr>
                <w:kern w:val="0"/>
                <w:sz w:val="21"/>
                <w:szCs w:val="21"/>
              </w:rPr>
              <w:br/>
              <w:t>                }</w:t>
            </w:r>
            <w:r>
              <w:rPr>
                <w:kern w:val="0"/>
                <w:sz w:val="21"/>
                <w:szCs w:val="21"/>
              </w:rPr>
              <w:br/>
              <w:t>            }</w:t>
            </w:r>
            <w:r>
              <w:rPr>
                <w:kern w:val="0"/>
                <w:sz w:val="21"/>
                <w:szCs w:val="21"/>
              </w:rPr>
              <w:br/>
              <w:t>        }</w:t>
            </w:r>
            <w:r>
              <w:rPr>
                <w:kern w:val="0"/>
                <w:sz w:val="21"/>
                <w:szCs w:val="21"/>
              </w:rPr>
              <w:br/>
              <w:t>    ],</w:t>
            </w:r>
            <w:r>
              <w:rPr>
                <w:kern w:val="0"/>
                <w:sz w:val="21"/>
                <w:szCs w:val="21"/>
              </w:rPr>
              <w:br/>
              <w:t>    "metadatas":[</w:t>
            </w:r>
            <w:r>
              <w:rPr>
                <w:kern w:val="0"/>
                <w:sz w:val="21"/>
                <w:szCs w:val="21"/>
              </w:rPr>
              <w:br/>
              <w:t>        {</w:t>
            </w:r>
            <w:r>
              <w:rPr>
                <w:kern w:val="0"/>
                <w:sz w:val="21"/>
                <w:szCs w:val="21"/>
              </w:rPr>
              <w:br/>
              <w:t>            "metadata":[</w:t>
            </w:r>
            <w:r>
              <w:rPr>
                <w:kern w:val="0"/>
                <w:sz w:val="21"/>
                <w:szCs w:val="21"/>
              </w:rPr>
              <w:br/>
              <w:t>                {</w:t>
            </w:r>
            <w:r>
              <w:rPr>
                <w:kern w:val="0"/>
                <w:sz w:val="21"/>
                <w:szCs w:val="21"/>
              </w:rPr>
              <w:br/>
              <w:t>                    "cloumn":"</w:t>
            </w:r>
            <w:r>
              <w:rPr>
                <w:kern w:val="0"/>
                <w:sz w:val="21"/>
                <w:szCs w:val="21"/>
              </w:rPr>
              <w:t>财经</w:t>
            </w:r>
            <w:r>
              <w:rPr>
                <w:kern w:val="0"/>
                <w:sz w:val="21"/>
                <w:szCs w:val="21"/>
              </w:rPr>
              <w:t>",</w:t>
            </w:r>
            <w:r>
              <w:rPr>
                <w:kern w:val="0"/>
                <w:sz w:val="21"/>
                <w:szCs w:val="21"/>
              </w:rPr>
              <w:br/>
            </w:r>
            <w:r>
              <w:rPr>
                <w:kern w:val="0"/>
                <w:sz w:val="21"/>
                <w:szCs w:val="21"/>
              </w:rPr>
              <w:lastRenderedPageBreak/>
              <w:t>                    "publish_time":"",</w:t>
            </w:r>
            <w:r>
              <w:rPr>
                <w:kern w:val="0"/>
                <w:sz w:val="21"/>
                <w:szCs w:val="21"/>
              </w:rPr>
              <w:br/>
              <w:t>                    "view_count":"",</w:t>
            </w:r>
            <w:r>
              <w:rPr>
                <w:kern w:val="0"/>
                <w:sz w:val="21"/>
                <w:szCs w:val="21"/>
              </w:rPr>
              <w:br/>
              <w:t>                    "like_count":"",</w:t>
            </w:r>
            <w:r>
              <w:rPr>
                <w:kern w:val="0"/>
                <w:sz w:val="21"/>
                <w:szCs w:val="21"/>
              </w:rPr>
              <w:br/>
              <w:t>                    "comment_count":"",</w:t>
            </w:r>
            <w:r>
              <w:rPr>
                <w:kern w:val="0"/>
                <w:sz w:val="21"/>
                <w:szCs w:val="21"/>
              </w:rPr>
              <w:br/>
              <w:t>                    "url":"",</w:t>
            </w:r>
            <w:r>
              <w:rPr>
                <w:kern w:val="0"/>
                <w:sz w:val="21"/>
                <w:szCs w:val="21"/>
              </w:rPr>
              <w:br/>
              <w:t>                    "productor":{</w:t>
            </w:r>
            <w:r>
              <w:rPr>
                <w:kern w:val="0"/>
                <w:sz w:val="21"/>
                <w:szCs w:val="21"/>
              </w:rPr>
              <w:br/>
              <w:t>                        "id":"64ec22c795384ae380cda1d5193bcf93",</w:t>
            </w:r>
            <w:r>
              <w:rPr>
                <w:kern w:val="0"/>
                <w:sz w:val="21"/>
                <w:szCs w:val="21"/>
              </w:rPr>
              <w:br/>
              <w:t>                        "name":"</w:t>
            </w:r>
            <w:r>
              <w:rPr>
                <w:kern w:val="0"/>
                <w:sz w:val="21"/>
                <w:szCs w:val="21"/>
              </w:rPr>
              <w:t>策划者</w:t>
            </w:r>
            <w:r>
              <w:rPr>
                <w:kern w:val="0"/>
                <w:sz w:val="21"/>
                <w:szCs w:val="21"/>
              </w:rPr>
              <w:t>",</w:t>
            </w:r>
            <w:r>
              <w:rPr>
                <w:kern w:val="0"/>
                <w:sz w:val="21"/>
                <w:szCs w:val="21"/>
              </w:rPr>
              <w:br/>
              <w:t>                        "organization":"XX</w:t>
            </w:r>
            <w:r>
              <w:rPr>
                <w:kern w:val="0"/>
                <w:sz w:val="21"/>
                <w:szCs w:val="21"/>
              </w:rPr>
              <w:t>电视台</w:t>
            </w:r>
            <w:r>
              <w:rPr>
                <w:kern w:val="0"/>
                <w:sz w:val="21"/>
                <w:szCs w:val="21"/>
              </w:rPr>
              <w:t>",</w:t>
            </w:r>
            <w:r>
              <w:rPr>
                <w:kern w:val="0"/>
                <w:sz w:val="21"/>
                <w:szCs w:val="21"/>
              </w:rPr>
              <w:br/>
              <w:t>                        "deparment":"</w:t>
            </w:r>
            <w:r>
              <w:rPr>
                <w:kern w:val="0"/>
                <w:sz w:val="21"/>
                <w:szCs w:val="21"/>
              </w:rPr>
              <w:t>新闻中心</w:t>
            </w:r>
            <w:r>
              <w:rPr>
                <w:kern w:val="0"/>
                <w:sz w:val="21"/>
                <w:szCs w:val="21"/>
              </w:rPr>
              <w:t>",</w:t>
            </w:r>
            <w:r>
              <w:rPr>
                <w:kern w:val="0"/>
                <w:sz w:val="21"/>
                <w:szCs w:val="21"/>
              </w:rPr>
              <w:br/>
              <w:t>                        "phone_num":"131XXXX",</w:t>
            </w:r>
            <w:r>
              <w:rPr>
                <w:kern w:val="0"/>
                <w:sz w:val="21"/>
                <w:szCs w:val="21"/>
              </w:rPr>
              <w:br/>
              <w:t>                        "email":"zhangsan@163.com"</w:t>
            </w:r>
            <w:r>
              <w:rPr>
                <w:kern w:val="0"/>
                <w:sz w:val="21"/>
                <w:szCs w:val="21"/>
              </w:rPr>
              <w:br/>
              <w:t>                    }</w:t>
            </w:r>
            <w:r>
              <w:rPr>
                <w:kern w:val="0"/>
                <w:sz w:val="21"/>
                <w:szCs w:val="21"/>
              </w:rPr>
              <w:br/>
              <w:t>                }</w:t>
            </w:r>
            <w:r>
              <w:rPr>
                <w:kern w:val="0"/>
                <w:sz w:val="21"/>
                <w:szCs w:val="21"/>
              </w:rPr>
              <w:br/>
              <w:t>            ],</w:t>
            </w:r>
            <w:r>
              <w:rPr>
                <w:kern w:val="0"/>
                <w:sz w:val="21"/>
                <w:szCs w:val="21"/>
              </w:rPr>
              <w:br/>
              <w:t>            "name":null,</w:t>
            </w:r>
            <w:r>
              <w:rPr>
                <w:kern w:val="0"/>
                <w:sz w:val="21"/>
                <w:szCs w:val="21"/>
              </w:rPr>
              <w:br/>
              <w:t>            "type":"artice"</w:t>
            </w:r>
            <w:r>
              <w:rPr>
                <w:kern w:val="0"/>
                <w:sz w:val="21"/>
                <w:szCs w:val="21"/>
              </w:rPr>
              <w:br/>
              <w:t>        }</w:t>
            </w:r>
            <w:r>
              <w:rPr>
                <w:kern w:val="0"/>
                <w:sz w:val="21"/>
                <w:szCs w:val="21"/>
              </w:rPr>
              <w:br/>
              <w:t>    ],</w:t>
            </w:r>
            <w:r>
              <w:rPr>
                <w:kern w:val="0"/>
                <w:sz w:val="21"/>
                <w:szCs w:val="21"/>
              </w:rPr>
              <w:br/>
              <w:t>    "modifier":"</w:t>
            </w:r>
            <w:r>
              <w:rPr>
                <w:kern w:val="0"/>
                <w:sz w:val="21"/>
                <w:szCs w:val="21"/>
              </w:rPr>
              <w:t>王四</w:t>
            </w:r>
            <w:r>
              <w:rPr>
                <w:kern w:val="0"/>
                <w:sz w:val="21"/>
                <w:szCs w:val="21"/>
              </w:rPr>
              <w:t>",</w:t>
            </w:r>
            <w:r>
              <w:rPr>
                <w:kern w:val="0"/>
                <w:sz w:val="21"/>
                <w:szCs w:val="21"/>
              </w:rPr>
              <w:br/>
              <w:t>    "modifier_id":"64ec22c795384ae380cda1d5193bcf82",</w:t>
            </w:r>
            <w:r>
              <w:rPr>
                <w:kern w:val="0"/>
                <w:sz w:val="21"/>
                <w:szCs w:val="21"/>
              </w:rPr>
              <w:br/>
              <w:t>    "modify_time":"2018-11-08T18:29:21"</w:t>
            </w:r>
            <w:r>
              <w:rPr>
                <w:kern w:val="0"/>
                <w:sz w:val="21"/>
                <w:szCs w:val="21"/>
              </w:rPr>
              <w:br/>
              <w:t>}</w:t>
            </w: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42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560"/>
      </w:pPr>
    </w:p>
    <w:p w:rsidR="00B85CA2" w:rsidRDefault="00E057EC">
      <w:pPr>
        <w:pStyle w:val="4"/>
      </w:pPr>
      <w:bookmarkStart w:id="157" w:name="_Toc33799927"/>
      <w:r>
        <w:rPr>
          <w:rFonts w:hint="eastAsia"/>
        </w:rPr>
        <w:t>2.5.2</w:t>
      </w:r>
      <w:r>
        <w:rPr>
          <w:rFonts w:hint="eastAsia"/>
        </w:rPr>
        <w:t>新媒体稿资源删除</w:t>
      </w:r>
      <w:bookmarkEnd w:id="157"/>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和省级技术平台之间，删除已有的新媒体稿</w:t>
      </w:r>
      <w:r>
        <w:rPr>
          <w:rFonts w:hint="eastAsia"/>
          <w:sz w:val="22"/>
        </w:rPr>
        <w:t>。</w:t>
      </w:r>
    </w:p>
    <w:p w:rsidR="00B85CA2" w:rsidRDefault="00E057EC" w:rsidP="00674947">
      <w:pPr>
        <w:ind w:firstLine="562"/>
        <w:rPr>
          <w:b/>
          <w:bCs/>
        </w:rPr>
      </w:pPr>
      <w:r>
        <w:rPr>
          <w:rFonts w:hint="eastAsia"/>
          <w:b/>
          <w:bCs/>
        </w:rPr>
        <w:lastRenderedPageBreak/>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524"/>
      </w:tblGrid>
      <w:tr w:rsidR="00B85CA2">
        <w:trPr>
          <w:jc w:val="center"/>
        </w:trPr>
        <w:tc>
          <w:tcPr>
            <w:tcW w:w="5524"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25705A9B" wp14:editId="6250C039">
                  <wp:extent cx="61595" cy="153035"/>
                  <wp:effectExtent l="0" t="0" r="1905" b="0"/>
                  <wp:docPr id="21" name="图片 21"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3397"/>
      </w:tblGrid>
      <w:tr w:rsidR="00B85CA2">
        <w:trPr>
          <w:jc w:val="center"/>
        </w:trPr>
        <w:tc>
          <w:tcPr>
            <w:tcW w:w="3397"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58" w:name="_Toc33799928"/>
      <w:r>
        <w:rPr>
          <w:rFonts w:hint="eastAsia"/>
        </w:rPr>
        <w:t>2.5.3</w:t>
      </w:r>
      <w:r>
        <w:rPr>
          <w:rFonts w:hint="eastAsia"/>
        </w:rPr>
        <w:t>新媒体稿资源修改</w:t>
      </w:r>
      <w:bookmarkEnd w:id="158"/>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和省级技术平台之间修改已交换新媒体稿</w:t>
      </w:r>
      <w:r>
        <w:rPr>
          <w:rFonts w:hint="eastAsia"/>
          <w:sz w:val="22"/>
        </w:rPr>
        <w:t>。</w:t>
      </w:r>
    </w:p>
    <w:p w:rsidR="00B85CA2" w:rsidRDefault="00E057EC" w:rsidP="00674947">
      <w:pPr>
        <w:ind w:firstLine="562"/>
        <w:rPr>
          <w:b/>
          <w:bCs/>
        </w:rPr>
      </w:pPr>
      <w:r>
        <w:rPr>
          <w:rFonts w:hint="eastAsia"/>
          <w:b/>
          <w:bCs/>
        </w:rPr>
        <w:lastRenderedPageBreak/>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95592">
            <w:pPr>
              <w:ind w:firstLine="560"/>
              <w:rPr>
                <w:kern w:val="0"/>
                <w:sz w:val="21"/>
                <w:szCs w:val="21"/>
              </w:rPr>
            </w:pPr>
            <w:hyperlink r:id="rId25"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A87E4F"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pStyle w:val="ab"/>
              <w:ind w:firstLine="360"/>
              <w:rPr>
                <w:rFonts w:ascii="Courier New" w:hAnsi="Courier New" w:cs="Courier New"/>
                <w:sz w:val="21"/>
                <w:szCs w:val="21"/>
                <w:shd w:val="clear" w:color="auto" w:fill="FFFFFF"/>
              </w:rPr>
            </w:pP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肉菜果都在涨，还会涨吗？该怎么办？</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"subheadline"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"extendedtitle"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"keyword"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统计局；</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"abstract"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"author"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"source"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今日头条</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"body"</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"&lt;p&gt;&lt;br/&gt;&lt;/p&gt;&lt;p&gt;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（小题）哪些涨了哪些跌了？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菜肉果都在涨，有跌的吗</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在居民消费价格中，食品价格是关键。毕竟，不出门可以，不吃饭不行。</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这</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的涨幅，食品价格就贡献了不少，比如：</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鲜菜价格仍然高高在上，同比上涨</w:t>
            </w:r>
            <w:r>
              <w:rPr>
                <w:rStyle w:val="jsonstring"/>
                <w:rFonts w:ascii="Courier New" w:hAnsi="Courier New" w:cs="Courier New"/>
                <w:sz w:val="21"/>
                <w:szCs w:val="21"/>
                <w:shd w:val="clear" w:color="auto" w:fill="FFFFFF"/>
              </w:rPr>
              <w:t>17.4%</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猪肉价格也不含糊，上涨</w:t>
            </w:r>
            <w:r>
              <w:rPr>
                <w:rStyle w:val="jsonstring"/>
                <w:rFonts w:ascii="Courier New" w:hAnsi="Courier New" w:cs="Courier New"/>
                <w:sz w:val="21"/>
                <w:szCs w:val="21"/>
                <w:shd w:val="clear" w:color="auto" w:fill="FFFFFF"/>
              </w:rPr>
              <w:t>14.4%</w:t>
            </w:r>
            <w:r>
              <w:rPr>
                <w:rStyle w:val="jsonstring"/>
                <w:rFonts w:ascii="Courier New" w:hAnsi="Courier New" w:cs="Courier New"/>
                <w:sz w:val="21"/>
                <w:szCs w:val="21"/>
                <w:shd w:val="clear" w:color="auto" w:fill="FFFFFF"/>
              </w:rPr>
              <w:t>，涨幅还比上月扩大</w:t>
            </w:r>
            <w:r>
              <w:rPr>
                <w:rStyle w:val="jsonstring"/>
                <w:rFonts w:ascii="Courier New" w:hAnsi="Courier New" w:cs="Courier New"/>
                <w:sz w:val="21"/>
                <w:szCs w:val="21"/>
                <w:shd w:val="clear" w:color="auto" w:fill="FFFFFF"/>
              </w:rPr>
              <w:t>9.3</w:t>
            </w:r>
            <w:r>
              <w:rPr>
                <w:rStyle w:val="jsonstring"/>
                <w:rFonts w:ascii="Courier New" w:hAnsi="Courier New" w:cs="Courier New"/>
                <w:sz w:val="21"/>
                <w:szCs w:val="21"/>
                <w:shd w:val="clear" w:color="auto" w:fill="FFFFFF"/>
              </w:rPr>
              <w:t>个百分点；</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鲜果价格上涨</w:t>
            </w:r>
            <w:r>
              <w:rPr>
                <w:rStyle w:val="jsonstring"/>
                <w:rFonts w:ascii="Courier New" w:hAnsi="Courier New" w:cs="Courier New"/>
                <w:sz w:val="21"/>
                <w:szCs w:val="21"/>
                <w:shd w:val="clear" w:color="auto" w:fill="FFFFFF"/>
              </w:rPr>
              <w:t>11.9%</w:t>
            </w:r>
            <w:r>
              <w:rPr>
                <w:rStyle w:val="jsonstring"/>
                <w:rFonts w:ascii="Courier New" w:hAnsi="Courier New" w:cs="Courier New"/>
                <w:sz w:val="21"/>
                <w:szCs w:val="21"/>
                <w:shd w:val="clear" w:color="auto" w:fill="FFFFFF"/>
              </w:rPr>
              <w:t>，是因为去年秋季北方水果欠收，今年存量不足。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一堆数据，就一个字：涨涨涨涨涨</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一般来说，随着天气转暖，食品供应增加，食品价格也以下跌为主，但今年</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月食品价格下跌并不明显。</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啥原因呢？</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二师兄</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功不可没。</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sz w:val="21"/>
                <w:szCs w:val="21"/>
                <w:shd w:val="clear" w:color="auto" w:fill="FFFFFF"/>
              </w:rPr>
              <w:t>&lt;/p&gt;&lt;p&gt;&lt;/p&gt;&lt;p&gt;&lt;br/&gt;&lt;/p&gt;&lt;p&gt;</w:t>
            </w:r>
            <w:r>
              <w:rPr>
                <w:rStyle w:val="jsonstring"/>
                <w:rFonts w:ascii="Courier New" w:hAnsi="Courier New" w:cs="Courier New"/>
                <w:sz w:val="21"/>
                <w:szCs w:val="21"/>
                <w:shd w:val="clear" w:color="auto" w:fill="FFFFFF"/>
              </w:rPr>
              <w:t>（小题）接下来会不会继续涨？</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肉价可能继续升，菜价有望回落</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涨就涨了，更关心的是，接下来包括猪肉在内的食品价格，会不会继续大涨下去？</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猪肉，后续上涨的可能性很大。</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根据农业农村部监测，今年第</w:t>
            </w:r>
            <w:r>
              <w:rPr>
                <w:rStyle w:val="jsonstring"/>
                <w:rFonts w:ascii="Courier New" w:hAnsi="Courier New" w:cs="Courier New"/>
                <w:sz w:val="21"/>
                <w:szCs w:val="21"/>
                <w:shd w:val="clear" w:color="auto" w:fill="FFFFFF"/>
              </w:rPr>
              <w:t>17</w:t>
            </w:r>
            <w:r>
              <w:rPr>
                <w:rStyle w:val="jsonstring"/>
                <w:rFonts w:ascii="Courier New" w:hAnsi="Courier New" w:cs="Courier New"/>
                <w:sz w:val="21"/>
                <w:szCs w:val="21"/>
                <w:shd w:val="clear" w:color="auto" w:fill="FFFFFF"/>
              </w:rPr>
              <w:t>周（</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w:t>
            </w:r>
            <w:r>
              <w:rPr>
                <w:rStyle w:val="jsonstring"/>
                <w:rFonts w:ascii="Courier New" w:hAnsi="Courier New" w:cs="Courier New"/>
                <w:sz w:val="21"/>
                <w:szCs w:val="21"/>
                <w:shd w:val="clear" w:color="auto" w:fill="FFFFFF"/>
              </w:rPr>
              <w:t>22</w:t>
            </w:r>
            <w:r>
              <w:rPr>
                <w:rStyle w:val="jsonstring"/>
                <w:rFonts w:ascii="Courier New" w:hAnsi="Courier New" w:cs="Courier New"/>
                <w:sz w:val="21"/>
                <w:szCs w:val="21"/>
                <w:shd w:val="clear" w:color="auto" w:fill="FFFFFF"/>
              </w:rPr>
              <w:t>日至</w:t>
            </w:r>
            <w:r>
              <w:rPr>
                <w:rStyle w:val="jsonstring"/>
                <w:rFonts w:ascii="Courier New" w:hAnsi="Courier New" w:cs="Courier New"/>
                <w:sz w:val="21"/>
                <w:szCs w:val="21"/>
                <w:shd w:val="clear" w:color="auto" w:fill="FFFFFF"/>
              </w:rPr>
              <w:t>26</w:t>
            </w:r>
            <w:r>
              <w:rPr>
                <w:rStyle w:val="jsonstring"/>
                <w:rFonts w:ascii="Courier New" w:hAnsi="Courier New" w:cs="Courier New"/>
                <w:sz w:val="21"/>
                <w:szCs w:val="21"/>
                <w:shd w:val="clear" w:color="auto" w:fill="FFFFFF"/>
              </w:rPr>
              <w:t>日），</w:t>
            </w:r>
            <w:r>
              <w:rPr>
                <w:rStyle w:val="jsonstring"/>
                <w:rFonts w:ascii="Courier New" w:hAnsi="Courier New" w:cs="Courier New"/>
                <w:sz w:val="21"/>
                <w:szCs w:val="21"/>
                <w:shd w:val="clear" w:color="auto" w:fill="FFFFFF"/>
              </w:rPr>
              <w:t>16</w:t>
            </w:r>
            <w:r>
              <w:rPr>
                <w:rStyle w:val="jsonstring"/>
                <w:rFonts w:ascii="Courier New" w:hAnsi="Courier New" w:cs="Courier New"/>
                <w:sz w:val="21"/>
                <w:szCs w:val="21"/>
                <w:shd w:val="clear" w:color="auto" w:fill="FFFFFF"/>
              </w:rPr>
              <w:t>省（市）瘦肉型白条猪肉出厂价格总指数的周平均值为每公斤</w:t>
            </w:r>
            <w:r>
              <w:rPr>
                <w:rStyle w:val="jsonstring"/>
                <w:rFonts w:ascii="Courier New" w:hAnsi="Courier New" w:cs="Courier New"/>
                <w:sz w:val="21"/>
                <w:szCs w:val="21"/>
                <w:shd w:val="clear" w:color="auto" w:fill="FFFFFF"/>
              </w:rPr>
              <w:t>20.14</w:t>
            </w:r>
            <w:r>
              <w:rPr>
                <w:rStyle w:val="jsonstring"/>
                <w:rFonts w:ascii="Courier New" w:hAnsi="Courier New" w:cs="Courier New"/>
                <w:sz w:val="21"/>
                <w:szCs w:val="21"/>
                <w:shd w:val="clear" w:color="auto" w:fill="FFFFFF"/>
              </w:rPr>
              <w:t>元，同比上涨</w:t>
            </w:r>
            <w:r>
              <w:rPr>
                <w:rStyle w:val="jsonstring"/>
                <w:rFonts w:ascii="Courier New" w:hAnsi="Courier New" w:cs="Courier New"/>
                <w:sz w:val="21"/>
                <w:szCs w:val="21"/>
                <w:shd w:val="clear" w:color="auto" w:fill="FFFFFF"/>
              </w:rPr>
              <w:t>46.3%</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更是有专家预计，今年下半年猪肉价格同比涨幅可能超过</w:t>
            </w:r>
            <w:r>
              <w:rPr>
                <w:rStyle w:val="jsonstring"/>
                <w:rFonts w:ascii="Courier New" w:hAnsi="Courier New" w:cs="Courier New"/>
                <w:sz w:val="21"/>
                <w:szCs w:val="21"/>
                <w:shd w:val="clear" w:color="auto" w:fill="FFFFFF"/>
              </w:rPr>
              <w:t>70%</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sz w:val="21"/>
                <w:szCs w:val="21"/>
                <w:shd w:val="clear" w:color="auto" w:fill="FFFFFF"/>
              </w:rPr>
              <w:t>&lt;/p&gt;&lt;p&gt;&lt;br/&gt;&lt;/p&gt;&lt;p&gt;&lt;br/&gt;&lt;/p&gt;&lt;p&gt;</w:t>
            </w:r>
            <w:r>
              <w:rPr>
                <w:rStyle w:val="jsonstring"/>
                <w:rFonts w:ascii="Courier New" w:hAnsi="Courier New" w:cs="Courier New"/>
                <w:sz w:val="21"/>
                <w:szCs w:val="21"/>
                <w:shd w:val="clear" w:color="auto" w:fill="FFFFFF"/>
              </w:rPr>
              <w:t>（小题）是不是通胀要来了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全面通胀可能性很小，政策还有空间</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物价持续上涨，也难免让人生出这样的想法：是不是通胀要来了？！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月份，尽管猪肉价格强劲，但是蔬菜价格涨幅开始回落，其他服务业等整体保持平稳。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以此来看，</w:t>
            </w:r>
            <w:r>
              <w:rPr>
                <w:rStyle w:val="jsonstring"/>
                <w:rFonts w:ascii="Courier New" w:hAnsi="Courier New" w:cs="Courier New"/>
                <w:sz w:val="21"/>
                <w:szCs w:val="21"/>
                <w:shd w:val="clear" w:color="auto" w:fill="FFFFFF"/>
              </w:rPr>
              <w:t>5</w:t>
            </w:r>
            <w:r>
              <w:rPr>
                <w:rStyle w:val="jsonstring"/>
                <w:rFonts w:ascii="Courier New" w:hAnsi="Courier New" w:cs="Courier New"/>
                <w:sz w:val="21"/>
                <w:szCs w:val="21"/>
                <w:shd w:val="clear" w:color="auto" w:fill="FFFFFF"/>
              </w:rPr>
              <w:t>月通胀仍可能延续小幅上升，但</w:t>
            </w:r>
            <w:r>
              <w:rPr>
                <w:rStyle w:val="jsonstring"/>
                <w:rFonts w:ascii="Courier New" w:hAnsi="Courier New" w:cs="Courier New"/>
                <w:sz w:val="21"/>
                <w:szCs w:val="21"/>
                <w:shd w:val="clear" w:color="auto" w:fill="FFFFFF"/>
              </w:rPr>
              <w:t>3</w:t>
            </w:r>
            <w:r>
              <w:rPr>
                <w:rStyle w:val="jsonstring"/>
                <w:rFonts w:ascii="Courier New" w:hAnsi="Courier New" w:cs="Courier New"/>
                <w:sz w:val="21"/>
                <w:szCs w:val="21"/>
                <w:shd w:val="clear" w:color="auto" w:fill="FFFFFF"/>
              </w:rPr>
              <w:t>季度通胀有望温和回落，全年通胀保持温和，上行动力有限。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好像很有道理的样子！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那么，菜肉上涨对你影响多大？接下来物价是涨是跌，你怎么看？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记者：林火灿</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策划、文案：孟飞林蔚</w:t>
            </w:r>
            <w:r>
              <w:rPr>
                <w:rStyle w:val="jsonstring"/>
                <w:rFonts w:ascii="Courier New" w:hAnsi="Courier New" w:cs="Courier New"/>
                <w:sz w:val="21"/>
                <w:szCs w:val="21"/>
                <w:shd w:val="clear" w:color="auto" w:fill="FFFFFF"/>
              </w:rPr>
              <w:t>&lt;/p&gt;&lt;p&gt;&lt;br/&gt;&lt;/p&gt;&lt;p&gt;&lt;br/&gt;&lt;/p&gt;"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"article"</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"64ec22c795384ae380cda1d5193bcf90"</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"file_group"</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”type”:”picture”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key"/>
                <w:rFonts w:ascii="Courier New" w:hAnsi="Courier New" w:cs="Courier New"/>
                <w:sz w:val="21"/>
                <w:szCs w:val="21"/>
                <w:shd w:val="clear" w:color="auto" w:fill="FFFFFF"/>
              </w:rPr>
              <w:t>picture</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640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"ftp://ip:port/ssss/64ec22c795384ae380cda1d5193bcf94.mp4"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1920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1080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"duration"</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322666666</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"bitrate"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1245058</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"aspectRatio"</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"640*360"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"64ec22c795384ae380cda1d5193bcf92"</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"64ec22c795384ae380cda1d5193bcf92.mp3"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"ftp://ip:port/ssss/64ec22c795384ae380cda1d5193bcf92.mp3"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"duration"</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322666666</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"channel"</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2</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"heisample_freqght"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48000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"bitrate"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1245058</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"bit_depth"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"metadatas"</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"metadata"</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"cloumn"</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财经</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"publish_time"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"view_count"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"like_count"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"comment_count"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"url"</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"productor"</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策划者</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"organization"</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"XX</w:t>
            </w:r>
            <w:r>
              <w:rPr>
                <w:rStyle w:val="jsonstring"/>
                <w:rFonts w:ascii="Courier New" w:hAnsi="Courier New" w:cs="Courier New"/>
                <w:sz w:val="21"/>
                <w:szCs w:val="21"/>
                <w:shd w:val="clear" w:color="auto" w:fill="FFFFFF"/>
              </w:rPr>
              <w:t>电视台</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"deparment"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新闻中心</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"phone_num"</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"131XXXX"</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"email"</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"zhangsan@163.com"</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null"/>
                <w:rFonts w:ascii="Courier New" w:hAnsi="Courier New" w:cs="Courier New"/>
                <w:sz w:val="21"/>
                <w:szCs w:val="21"/>
                <w:shd w:val="clear" w:color="auto" w:fill="FFFFFF"/>
              </w:rPr>
              <w:t>null</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"artice"</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王四</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"64ec22c795384ae380cda1d5193bcf82"</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"modify_time"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rPr>
              <w:br/>
            </w:r>
            <w:r>
              <w:rPr>
                <w:rFonts w:ascii="Courier New" w:hAnsi="Courier New" w:cs="Courier New"/>
                <w:sz w:val="21"/>
                <w:szCs w:val="21"/>
                <w:shd w:val="clear" w:color="auto" w:fill="FFFFFF"/>
              </w:rPr>
              <w:t>}</w:t>
            </w:r>
          </w:p>
          <w:p w:rsidR="00B85CA2" w:rsidRDefault="00B85CA2">
            <w:pPr>
              <w:ind w:firstLineChars="0" w:firstLine="0"/>
              <w:rPr>
                <w:kern w:val="0"/>
                <w:sz w:val="21"/>
                <w:szCs w:val="21"/>
              </w:rPr>
            </w:pP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tcPr>
          <w:p w:rsidR="00B85CA2" w:rsidRDefault="00E057EC">
            <w:pPr>
              <w:ind w:firstLine="420"/>
              <w:rPr>
                <w:kern w:val="0"/>
                <w:sz w:val="21"/>
                <w:szCs w:val="21"/>
              </w:rPr>
            </w:pPr>
            <w:r>
              <w:rPr>
                <w:kern w:val="0"/>
                <w:sz w:val="21"/>
                <w:szCs w:val="21"/>
              </w:rPr>
              <w:lastRenderedPageBreak/>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59" w:name="_Toc33799929"/>
      <w:bookmarkStart w:id="160" w:name="_Toc36457844"/>
      <w:r>
        <w:rPr>
          <w:rFonts w:hint="eastAsia"/>
        </w:rPr>
        <w:t>2.6</w:t>
      </w:r>
      <w:r>
        <w:rPr>
          <w:rFonts w:hint="eastAsia"/>
        </w:rPr>
        <w:t>视频资源接口定义</w:t>
      </w:r>
      <w:bookmarkEnd w:id="159"/>
      <w:bookmarkEnd w:id="160"/>
    </w:p>
    <w:p w:rsidR="00B85CA2" w:rsidRDefault="00E057EC">
      <w:pPr>
        <w:pStyle w:val="4"/>
        <w:rPr>
          <w:rFonts w:cstheme="minorBidi"/>
        </w:rPr>
      </w:pPr>
      <w:bookmarkStart w:id="161" w:name="_Toc33799930"/>
      <w:r>
        <w:rPr>
          <w:rFonts w:hint="eastAsia"/>
        </w:rPr>
        <w:t>2.6.1</w:t>
      </w:r>
      <w:r>
        <w:rPr>
          <w:rFonts w:hint="eastAsia"/>
        </w:rPr>
        <w:t>视频资源</w:t>
      </w:r>
      <w:r>
        <w:t>创建</w:t>
      </w:r>
      <w:bookmarkEnd w:id="161"/>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和省级技术平台之间，交换视频素材</w:t>
      </w:r>
      <w:r>
        <w:t>创建新的</w:t>
      </w:r>
      <w:r>
        <w:rPr>
          <w:rFonts w:hint="eastAsia"/>
        </w:rPr>
        <w:t>视频内容。</w:t>
      </w:r>
    </w:p>
    <w:p w:rsidR="00B85CA2" w:rsidRDefault="00E057EC">
      <w:pPr>
        <w:ind w:firstLine="560"/>
      </w:pPr>
      <w:r>
        <w:rPr>
          <w:rFonts w:hint="eastAsia"/>
        </w:rPr>
        <w:t>暂时不考虑虚拟素材，支持交换音视频合一、音视频分离，一个素材可以同时支持带缩略图、低码率、流媒体；</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95592">
            <w:pPr>
              <w:ind w:firstLine="560"/>
              <w:rPr>
                <w:kern w:val="0"/>
                <w:sz w:val="21"/>
                <w:szCs w:val="21"/>
              </w:rPr>
            </w:pPr>
            <w:hyperlink r:id="rId26" w:history="1">
              <w:r w:rsidR="00E057EC">
                <w:rPr>
                  <w:rStyle w:val="af1"/>
                  <w:color w:val="auto"/>
                  <w:kern w:val="0"/>
                  <w:sz w:val="21"/>
                  <w:szCs w:val="21"/>
                  <w:u w:val="none"/>
                </w:rPr>
                <w:t>http(s)://{domain}/{service}/{version}]/content/create</w:t>
              </w:r>
            </w:hyperlink>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b/>
          <w:bCs/>
        </w:rPr>
        <w:t>Body</w:t>
      </w:r>
      <w:r>
        <w:rPr>
          <w:b/>
          <w:bCs/>
        </w:rPr>
        <w:t>请求参数</w:t>
      </w:r>
      <w:r>
        <w:rPr>
          <w:b/>
          <w:bCs/>
        </w:rPr>
        <w:t>:</w:t>
      </w:r>
    </w:p>
    <w:p w:rsidR="00A87E4F" w:rsidRDefault="00FF3F62">
      <w:pPr>
        <w:ind w:firstLine="560"/>
      </w:pPr>
      <w:r>
        <w:t>必须包含</w:t>
      </w:r>
      <w:r w:rsidR="00E057EC">
        <w:rPr>
          <w:rFonts w:hint="eastAsia"/>
        </w:rPr>
        <w:t>：</w:t>
      </w:r>
      <w:r w:rsidR="00E057EC">
        <w:t>标题、关键字、摘要、来源、正文、作者、创建者唯</w:t>
      </w:r>
      <w:r w:rsidR="00E057EC">
        <w:lastRenderedPageBreak/>
        <w:t>一标识</w:t>
      </w:r>
    </w:p>
    <w:p w:rsidR="00B85CA2" w:rsidRDefault="00FF3F62">
      <w:pPr>
        <w:ind w:firstLine="560"/>
      </w:pPr>
      <w:r>
        <w:t>可选包含</w:t>
      </w:r>
      <w:r w:rsidR="00E057EC">
        <w:t>:</w:t>
      </w:r>
      <w:r w:rsidR="00E057EC">
        <w:t>创建者、副标题、备注、引题、文件组、类型、封面图、扩展信息</w:t>
      </w:r>
      <w:r w:rsidR="00E057EC">
        <w:rPr>
          <w:rFonts w:hint="eastAsia"/>
        </w:rPr>
        <w:t>。</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rFonts w:ascii="Courier New" w:hAnsi="Courier New" w:cs="Courier New"/>
                <w:kern w:val="0"/>
                <w:sz w:val="21"/>
                <w:szCs w:val="21"/>
                <w:shd w:val="clear" w:color="auto" w:fill="FFFFFF"/>
              </w:rPr>
            </w:pP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"keyword"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"author"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"source"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"body"</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"&lt;p&gt;&lt;br/&gt;&lt;/p&gt;&lt;p&gt;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（小题）哪些涨了哪些跌了？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菜肉果都在涨，有跌的吗</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在居民消费价格中，食品价格是关键。毕竟，不出门可以，不吃饭不行。</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这</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的涨幅，食品价格就贡献了不少，比如：</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鲜菜价格仍然高高在上，同比上涨</w:t>
            </w:r>
            <w:r>
              <w:rPr>
                <w:rStyle w:val="jsonstring"/>
                <w:rFonts w:ascii="Courier New" w:hAnsi="Courier New" w:cs="Courier New"/>
                <w:kern w:val="0"/>
                <w:sz w:val="21"/>
                <w:szCs w:val="21"/>
                <w:shd w:val="clear" w:color="auto" w:fill="FFFFFF"/>
              </w:rPr>
              <w:t>17.4%</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猪肉价格也不含糊，上涨</w:t>
            </w:r>
            <w:r>
              <w:rPr>
                <w:rStyle w:val="jsonstring"/>
                <w:rFonts w:ascii="Courier New" w:hAnsi="Courier New" w:cs="Courier New"/>
                <w:kern w:val="0"/>
                <w:sz w:val="21"/>
                <w:szCs w:val="21"/>
                <w:shd w:val="clear" w:color="auto" w:fill="FFFFFF"/>
              </w:rPr>
              <w:t>14.4%</w:t>
            </w:r>
            <w:r>
              <w:rPr>
                <w:rStyle w:val="jsonstring"/>
                <w:rFonts w:ascii="Courier New" w:hAnsi="Courier New" w:cs="Courier New"/>
                <w:kern w:val="0"/>
                <w:sz w:val="21"/>
                <w:szCs w:val="21"/>
                <w:shd w:val="clear" w:color="auto" w:fill="FFFFFF"/>
              </w:rPr>
              <w:t>，涨幅还比上月扩大</w:t>
            </w:r>
            <w:r>
              <w:rPr>
                <w:rStyle w:val="jsonstring"/>
                <w:rFonts w:ascii="Courier New" w:hAnsi="Courier New" w:cs="Courier New"/>
                <w:kern w:val="0"/>
                <w:sz w:val="21"/>
                <w:szCs w:val="21"/>
                <w:shd w:val="clear" w:color="auto" w:fill="FFFFFF"/>
              </w:rPr>
              <w:t>9.3</w:t>
            </w:r>
            <w:r>
              <w:rPr>
                <w:rStyle w:val="jsonstring"/>
                <w:rFonts w:ascii="Courier New" w:hAnsi="Courier New" w:cs="Courier New"/>
                <w:kern w:val="0"/>
                <w:sz w:val="21"/>
                <w:szCs w:val="21"/>
                <w:shd w:val="clear" w:color="auto" w:fill="FFFFFF"/>
              </w:rPr>
              <w:t>个百分点；</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鲜果价格上涨</w:t>
            </w:r>
            <w:r>
              <w:rPr>
                <w:rStyle w:val="jsonstring"/>
                <w:rFonts w:ascii="Courier New" w:hAnsi="Courier New" w:cs="Courier New"/>
                <w:kern w:val="0"/>
                <w:sz w:val="21"/>
                <w:szCs w:val="21"/>
                <w:shd w:val="clear" w:color="auto" w:fill="FFFFFF"/>
              </w:rPr>
              <w:t>11.9%</w:t>
            </w:r>
            <w:r>
              <w:rPr>
                <w:rStyle w:val="jsonstring"/>
                <w:rFonts w:ascii="Courier New" w:hAnsi="Courier New" w:cs="Courier New"/>
                <w:kern w:val="0"/>
                <w:sz w:val="21"/>
                <w:szCs w:val="21"/>
                <w:shd w:val="clear" w:color="auto" w:fill="FFFFFF"/>
              </w:rPr>
              <w:t>，是因为去年秋季北方水果欠收，今年存量不足。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一堆数据，就一个字：涨涨涨涨涨</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一般来说，随着天气转暖，食品供应增加，食品价格也以下跌为主，但今年</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月食品价格下跌并不明显。</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啥原因呢？</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二师兄</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功不可没。</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21"/>
                <w:szCs w:val="21"/>
                <w:shd w:val="clear" w:color="auto" w:fill="FFFFFF"/>
              </w:rPr>
              <w:t>&lt;/p&gt;&lt;p&gt;&lt;/p&gt;&lt;p&gt;&lt;br/&gt;&lt;/p&gt;&lt;p&gt;</w:t>
            </w:r>
            <w:r>
              <w:rPr>
                <w:rStyle w:val="jsonstring"/>
                <w:rFonts w:ascii="Courier New" w:hAnsi="Courier New" w:cs="Courier New"/>
                <w:kern w:val="0"/>
                <w:sz w:val="21"/>
                <w:szCs w:val="21"/>
                <w:shd w:val="clear" w:color="auto" w:fill="FFFFFF"/>
              </w:rPr>
              <w:t>（小题）接下来会不会继续涨？</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肉价可能继续升，菜价有望回落</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涨就涨了，更关心的是，接下来包括猪肉在内的食品价格，会不会继续大涨下去？</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猪肉，后续上涨的可能性很大。</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根据农业农村</w:t>
            </w:r>
            <w:r>
              <w:rPr>
                <w:rStyle w:val="jsonstring"/>
                <w:rFonts w:ascii="Courier New" w:hAnsi="Courier New" w:cs="Courier New"/>
                <w:kern w:val="0"/>
                <w:sz w:val="21"/>
                <w:szCs w:val="21"/>
                <w:shd w:val="clear" w:color="auto" w:fill="FFFFFF"/>
              </w:rPr>
              <w:lastRenderedPageBreak/>
              <w:t>部监测，今年第</w:t>
            </w:r>
            <w:r>
              <w:rPr>
                <w:rStyle w:val="jsonstring"/>
                <w:rFonts w:ascii="Courier New" w:hAnsi="Courier New" w:cs="Courier New"/>
                <w:kern w:val="0"/>
                <w:sz w:val="21"/>
                <w:szCs w:val="21"/>
                <w:shd w:val="clear" w:color="auto" w:fill="FFFFFF"/>
              </w:rPr>
              <w:t>17</w:t>
            </w:r>
            <w:r>
              <w:rPr>
                <w:rStyle w:val="jsonstring"/>
                <w:rFonts w:ascii="Courier New" w:hAnsi="Courier New" w:cs="Courier New"/>
                <w:kern w:val="0"/>
                <w:sz w:val="21"/>
                <w:szCs w:val="21"/>
                <w:shd w:val="clear" w:color="auto" w:fill="FFFFFF"/>
              </w:rPr>
              <w:t>周（</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w:t>
            </w:r>
            <w:r>
              <w:rPr>
                <w:rStyle w:val="jsonstring"/>
                <w:rFonts w:ascii="Courier New" w:hAnsi="Courier New" w:cs="Courier New"/>
                <w:kern w:val="0"/>
                <w:sz w:val="21"/>
                <w:szCs w:val="21"/>
                <w:shd w:val="clear" w:color="auto" w:fill="FFFFFF"/>
              </w:rPr>
              <w:t>22</w:t>
            </w:r>
            <w:r>
              <w:rPr>
                <w:rStyle w:val="jsonstring"/>
                <w:rFonts w:ascii="Courier New" w:hAnsi="Courier New" w:cs="Courier New"/>
                <w:kern w:val="0"/>
                <w:sz w:val="21"/>
                <w:szCs w:val="21"/>
                <w:shd w:val="clear" w:color="auto" w:fill="FFFFFF"/>
              </w:rPr>
              <w:t>日至</w:t>
            </w:r>
            <w:r>
              <w:rPr>
                <w:rStyle w:val="jsonstring"/>
                <w:rFonts w:ascii="Courier New" w:hAnsi="Courier New" w:cs="Courier New"/>
                <w:kern w:val="0"/>
                <w:sz w:val="21"/>
                <w:szCs w:val="21"/>
                <w:shd w:val="clear" w:color="auto" w:fill="FFFFFF"/>
              </w:rPr>
              <w:t>26</w:t>
            </w:r>
            <w:r>
              <w:rPr>
                <w:rStyle w:val="jsonstring"/>
                <w:rFonts w:ascii="Courier New" w:hAnsi="Courier New" w:cs="Courier New"/>
                <w:kern w:val="0"/>
                <w:sz w:val="21"/>
                <w:szCs w:val="21"/>
                <w:shd w:val="clear" w:color="auto" w:fill="FFFFFF"/>
              </w:rPr>
              <w:t>日），</w:t>
            </w:r>
            <w:r>
              <w:rPr>
                <w:rStyle w:val="jsonstring"/>
                <w:rFonts w:ascii="Courier New" w:hAnsi="Courier New" w:cs="Courier New"/>
                <w:kern w:val="0"/>
                <w:sz w:val="21"/>
                <w:szCs w:val="21"/>
                <w:shd w:val="clear" w:color="auto" w:fill="FFFFFF"/>
              </w:rPr>
              <w:t>16</w:t>
            </w:r>
            <w:r>
              <w:rPr>
                <w:rStyle w:val="jsonstring"/>
                <w:rFonts w:ascii="Courier New" w:hAnsi="Courier New" w:cs="Courier New"/>
                <w:kern w:val="0"/>
                <w:sz w:val="21"/>
                <w:szCs w:val="21"/>
                <w:shd w:val="clear" w:color="auto" w:fill="FFFFFF"/>
              </w:rPr>
              <w:t>省（市）瘦肉型白条猪肉出厂价格总指数的周平均值为每公斤</w:t>
            </w:r>
            <w:r>
              <w:rPr>
                <w:rStyle w:val="jsonstring"/>
                <w:rFonts w:ascii="Courier New" w:hAnsi="Courier New" w:cs="Courier New"/>
                <w:kern w:val="0"/>
                <w:sz w:val="21"/>
                <w:szCs w:val="21"/>
                <w:shd w:val="clear" w:color="auto" w:fill="FFFFFF"/>
              </w:rPr>
              <w:t>20.14</w:t>
            </w:r>
            <w:r>
              <w:rPr>
                <w:rStyle w:val="jsonstring"/>
                <w:rFonts w:ascii="Courier New" w:hAnsi="Courier New" w:cs="Courier New"/>
                <w:kern w:val="0"/>
                <w:sz w:val="21"/>
                <w:szCs w:val="21"/>
                <w:shd w:val="clear" w:color="auto" w:fill="FFFFFF"/>
              </w:rPr>
              <w:t>元，同比上涨</w:t>
            </w:r>
            <w:r>
              <w:rPr>
                <w:rStyle w:val="jsonstring"/>
                <w:rFonts w:ascii="Courier New" w:hAnsi="Courier New" w:cs="Courier New"/>
                <w:kern w:val="0"/>
                <w:sz w:val="21"/>
                <w:szCs w:val="21"/>
                <w:shd w:val="clear" w:color="auto" w:fill="FFFFFF"/>
              </w:rPr>
              <w:t>46.3%</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更是有专家预计，今年下半年猪肉价格同比涨幅可能超过</w:t>
            </w:r>
            <w:r>
              <w:rPr>
                <w:rStyle w:val="jsonstring"/>
                <w:rFonts w:ascii="Courier New" w:hAnsi="Courier New" w:cs="Courier New"/>
                <w:kern w:val="0"/>
                <w:sz w:val="21"/>
                <w:szCs w:val="21"/>
                <w:shd w:val="clear" w:color="auto" w:fill="FFFFFF"/>
              </w:rPr>
              <w:t>70%</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21"/>
                <w:szCs w:val="21"/>
                <w:shd w:val="clear" w:color="auto" w:fill="FFFFFF"/>
              </w:rPr>
              <w:t>&lt;/p&gt;&lt;p&gt;&lt;br/&gt;&lt;/p&gt;&lt;p&gt;&lt;br/&gt;&lt;/p&gt;&lt;p&gt;</w:t>
            </w:r>
            <w:r>
              <w:rPr>
                <w:rStyle w:val="jsonstring"/>
                <w:rFonts w:ascii="Courier New" w:hAnsi="Courier New" w:cs="Courier New"/>
                <w:kern w:val="0"/>
                <w:sz w:val="21"/>
                <w:szCs w:val="21"/>
                <w:shd w:val="clear" w:color="auto" w:fill="FFFFFF"/>
              </w:rPr>
              <w:t>（小题）是不是通胀要来了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全面通胀可能性很小，政策还有空间</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物价持续上涨，也难免让人生出这样的想法：是不是通胀要来了？！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月份，尽管猪肉价格强劲，但是蔬菜价格涨幅开始回落，其他服务业等整体保持平稳。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以此来看，</w:t>
            </w:r>
            <w:r>
              <w:rPr>
                <w:rStyle w:val="jsonstring"/>
                <w:rFonts w:ascii="Courier New" w:hAnsi="Courier New" w:cs="Courier New"/>
                <w:kern w:val="0"/>
                <w:sz w:val="21"/>
                <w:szCs w:val="21"/>
                <w:shd w:val="clear" w:color="auto" w:fill="FFFFFF"/>
              </w:rPr>
              <w:t>5</w:t>
            </w:r>
            <w:r>
              <w:rPr>
                <w:rStyle w:val="jsonstring"/>
                <w:rFonts w:ascii="Courier New" w:hAnsi="Courier New" w:cs="Courier New"/>
                <w:kern w:val="0"/>
                <w:sz w:val="21"/>
                <w:szCs w:val="21"/>
                <w:shd w:val="clear" w:color="auto" w:fill="FFFFFF"/>
              </w:rPr>
              <w:t>月通胀仍可能延续小幅上升，但</w:t>
            </w:r>
            <w:r>
              <w:rPr>
                <w:rStyle w:val="jsonstring"/>
                <w:rFonts w:ascii="Courier New" w:hAnsi="Courier New" w:cs="Courier New"/>
                <w:kern w:val="0"/>
                <w:sz w:val="21"/>
                <w:szCs w:val="21"/>
                <w:shd w:val="clear" w:color="auto" w:fill="FFFFFF"/>
              </w:rPr>
              <w:t>3</w:t>
            </w:r>
            <w:r>
              <w:rPr>
                <w:rStyle w:val="jsonstring"/>
                <w:rFonts w:ascii="Courier New" w:hAnsi="Courier New" w:cs="Courier New"/>
                <w:kern w:val="0"/>
                <w:sz w:val="21"/>
                <w:szCs w:val="21"/>
                <w:shd w:val="clear" w:color="auto" w:fill="FFFFFF"/>
              </w:rPr>
              <w:t>季度通胀有望温和回落，全年通胀保持温和，上行动力有限。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好像很有道理的样子！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那么，菜肉上涨对你影响多大？接下来物价是涨是跌，你怎么看？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记者：林火灿</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策划、文案：孟飞林蔚</w:t>
            </w:r>
            <w:r>
              <w:rPr>
                <w:rStyle w:val="jsonstring"/>
                <w:rFonts w:ascii="Courier New" w:hAnsi="Courier New" w:cs="Courier New"/>
                <w:kern w:val="0"/>
                <w:sz w:val="21"/>
                <w:szCs w:val="21"/>
                <w:shd w:val="clear" w:color="auto" w:fill="FFFFFF"/>
              </w:rPr>
              <w:t>&lt;/p&gt;&lt;p&gt;&lt;br/&gt;&lt;/p&gt;&lt;p&gt;&lt;br/&gt;&lt;/p&gt;"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"video"</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”type”:”picture”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"keyframe"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r>
            <w:r>
              <w:rPr>
                <w:rFonts w:ascii="Courier New" w:hAnsi="Courier New" w:cs="Courier New"/>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"width"</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640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480</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"video"</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"video"</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"ftp://ip:port/ssss/64ec22c795384ae380cda1d5193bcf94.mp4"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1920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1080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"aspectRatio"</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"640*360"</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"video"</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"64ec22c795384ae380cda1d5193bcf94.mp4"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"streams"</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"ftp://ip:port/ssss/64ec22c795384ae380cda1d5193bcf94_low.mp4"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"mp4"</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640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r>
            <w:r>
              <w:rPr>
                <w:rFonts w:ascii="Courier New" w:hAnsi="Courier New" w:cs="Courier New"/>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"height"</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480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"aspectRatio"</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"640*360"</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    ],</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"metadatas"</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"email"</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null"/>
                <w:rFonts w:ascii="Courier New" w:hAnsi="Courier New" w:cs="Courier New"/>
                <w:kern w:val="0"/>
                <w:sz w:val="21"/>
                <w:szCs w:val="21"/>
                <w:shd w:val="clear" w:color="auto" w:fill="FFFFFF"/>
              </w:rPr>
              <w:t>null</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"video"</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rPr>
              <w:br/>
            </w:r>
            <w:r>
              <w:rPr>
                <w:rFonts w:ascii="Courier New" w:hAnsi="Courier New" w:cs="Courier New"/>
                <w:kern w:val="0"/>
                <w:sz w:val="21"/>
                <w:szCs w:val="21"/>
                <w:shd w:val="clear" w:color="auto" w:fill="FFFFFF"/>
              </w:rPr>
              <w:t>}</w:t>
            </w:r>
          </w:p>
          <w:p w:rsidR="00B85CA2" w:rsidRDefault="00B85CA2">
            <w:pPr>
              <w:ind w:firstLineChars="0" w:firstLine="0"/>
              <w:rPr>
                <w:kern w:val="0"/>
                <w:sz w:val="21"/>
                <w:szCs w:val="21"/>
              </w:rPr>
            </w:pP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240"/>
      </w:tblGrid>
      <w:tr w:rsidR="00B85CA2">
        <w:trPr>
          <w:jc w:val="center"/>
        </w:trPr>
        <w:tc>
          <w:tcPr>
            <w:tcW w:w="5240" w:type="dxa"/>
          </w:tcPr>
          <w:p w:rsidR="00B85CA2" w:rsidRDefault="00E057EC">
            <w:pPr>
              <w:ind w:firstLine="420"/>
              <w:rPr>
                <w:kern w:val="0"/>
                <w:sz w:val="21"/>
                <w:szCs w:val="21"/>
              </w:rPr>
            </w:pPr>
            <w:r>
              <w:rPr>
                <w:kern w:val="0"/>
                <w:sz w:val="21"/>
                <w:szCs w:val="21"/>
              </w:rPr>
              <w:t xml:space="preserve">  {</w:t>
            </w:r>
          </w:p>
          <w:p w:rsidR="00B85CA2" w:rsidRDefault="00E057EC">
            <w:pPr>
              <w:ind w:firstLineChars="300" w:firstLine="630"/>
              <w:rPr>
                <w:kern w:val="0"/>
                <w:sz w:val="21"/>
                <w:szCs w:val="21"/>
              </w:rPr>
            </w:pP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300" w:firstLine="63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62" w:name="_Toc33799931"/>
      <w:r>
        <w:rPr>
          <w:rFonts w:hint="eastAsia"/>
        </w:rPr>
        <w:lastRenderedPageBreak/>
        <w:t>2.6.2</w:t>
      </w:r>
      <w:r>
        <w:rPr>
          <w:rFonts w:hint="eastAsia"/>
        </w:rPr>
        <w:t>视频资源删除</w:t>
      </w:r>
      <w:bookmarkEnd w:id="162"/>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和省级技术平台之间，删除已有的视频</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pPr>
        <w:ind w:firstLine="560"/>
      </w:pPr>
      <w:r>
        <w:rPr>
          <w:rFonts w:hint="eastAsia"/>
        </w:rPr>
        <w:t>Body</w:t>
      </w:r>
      <w:r>
        <w:rPr>
          <w:rFonts w:hint="eastAsia"/>
        </w:rPr>
        <w:t>请求参数</w:t>
      </w:r>
      <w:r>
        <w:rPr>
          <w:rFonts w:hint="eastAsia"/>
        </w:rPr>
        <w:t>:</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524"/>
      </w:tblGrid>
      <w:tr w:rsidR="00B85CA2">
        <w:trPr>
          <w:jc w:val="center"/>
        </w:trPr>
        <w:tc>
          <w:tcPr>
            <w:tcW w:w="5524"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4EEB2DB0" wp14:editId="2F4490C1">
                  <wp:extent cx="61595" cy="153035"/>
                  <wp:effectExtent l="0" t="0" r="1905" b="0"/>
                  <wp:docPr id="2" name="图片 2"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pPr>
        <w:ind w:firstLine="560"/>
      </w:pPr>
      <w:r>
        <w:rPr>
          <w:rFonts w:hint="eastAsia"/>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63" w:name="_Toc33799932"/>
      <w:r>
        <w:rPr>
          <w:rFonts w:hint="eastAsia"/>
        </w:rPr>
        <w:lastRenderedPageBreak/>
        <w:t>2.6.3</w:t>
      </w:r>
      <w:r>
        <w:rPr>
          <w:rFonts w:hint="eastAsia"/>
        </w:rPr>
        <w:t>视频资源修改</w:t>
      </w:r>
      <w:bookmarkEnd w:id="163"/>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和省级技术平台之间修改已交换视频资源</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95592">
            <w:pPr>
              <w:ind w:firstLine="560"/>
              <w:rPr>
                <w:kern w:val="0"/>
                <w:sz w:val="21"/>
                <w:szCs w:val="21"/>
              </w:rPr>
            </w:pPr>
            <w:hyperlink r:id="rId27"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F856DA"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pStyle w:val="ab"/>
              <w:ind w:firstLine="360"/>
              <w:rPr>
                <w:rFonts w:ascii="Courier New" w:hAnsi="Courier New" w:cs="Courier New"/>
                <w:sz w:val="21"/>
                <w:szCs w:val="21"/>
                <w:shd w:val="clear" w:color="auto" w:fill="FFFFFF"/>
              </w:rPr>
            </w:pP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肉菜果都在涨，还会涨吗？该怎么办？</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"subheadline"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"extendedtitle"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"keyword"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统计局；</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"abstract"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"author"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"source"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今日头条</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"body"</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"&lt;p&gt;&lt;br/&gt;&lt;/p&gt;&lt;p&gt;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（小题）哪些涨了哪些跌了？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菜肉果都在涨，有跌的吗</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在居民消费价格中，食品价格是关键。毕竟，不出门可以，不吃饭不行。</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这</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的涨幅，食品价格就贡献了不少，比如：</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鲜菜价格仍然高高在上，同比上涨</w:t>
            </w:r>
            <w:r>
              <w:rPr>
                <w:rStyle w:val="jsonstring"/>
                <w:rFonts w:ascii="Courier New" w:hAnsi="Courier New" w:cs="Courier New"/>
                <w:sz w:val="21"/>
                <w:szCs w:val="21"/>
                <w:shd w:val="clear" w:color="auto" w:fill="FFFFFF"/>
              </w:rPr>
              <w:t>17.4%</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猪肉价格也不含糊，上涨</w:t>
            </w:r>
            <w:r>
              <w:rPr>
                <w:rStyle w:val="jsonstring"/>
                <w:rFonts w:ascii="Courier New" w:hAnsi="Courier New" w:cs="Courier New"/>
                <w:sz w:val="21"/>
                <w:szCs w:val="21"/>
                <w:shd w:val="clear" w:color="auto" w:fill="FFFFFF"/>
              </w:rPr>
              <w:t>14.4%</w:t>
            </w:r>
            <w:r>
              <w:rPr>
                <w:rStyle w:val="jsonstring"/>
                <w:rFonts w:ascii="Courier New" w:hAnsi="Courier New" w:cs="Courier New"/>
                <w:sz w:val="21"/>
                <w:szCs w:val="21"/>
                <w:shd w:val="clear" w:color="auto" w:fill="FFFFFF"/>
              </w:rPr>
              <w:t>，涨幅还比上月扩大</w:t>
            </w:r>
            <w:r>
              <w:rPr>
                <w:rStyle w:val="jsonstring"/>
                <w:rFonts w:ascii="Courier New" w:hAnsi="Courier New" w:cs="Courier New"/>
                <w:sz w:val="21"/>
                <w:szCs w:val="21"/>
                <w:shd w:val="clear" w:color="auto" w:fill="FFFFFF"/>
              </w:rPr>
              <w:t>9.3</w:t>
            </w:r>
            <w:r>
              <w:rPr>
                <w:rStyle w:val="jsonstring"/>
                <w:rFonts w:ascii="Courier New" w:hAnsi="Courier New" w:cs="Courier New"/>
                <w:sz w:val="21"/>
                <w:szCs w:val="21"/>
                <w:shd w:val="clear" w:color="auto" w:fill="FFFFFF"/>
              </w:rPr>
              <w:t>个百分点；</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鲜果价格上涨</w:t>
            </w:r>
            <w:r>
              <w:rPr>
                <w:rStyle w:val="jsonstring"/>
                <w:rFonts w:ascii="Courier New" w:hAnsi="Courier New" w:cs="Courier New"/>
                <w:sz w:val="21"/>
                <w:szCs w:val="21"/>
                <w:shd w:val="clear" w:color="auto" w:fill="FFFFFF"/>
              </w:rPr>
              <w:t>11.9%</w:t>
            </w:r>
            <w:r>
              <w:rPr>
                <w:rStyle w:val="jsonstring"/>
                <w:rFonts w:ascii="Courier New" w:hAnsi="Courier New" w:cs="Courier New"/>
                <w:sz w:val="21"/>
                <w:szCs w:val="21"/>
                <w:shd w:val="clear" w:color="auto" w:fill="FFFFFF"/>
              </w:rPr>
              <w:t>，是因为去年秋季北方水果欠收，今年存量不足。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一堆数据，就一个字：涨涨涨涨涨</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一般来说，随着天气转暖，食品供应增加，食品价格也以下跌为主，但今年</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月食品价格下跌并不明显。</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啥原因呢？</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二师兄</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功不可没。</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sz w:val="21"/>
                <w:szCs w:val="21"/>
                <w:shd w:val="clear" w:color="auto" w:fill="FFFFFF"/>
              </w:rPr>
              <w:t>&lt;/p&gt;&lt;p&gt;&lt;/p&gt;&lt;p&gt;&lt;br/&gt;&lt;/p&gt;&lt;p&gt;</w:t>
            </w:r>
            <w:r>
              <w:rPr>
                <w:rStyle w:val="jsonstring"/>
                <w:rFonts w:ascii="Courier New" w:hAnsi="Courier New" w:cs="Courier New"/>
                <w:sz w:val="21"/>
                <w:szCs w:val="21"/>
                <w:shd w:val="clear" w:color="auto" w:fill="FFFFFF"/>
              </w:rPr>
              <w:t>（小题）接下来会不会继续涨？</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肉价可能继续升，菜价有望回落</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涨就涨了，更关心的是，接下来包括猪肉在内的食品价格，会不会继续大涨下去？</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猪肉，后续上涨的可能性很大。</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根据农业农村部监测，今年第</w:t>
            </w:r>
            <w:r>
              <w:rPr>
                <w:rStyle w:val="jsonstring"/>
                <w:rFonts w:ascii="Courier New" w:hAnsi="Courier New" w:cs="Courier New"/>
                <w:sz w:val="21"/>
                <w:szCs w:val="21"/>
                <w:shd w:val="clear" w:color="auto" w:fill="FFFFFF"/>
              </w:rPr>
              <w:t>17</w:t>
            </w:r>
            <w:r>
              <w:rPr>
                <w:rStyle w:val="jsonstring"/>
                <w:rFonts w:ascii="Courier New" w:hAnsi="Courier New" w:cs="Courier New"/>
                <w:sz w:val="21"/>
                <w:szCs w:val="21"/>
                <w:shd w:val="clear" w:color="auto" w:fill="FFFFFF"/>
              </w:rPr>
              <w:t>周（</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w:t>
            </w:r>
            <w:r>
              <w:rPr>
                <w:rStyle w:val="jsonstring"/>
                <w:rFonts w:ascii="Courier New" w:hAnsi="Courier New" w:cs="Courier New"/>
                <w:sz w:val="21"/>
                <w:szCs w:val="21"/>
                <w:shd w:val="clear" w:color="auto" w:fill="FFFFFF"/>
              </w:rPr>
              <w:t>22</w:t>
            </w:r>
            <w:r>
              <w:rPr>
                <w:rStyle w:val="jsonstring"/>
                <w:rFonts w:ascii="Courier New" w:hAnsi="Courier New" w:cs="Courier New"/>
                <w:sz w:val="21"/>
                <w:szCs w:val="21"/>
                <w:shd w:val="clear" w:color="auto" w:fill="FFFFFF"/>
              </w:rPr>
              <w:t>日至</w:t>
            </w:r>
            <w:r>
              <w:rPr>
                <w:rStyle w:val="jsonstring"/>
                <w:rFonts w:ascii="Courier New" w:hAnsi="Courier New" w:cs="Courier New"/>
                <w:sz w:val="21"/>
                <w:szCs w:val="21"/>
                <w:shd w:val="clear" w:color="auto" w:fill="FFFFFF"/>
              </w:rPr>
              <w:t>26</w:t>
            </w:r>
            <w:r>
              <w:rPr>
                <w:rStyle w:val="jsonstring"/>
                <w:rFonts w:ascii="Courier New" w:hAnsi="Courier New" w:cs="Courier New"/>
                <w:sz w:val="21"/>
                <w:szCs w:val="21"/>
                <w:shd w:val="clear" w:color="auto" w:fill="FFFFFF"/>
              </w:rPr>
              <w:t>日），</w:t>
            </w:r>
            <w:r>
              <w:rPr>
                <w:rStyle w:val="jsonstring"/>
                <w:rFonts w:ascii="Courier New" w:hAnsi="Courier New" w:cs="Courier New"/>
                <w:sz w:val="21"/>
                <w:szCs w:val="21"/>
                <w:shd w:val="clear" w:color="auto" w:fill="FFFFFF"/>
              </w:rPr>
              <w:t>16</w:t>
            </w:r>
            <w:r>
              <w:rPr>
                <w:rStyle w:val="jsonstring"/>
                <w:rFonts w:ascii="Courier New" w:hAnsi="Courier New" w:cs="Courier New"/>
                <w:sz w:val="21"/>
                <w:szCs w:val="21"/>
                <w:shd w:val="clear" w:color="auto" w:fill="FFFFFF"/>
              </w:rPr>
              <w:t>省（市）瘦肉型白条猪肉出厂价格总指数的周平均值为每公斤</w:t>
            </w:r>
            <w:r>
              <w:rPr>
                <w:rStyle w:val="jsonstring"/>
                <w:rFonts w:ascii="Courier New" w:hAnsi="Courier New" w:cs="Courier New"/>
                <w:sz w:val="21"/>
                <w:szCs w:val="21"/>
                <w:shd w:val="clear" w:color="auto" w:fill="FFFFFF"/>
              </w:rPr>
              <w:t>20.14</w:t>
            </w:r>
            <w:r>
              <w:rPr>
                <w:rStyle w:val="jsonstring"/>
                <w:rFonts w:ascii="Courier New" w:hAnsi="Courier New" w:cs="Courier New"/>
                <w:sz w:val="21"/>
                <w:szCs w:val="21"/>
                <w:shd w:val="clear" w:color="auto" w:fill="FFFFFF"/>
              </w:rPr>
              <w:t>元，同比上涨</w:t>
            </w:r>
            <w:r>
              <w:rPr>
                <w:rStyle w:val="jsonstring"/>
                <w:rFonts w:ascii="Courier New" w:hAnsi="Courier New" w:cs="Courier New"/>
                <w:sz w:val="21"/>
                <w:szCs w:val="21"/>
                <w:shd w:val="clear" w:color="auto" w:fill="FFFFFF"/>
              </w:rPr>
              <w:t>46.3%</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更是有专家预计，今年下半年猪肉价格同比涨幅可能超过</w:t>
            </w:r>
            <w:r>
              <w:rPr>
                <w:rStyle w:val="jsonstring"/>
                <w:rFonts w:ascii="Courier New" w:hAnsi="Courier New" w:cs="Courier New"/>
                <w:sz w:val="21"/>
                <w:szCs w:val="21"/>
                <w:shd w:val="clear" w:color="auto" w:fill="FFFFFF"/>
              </w:rPr>
              <w:t>70%</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sz w:val="21"/>
                <w:szCs w:val="21"/>
                <w:shd w:val="clear" w:color="auto" w:fill="FFFFFF"/>
              </w:rPr>
              <w:t>&lt;/p&gt;&lt;p&gt;&lt;br/&gt;&lt;/p&gt;&lt;p&gt;&lt;br/&gt;&lt;/p&gt;&lt;p&gt;</w:t>
            </w:r>
            <w:r>
              <w:rPr>
                <w:rStyle w:val="jsonstring"/>
                <w:rFonts w:ascii="Courier New" w:hAnsi="Courier New" w:cs="Courier New"/>
                <w:sz w:val="21"/>
                <w:szCs w:val="21"/>
                <w:shd w:val="clear" w:color="auto" w:fill="FFFFFF"/>
              </w:rPr>
              <w:t>（小题）是不是通胀要来了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全面通胀可能性很小，政策还有空间</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物价持续上涨，也难免让人生出这样的想法：是不是通胀要来了？！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月份，尽管猪肉价格强劲，但是蔬菜价格涨幅开始回落，其他服务业等整体保持平稳。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以此来看，</w:t>
            </w:r>
            <w:r>
              <w:rPr>
                <w:rStyle w:val="jsonstring"/>
                <w:rFonts w:ascii="Courier New" w:hAnsi="Courier New" w:cs="Courier New"/>
                <w:sz w:val="21"/>
                <w:szCs w:val="21"/>
                <w:shd w:val="clear" w:color="auto" w:fill="FFFFFF"/>
              </w:rPr>
              <w:t>5</w:t>
            </w:r>
            <w:r>
              <w:rPr>
                <w:rStyle w:val="jsonstring"/>
                <w:rFonts w:ascii="Courier New" w:hAnsi="Courier New" w:cs="Courier New"/>
                <w:sz w:val="21"/>
                <w:szCs w:val="21"/>
                <w:shd w:val="clear" w:color="auto" w:fill="FFFFFF"/>
              </w:rPr>
              <w:t>月通胀仍可能延续小幅上升，但</w:t>
            </w:r>
            <w:r>
              <w:rPr>
                <w:rStyle w:val="jsonstring"/>
                <w:rFonts w:ascii="Courier New" w:hAnsi="Courier New" w:cs="Courier New"/>
                <w:sz w:val="21"/>
                <w:szCs w:val="21"/>
                <w:shd w:val="clear" w:color="auto" w:fill="FFFFFF"/>
              </w:rPr>
              <w:t>3</w:t>
            </w:r>
            <w:r>
              <w:rPr>
                <w:rStyle w:val="jsonstring"/>
                <w:rFonts w:ascii="Courier New" w:hAnsi="Courier New" w:cs="Courier New"/>
                <w:sz w:val="21"/>
                <w:szCs w:val="21"/>
                <w:shd w:val="clear" w:color="auto" w:fill="FFFFFF"/>
              </w:rPr>
              <w:t>季度通胀有望温和回落，全年通胀保持温和，上行动力有限。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好像很有道理的样子！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那么，菜肉上涨对你影响多大？接下来物价是涨是跌，你怎么看？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记者：林火灿</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策划、文案：孟飞林蔚</w:t>
            </w:r>
            <w:r>
              <w:rPr>
                <w:rStyle w:val="jsonstring"/>
                <w:rFonts w:ascii="Courier New" w:hAnsi="Courier New" w:cs="Courier New"/>
                <w:sz w:val="21"/>
                <w:szCs w:val="21"/>
                <w:shd w:val="clear" w:color="auto" w:fill="FFFFFF"/>
              </w:rPr>
              <w:t>&lt;/p&gt;&lt;p&gt;&lt;br/&gt;&lt;/p&gt;&lt;p&gt;&lt;br/&gt;&lt;/p&gt;"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"64ec22c795384ae380cda1d5193bcf90"</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"file_group"</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”type”:”picture”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"keyframe"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640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"ftp://ip:port/ssss/64ec22c795384ae380cda1d5193bcf94.mp4"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1920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1080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"duration"</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322666666</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"bitrate"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1245058</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"aspectRatio"</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"640*360"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"64ec22c795384ae380cda1d5193bcf94.mp4"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"streams"</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"ftp://ip:port/ssss/64ec22c795384ae380cda1d5193bcf94_low.mp4"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"mp4"</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640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"duration"</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322666666</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"bitrate"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1245058</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"aspectRatio"</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"640*360"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"metadatas"</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"metadata"</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"productor"</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策划者</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"organization"</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"XX</w:t>
            </w:r>
            <w:r>
              <w:rPr>
                <w:rStyle w:val="jsonstring"/>
                <w:rFonts w:ascii="Courier New" w:hAnsi="Courier New" w:cs="Courier New"/>
                <w:sz w:val="21"/>
                <w:szCs w:val="21"/>
                <w:shd w:val="clear" w:color="auto" w:fill="FFFFFF"/>
              </w:rPr>
              <w:t>电视台</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"deparment"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新闻中心</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"phone_num"</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"131XXXX"</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"email"</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"zhangsan@163.com"</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null"/>
                <w:rFonts w:ascii="Courier New" w:hAnsi="Courier New" w:cs="Courier New"/>
                <w:sz w:val="21"/>
                <w:szCs w:val="21"/>
                <w:shd w:val="clear" w:color="auto" w:fill="FFFFFF"/>
              </w:rPr>
              <w:t>null</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"video"</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王四</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"64ec22c795384ae380cda1d5193bcf82"</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"modify_time"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rPr>
              <w:br/>
            </w:r>
            <w:r>
              <w:rPr>
                <w:rFonts w:ascii="Courier New" w:hAnsi="Courier New" w:cs="Courier New"/>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390"/>
      </w:tblGrid>
      <w:tr w:rsidR="00B85CA2">
        <w:trPr>
          <w:jc w:val="center"/>
        </w:trPr>
        <w:tc>
          <w:tcPr>
            <w:tcW w:w="4390"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lastRenderedPageBreak/>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64" w:name="_Toc33799933"/>
      <w:bookmarkStart w:id="165" w:name="_Toc36457845"/>
      <w:r>
        <w:rPr>
          <w:rFonts w:hint="eastAsia"/>
        </w:rPr>
        <w:t>2.7</w:t>
      </w:r>
      <w:r>
        <w:rPr>
          <w:rFonts w:hint="eastAsia"/>
        </w:rPr>
        <w:t>音频资源接口定义</w:t>
      </w:r>
      <w:bookmarkEnd w:id="164"/>
      <w:bookmarkEnd w:id="165"/>
    </w:p>
    <w:p w:rsidR="00B85CA2" w:rsidRDefault="00E057EC">
      <w:pPr>
        <w:pStyle w:val="4"/>
        <w:rPr>
          <w:rFonts w:cstheme="minorBidi"/>
        </w:rPr>
      </w:pPr>
      <w:bookmarkStart w:id="166" w:name="_Toc33799934"/>
      <w:r>
        <w:rPr>
          <w:rFonts w:hint="eastAsia"/>
        </w:rPr>
        <w:t>2.7.1</w:t>
      </w:r>
      <w:r>
        <w:rPr>
          <w:rFonts w:hint="eastAsia"/>
        </w:rPr>
        <w:t>音频资源</w:t>
      </w:r>
      <w:r>
        <w:t>创建</w:t>
      </w:r>
      <w:bookmarkEnd w:id="166"/>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t>创建新的</w:t>
      </w:r>
      <w:r>
        <w:rPr>
          <w:rFonts w:hint="eastAsia"/>
        </w:rPr>
        <w:t>音频内容。</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rPr>
          <w:szCs w:val="28"/>
        </w:rPr>
      </w:pPr>
      <w:r>
        <w:rPr>
          <w:szCs w:val="28"/>
        </w:rPr>
        <w:t>请求</w:t>
      </w:r>
      <w:r>
        <w:rPr>
          <w:szCs w:val="28"/>
        </w:rPr>
        <w:t>URL</w:t>
      </w:r>
      <w:r>
        <w:rPr>
          <w:rFonts w:hint="eastAsia"/>
          <w:szCs w:val="28"/>
        </w:rPr>
        <w:t>：</w:t>
      </w:r>
    </w:p>
    <w:tbl>
      <w:tblPr>
        <w:tblStyle w:val="ae"/>
        <w:tblW w:w="0" w:type="auto"/>
        <w:jc w:val="center"/>
        <w:tblLook w:val="04A0" w:firstRow="1" w:lastRow="0" w:firstColumn="1" w:lastColumn="0" w:noHBand="0" w:noVBand="1"/>
      </w:tblPr>
      <w:tblGrid>
        <w:gridCol w:w="6658"/>
      </w:tblGrid>
      <w:tr w:rsidR="00B85CA2">
        <w:trPr>
          <w:jc w:val="center"/>
        </w:trPr>
        <w:tc>
          <w:tcPr>
            <w:tcW w:w="6658" w:type="dxa"/>
          </w:tcPr>
          <w:p w:rsidR="00B85CA2" w:rsidRDefault="00E057EC">
            <w:pPr>
              <w:ind w:firstLine="420"/>
              <w:rPr>
                <w:kern w:val="0"/>
                <w:sz w:val="21"/>
                <w:szCs w:val="21"/>
              </w:rPr>
            </w:pPr>
            <w:r>
              <w:rPr>
                <w:kern w:val="0"/>
                <w:sz w:val="21"/>
                <w:szCs w:val="21"/>
              </w:rPr>
              <w:t xml:space="preserve">http(s)://{domain}/{service}/{version}]/content/create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pPr>
        <w:ind w:firstLine="560"/>
      </w:pPr>
      <w:r>
        <w:t>Body</w:t>
      </w:r>
      <w:r>
        <w:t>请求参数</w:t>
      </w:r>
      <w:r>
        <w:t>:</w:t>
      </w:r>
    </w:p>
    <w:p w:rsidR="00796A13" w:rsidRDefault="00FF3F62">
      <w:pPr>
        <w:ind w:firstLine="560"/>
      </w:pPr>
      <w:r>
        <w:t>必须包含</w:t>
      </w:r>
      <w:r w:rsidR="00E057EC">
        <w:rPr>
          <w:rFonts w:hint="eastAsia"/>
        </w:rPr>
        <w:t>：</w:t>
      </w:r>
      <w:r w:rsidR="00E057EC">
        <w:t>标题、关键字、摘要、来源、正文、作者、创建者唯一标识</w:t>
      </w:r>
    </w:p>
    <w:p w:rsidR="00B85CA2" w:rsidRDefault="00FF3F62">
      <w:pPr>
        <w:ind w:firstLine="560"/>
      </w:pPr>
      <w:r>
        <w:t>可选包含</w:t>
      </w:r>
      <w:r w:rsidR="00E057EC">
        <w:t>:</w:t>
      </w:r>
      <w:r w:rsidR="00E057EC">
        <w:t>创建者、副标题、备注、引题、文件组、类型、封面图、扩展信息</w:t>
      </w:r>
      <w:r w:rsidR="00E057EC">
        <w:rPr>
          <w:rFonts w:hint="eastAsia"/>
        </w:rPr>
        <w:t>。</w:t>
      </w:r>
    </w:p>
    <w:p w:rsidR="00B85CA2" w:rsidRDefault="006662CD">
      <w:pPr>
        <w:ind w:firstLine="560"/>
      </w:pPr>
      <w:r>
        <w:rPr>
          <w:rFonts w:hint="eastAsia"/>
        </w:rPr>
        <w:lastRenderedPageBreak/>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420"/>
              <w:rPr>
                <w:rFonts w:ascii="Courier New" w:hAnsi="Courier New" w:cs="Courier New"/>
                <w:kern w:val="0"/>
                <w:sz w:val="21"/>
                <w:szCs w:val="21"/>
                <w:shd w:val="clear" w:color="auto" w:fill="FFFFFF"/>
              </w:rPr>
            </w:pP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"keyword"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"author"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"source"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"body"</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"&lt;p&gt;&lt;br/&gt;&lt;/p&gt;&lt;p&gt;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（小题）哪些涨了哪些跌了？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菜肉果都在涨，有跌的吗</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在居民消费价格中，食品价格是关键。毕竟，不出门可以，不吃饭不行。</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这</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的涨幅，食品价格就贡献了不少，比如：</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鲜菜价格仍然高高在上，同比上涨</w:t>
            </w:r>
            <w:r>
              <w:rPr>
                <w:rStyle w:val="jsonstring"/>
                <w:rFonts w:ascii="Courier New" w:hAnsi="Courier New" w:cs="Courier New"/>
                <w:kern w:val="0"/>
                <w:sz w:val="21"/>
                <w:szCs w:val="21"/>
                <w:shd w:val="clear" w:color="auto" w:fill="FFFFFF"/>
              </w:rPr>
              <w:t>17.4%</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猪肉价格也不含糊，上涨</w:t>
            </w:r>
            <w:r>
              <w:rPr>
                <w:rStyle w:val="jsonstring"/>
                <w:rFonts w:ascii="Courier New" w:hAnsi="Courier New" w:cs="Courier New"/>
                <w:kern w:val="0"/>
                <w:sz w:val="21"/>
                <w:szCs w:val="21"/>
                <w:shd w:val="clear" w:color="auto" w:fill="FFFFFF"/>
              </w:rPr>
              <w:t>14.4%</w:t>
            </w:r>
            <w:r>
              <w:rPr>
                <w:rStyle w:val="jsonstring"/>
                <w:rFonts w:ascii="Courier New" w:hAnsi="Courier New" w:cs="Courier New"/>
                <w:kern w:val="0"/>
                <w:sz w:val="21"/>
                <w:szCs w:val="21"/>
                <w:shd w:val="clear" w:color="auto" w:fill="FFFFFF"/>
              </w:rPr>
              <w:t>，涨幅还比上月扩大</w:t>
            </w:r>
            <w:r>
              <w:rPr>
                <w:rStyle w:val="jsonstring"/>
                <w:rFonts w:ascii="Courier New" w:hAnsi="Courier New" w:cs="Courier New"/>
                <w:kern w:val="0"/>
                <w:sz w:val="21"/>
                <w:szCs w:val="21"/>
                <w:shd w:val="clear" w:color="auto" w:fill="FFFFFF"/>
              </w:rPr>
              <w:t>9.3</w:t>
            </w:r>
            <w:r>
              <w:rPr>
                <w:rStyle w:val="jsonstring"/>
                <w:rFonts w:ascii="Courier New" w:hAnsi="Courier New" w:cs="Courier New"/>
                <w:kern w:val="0"/>
                <w:sz w:val="21"/>
                <w:szCs w:val="21"/>
                <w:shd w:val="clear" w:color="auto" w:fill="FFFFFF"/>
              </w:rPr>
              <w:t>个百分点；</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鲜果价格上涨</w:t>
            </w:r>
            <w:r>
              <w:rPr>
                <w:rStyle w:val="jsonstring"/>
                <w:rFonts w:ascii="Courier New" w:hAnsi="Courier New" w:cs="Courier New"/>
                <w:kern w:val="0"/>
                <w:sz w:val="21"/>
                <w:szCs w:val="21"/>
                <w:shd w:val="clear" w:color="auto" w:fill="FFFFFF"/>
              </w:rPr>
              <w:t>11.9%</w:t>
            </w:r>
            <w:r>
              <w:rPr>
                <w:rStyle w:val="jsonstring"/>
                <w:rFonts w:ascii="Courier New" w:hAnsi="Courier New" w:cs="Courier New"/>
                <w:kern w:val="0"/>
                <w:sz w:val="21"/>
                <w:szCs w:val="21"/>
                <w:shd w:val="clear" w:color="auto" w:fill="FFFFFF"/>
              </w:rPr>
              <w:t>，是因为去年秋季北方水果欠收，今年存量不足。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一堆数据，就一个字：涨涨涨涨涨</w:t>
            </w:r>
            <w:r>
              <w:rPr>
                <w:rStyle w:val="jsonstring"/>
                <w:rFonts w:ascii="Courier New" w:hAnsi="Courier New" w:cs="Courier New"/>
                <w:kern w:val="0"/>
                <w:sz w:val="21"/>
                <w:szCs w:val="21"/>
                <w:shd w:val="clear" w:color="auto" w:fill="FFFFFF"/>
              </w:rPr>
              <w:t>……&lt;br/&gt;&lt;/p&gt;&lt;p&gt;</w:t>
            </w:r>
            <w:r>
              <w:rPr>
                <w:rStyle w:val="jsonstring"/>
                <w:rFonts w:ascii="Courier New" w:hAnsi="Courier New" w:cs="Courier New"/>
                <w:kern w:val="0"/>
                <w:sz w:val="21"/>
                <w:szCs w:val="21"/>
                <w:shd w:val="clear" w:color="auto" w:fill="FFFFFF"/>
              </w:rPr>
              <w:t>一般来说，随着天气转暖，食品供应增加，食品价格也以下跌为主，但今年</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月食品价格下跌并不明显。</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啥原因呢？</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二师兄</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功不可没。</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21"/>
                <w:szCs w:val="21"/>
                <w:shd w:val="clear" w:color="auto" w:fill="FFFFFF"/>
              </w:rPr>
              <w:t>&lt;/p&gt;&lt;p&gt;&lt;/p&gt;&lt;p&gt;&lt;br/&gt;&lt;/p&gt;&lt;p&gt;</w:t>
            </w:r>
            <w:r>
              <w:rPr>
                <w:rStyle w:val="jsonstring"/>
                <w:rFonts w:ascii="Courier New" w:hAnsi="Courier New" w:cs="Courier New"/>
                <w:kern w:val="0"/>
                <w:sz w:val="21"/>
                <w:szCs w:val="21"/>
                <w:shd w:val="clear" w:color="auto" w:fill="FFFFFF"/>
              </w:rPr>
              <w:t>（小题）接下来会不会继续涨？</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肉价可能继续升，菜价有望回落</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涨就涨了，更关心的是，接下来包括猪肉在内的食品价格，会不会继续大涨下去？</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猪肉，后续上涨的可能性很大。</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根据农业农村部监测，今年第</w:t>
            </w:r>
            <w:r>
              <w:rPr>
                <w:rStyle w:val="jsonstring"/>
                <w:rFonts w:ascii="Courier New" w:hAnsi="Courier New" w:cs="Courier New"/>
                <w:kern w:val="0"/>
                <w:sz w:val="21"/>
                <w:szCs w:val="21"/>
                <w:shd w:val="clear" w:color="auto" w:fill="FFFFFF"/>
              </w:rPr>
              <w:t>17</w:t>
            </w:r>
            <w:r>
              <w:rPr>
                <w:rStyle w:val="jsonstring"/>
                <w:rFonts w:ascii="Courier New" w:hAnsi="Courier New" w:cs="Courier New"/>
                <w:kern w:val="0"/>
                <w:sz w:val="21"/>
                <w:szCs w:val="21"/>
                <w:shd w:val="clear" w:color="auto" w:fill="FFFFFF"/>
              </w:rPr>
              <w:t>周（</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w:t>
            </w:r>
            <w:r>
              <w:rPr>
                <w:rStyle w:val="jsonstring"/>
                <w:rFonts w:ascii="Courier New" w:hAnsi="Courier New" w:cs="Courier New"/>
                <w:kern w:val="0"/>
                <w:sz w:val="21"/>
                <w:szCs w:val="21"/>
                <w:shd w:val="clear" w:color="auto" w:fill="FFFFFF"/>
              </w:rPr>
              <w:t>22</w:t>
            </w:r>
            <w:r>
              <w:rPr>
                <w:rStyle w:val="jsonstring"/>
                <w:rFonts w:ascii="Courier New" w:hAnsi="Courier New" w:cs="Courier New"/>
                <w:kern w:val="0"/>
                <w:sz w:val="21"/>
                <w:szCs w:val="21"/>
                <w:shd w:val="clear" w:color="auto" w:fill="FFFFFF"/>
              </w:rPr>
              <w:t>日至</w:t>
            </w:r>
            <w:r>
              <w:rPr>
                <w:rStyle w:val="jsonstring"/>
                <w:rFonts w:ascii="Courier New" w:hAnsi="Courier New" w:cs="Courier New"/>
                <w:kern w:val="0"/>
                <w:sz w:val="21"/>
                <w:szCs w:val="21"/>
                <w:shd w:val="clear" w:color="auto" w:fill="FFFFFF"/>
              </w:rPr>
              <w:t>26</w:t>
            </w:r>
            <w:r>
              <w:rPr>
                <w:rStyle w:val="jsonstring"/>
                <w:rFonts w:ascii="Courier New" w:hAnsi="Courier New" w:cs="Courier New"/>
                <w:kern w:val="0"/>
                <w:sz w:val="21"/>
                <w:szCs w:val="21"/>
                <w:shd w:val="clear" w:color="auto" w:fill="FFFFFF"/>
              </w:rPr>
              <w:t>日），</w:t>
            </w:r>
            <w:r>
              <w:rPr>
                <w:rStyle w:val="jsonstring"/>
                <w:rFonts w:ascii="Courier New" w:hAnsi="Courier New" w:cs="Courier New"/>
                <w:kern w:val="0"/>
                <w:sz w:val="21"/>
                <w:szCs w:val="21"/>
                <w:shd w:val="clear" w:color="auto" w:fill="FFFFFF"/>
              </w:rPr>
              <w:t>16</w:t>
            </w:r>
            <w:r>
              <w:rPr>
                <w:rStyle w:val="jsonstring"/>
                <w:rFonts w:ascii="Courier New" w:hAnsi="Courier New" w:cs="Courier New"/>
                <w:kern w:val="0"/>
                <w:sz w:val="21"/>
                <w:szCs w:val="21"/>
                <w:shd w:val="clear" w:color="auto" w:fill="FFFFFF"/>
              </w:rPr>
              <w:t>省（市）瘦肉型白条猪肉出厂价格总指数的周平均值为每公斤</w:t>
            </w:r>
            <w:r>
              <w:rPr>
                <w:rStyle w:val="jsonstring"/>
                <w:rFonts w:ascii="Courier New" w:hAnsi="Courier New" w:cs="Courier New"/>
                <w:kern w:val="0"/>
                <w:sz w:val="21"/>
                <w:szCs w:val="21"/>
                <w:shd w:val="clear" w:color="auto" w:fill="FFFFFF"/>
              </w:rPr>
              <w:t>20.14</w:t>
            </w:r>
            <w:r>
              <w:rPr>
                <w:rStyle w:val="jsonstring"/>
                <w:rFonts w:ascii="Courier New" w:hAnsi="Courier New" w:cs="Courier New"/>
                <w:kern w:val="0"/>
                <w:sz w:val="21"/>
                <w:szCs w:val="21"/>
                <w:shd w:val="clear" w:color="auto" w:fill="FFFFFF"/>
              </w:rPr>
              <w:t>元，同比上涨</w:t>
            </w:r>
            <w:r>
              <w:rPr>
                <w:rStyle w:val="jsonstring"/>
                <w:rFonts w:ascii="Courier New" w:hAnsi="Courier New" w:cs="Courier New"/>
                <w:kern w:val="0"/>
                <w:sz w:val="21"/>
                <w:szCs w:val="21"/>
                <w:shd w:val="clear" w:color="auto" w:fill="FFFFFF"/>
              </w:rPr>
              <w:t>46.3%</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更是有专家预计，今年下半年猪肉价格同比涨幅可能超过</w:t>
            </w:r>
            <w:r>
              <w:rPr>
                <w:rStyle w:val="jsonstring"/>
                <w:rFonts w:ascii="Courier New" w:hAnsi="Courier New" w:cs="Courier New"/>
                <w:kern w:val="0"/>
                <w:sz w:val="21"/>
                <w:szCs w:val="21"/>
                <w:shd w:val="clear" w:color="auto" w:fill="FFFFFF"/>
              </w:rPr>
              <w:t>70%</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中信期货也认为，目前市场生猪、母猪存栏下降明显，市场补栏情绪积极。在生猪价格保持强势背景下，预计后市猪肉价格</w:t>
            </w:r>
            <w:r>
              <w:rPr>
                <w:rStyle w:val="jsonstring"/>
                <w:rFonts w:ascii="Courier New" w:hAnsi="Courier New" w:cs="Courier New"/>
                <w:kern w:val="0"/>
                <w:sz w:val="21"/>
                <w:szCs w:val="21"/>
                <w:shd w:val="clear" w:color="auto" w:fill="FFFFFF"/>
              </w:rPr>
              <w:lastRenderedPageBreak/>
              <w:t>或继续保持相对高位。</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21"/>
                <w:szCs w:val="21"/>
                <w:shd w:val="clear" w:color="auto" w:fill="FFFFFF"/>
              </w:rPr>
              <w:t>&lt;/p&gt;&lt;p&gt;&lt;br/&gt;&lt;/p&gt;&lt;p&gt;&lt;br/&gt;&lt;/p&gt;&lt;p&gt;</w:t>
            </w:r>
            <w:r>
              <w:rPr>
                <w:rStyle w:val="jsonstring"/>
                <w:rFonts w:ascii="Courier New" w:hAnsi="Courier New" w:cs="Courier New"/>
                <w:kern w:val="0"/>
                <w:sz w:val="21"/>
                <w:szCs w:val="21"/>
                <w:shd w:val="clear" w:color="auto" w:fill="FFFFFF"/>
              </w:rPr>
              <w:t>（小题）是不是通胀要来了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全面通胀可能性很小，政策还有空间</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物价持续上涨，也难免让人生出这样的想法：是不是通胀要来了？！</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月份，尽管猪肉价格强劲，但是蔬菜价格涨幅开始回落，其他服务业等整体保持平稳。</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以此来看，</w:t>
            </w:r>
            <w:r>
              <w:rPr>
                <w:rStyle w:val="jsonstring"/>
                <w:rFonts w:ascii="Courier New" w:hAnsi="Courier New" w:cs="Courier New"/>
                <w:kern w:val="0"/>
                <w:sz w:val="21"/>
                <w:szCs w:val="21"/>
                <w:shd w:val="clear" w:color="auto" w:fill="FFFFFF"/>
              </w:rPr>
              <w:t>5</w:t>
            </w:r>
            <w:r>
              <w:rPr>
                <w:rStyle w:val="jsonstring"/>
                <w:rFonts w:ascii="Courier New" w:hAnsi="Courier New" w:cs="Courier New"/>
                <w:kern w:val="0"/>
                <w:sz w:val="21"/>
                <w:szCs w:val="21"/>
                <w:shd w:val="clear" w:color="auto" w:fill="FFFFFF"/>
              </w:rPr>
              <w:t>月通胀仍可能延续小幅上升，但</w:t>
            </w:r>
            <w:r>
              <w:rPr>
                <w:rStyle w:val="jsonstring"/>
                <w:rFonts w:ascii="Courier New" w:hAnsi="Courier New" w:cs="Courier New"/>
                <w:kern w:val="0"/>
                <w:sz w:val="21"/>
                <w:szCs w:val="21"/>
                <w:shd w:val="clear" w:color="auto" w:fill="FFFFFF"/>
              </w:rPr>
              <w:t>3</w:t>
            </w:r>
            <w:r>
              <w:rPr>
                <w:rStyle w:val="jsonstring"/>
                <w:rFonts w:ascii="Courier New" w:hAnsi="Courier New" w:cs="Courier New"/>
                <w:kern w:val="0"/>
                <w:sz w:val="21"/>
                <w:szCs w:val="21"/>
                <w:shd w:val="clear" w:color="auto" w:fill="FFFFFF"/>
              </w:rPr>
              <w:t>季度通胀有望温和回落，全年通胀保持温和，上行动力有限。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好像很有道理的样子！</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那么，菜肉上涨对你影响多大？接下来物价是涨是跌，你怎么看？</w:t>
            </w:r>
            <w:r>
              <w:rPr>
                <w:rStyle w:val="jsonstring"/>
                <w:rFonts w:ascii="Courier New" w:hAnsi="Courier New" w:cs="Courier New"/>
                <w:kern w:val="0"/>
                <w:sz w:val="21"/>
                <w:szCs w:val="21"/>
                <w:shd w:val="clear" w:color="auto" w:fill="FFFFFF"/>
              </w:rPr>
              <w:t>&lt;/p&gt;&lt;p&gt;&lt;br/&gt;&lt;/p&gt;&lt;p&gt;</w:t>
            </w:r>
            <w:r>
              <w:rPr>
                <w:rStyle w:val="jsonstring"/>
                <w:rFonts w:ascii="Courier New" w:hAnsi="Courier New" w:cs="Courier New"/>
                <w:kern w:val="0"/>
                <w:sz w:val="21"/>
                <w:szCs w:val="21"/>
                <w:shd w:val="clear" w:color="auto" w:fill="FFFFFF"/>
              </w:rPr>
              <w:t>记者：林火灿</w:t>
            </w:r>
            <w:r>
              <w:rPr>
                <w:rStyle w:val="jsonstring"/>
                <w:rFonts w:ascii="Courier New" w:hAnsi="Courier New" w:cs="Courier New"/>
                <w:kern w:val="0"/>
                <w:sz w:val="21"/>
                <w:szCs w:val="21"/>
                <w:shd w:val="clear" w:color="auto" w:fill="FFFFFF"/>
              </w:rPr>
              <w:t>&lt;/p&gt;&lt;p&gt;</w:t>
            </w:r>
            <w:r>
              <w:rPr>
                <w:rStyle w:val="jsonstring"/>
                <w:rFonts w:ascii="Courier New" w:hAnsi="Courier New" w:cs="Courier New"/>
                <w:kern w:val="0"/>
                <w:sz w:val="21"/>
                <w:szCs w:val="21"/>
                <w:shd w:val="clear" w:color="auto" w:fill="FFFFFF"/>
              </w:rPr>
              <w:t>策划、文案：孟飞林蔚</w:t>
            </w:r>
            <w:r>
              <w:rPr>
                <w:rStyle w:val="jsonstring"/>
                <w:rFonts w:ascii="Courier New" w:hAnsi="Courier New" w:cs="Courier New"/>
                <w:kern w:val="0"/>
                <w:sz w:val="21"/>
                <w:szCs w:val="21"/>
                <w:shd w:val="clear" w:color="auto" w:fill="FFFFFF"/>
              </w:rPr>
              <w:t>&lt;/p&gt;&lt;p&gt;&lt;br/&gt;&lt;/p&gt;&lt;p&gt;&lt;br/&gt;&lt;/p&gt;"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"audio"</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”type”:”picture”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"keyframe"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"jpg"</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"width"</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640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"height"</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480</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r>
            <w:r>
              <w:rPr>
                <w:rFonts w:ascii="Courier New" w:hAnsi="Courier New" w:cs="Courier New"/>
                <w:kern w:val="0"/>
                <w:sz w:val="21"/>
                <w:szCs w:val="21"/>
                <w:shd w:val="clear" w:color="auto" w:fill="FFFFFF"/>
              </w:rPr>
              <w:lastRenderedPageBreak/>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"audio"</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"64ec22c795384ae380cda1d5193bcf92_low.mp3"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"audio "</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"ftp://ip:port/ssss/64ec22c795384ae380cda1d5193bcf92.mp3"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"mp3"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"duration"</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322666666</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"channel"</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2</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"heisample_freqght"</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48000</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"bitrate"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1245058</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"bit_depth"</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10</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"metadatas"</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"email"</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null"/>
                <w:rFonts w:ascii="Courier New" w:hAnsi="Courier New" w:cs="Courier New"/>
                <w:kern w:val="0"/>
                <w:sz w:val="21"/>
                <w:szCs w:val="21"/>
                <w:shd w:val="clear" w:color="auto" w:fill="FFFFFF"/>
              </w:rPr>
              <w:t>null</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r>
            <w:r>
              <w:rPr>
                <w:rFonts w:ascii="Courier New" w:hAnsi="Courier New" w:cs="Courier New"/>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"audio"</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rPr>
              <w:br/>
            </w:r>
            <w:r>
              <w:rPr>
                <w:rFonts w:ascii="Courier New" w:hAnsi="Courier New" w:cs="Courier New"/>
                <w:kern w:val="0"/>
                <w:sz w:val="21"/>
                <w:szCs w:val="21"/>
                <w:shd w:val="clear" w:color="auto" w:fill="FFFFFF"/>
              </w:rPr>
              <w:t>}</w:t>
            </w: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524"/>
      </w:tblGrid>
      <w:tr w:rsidR="00B85CA2">
        <w:trPr>
          <w:jc w:val="center"/>
        </w:trPr>
        <w:tc>
          <w:tcPr>
            <w:tcW w:w="5524"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kern w:val="0"/>
                <w:sz w:val="21"/>
                <w:szCs w:val="21"/>
              </w:rPr>
              <w:tab/>
            </w: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395" w:firstLine="829"/>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67" w:name="_Toc33799935"/>
      <w:r>
        <w:rPr>
          <w:rFonts w:hint="eastAsia"/>
        </w:rPr>
        <w:t>2.7.2</w:t>
      </w:r>
      <w:r>
        <w:rPr>
          <w:rFonts w:hint="eastAsia"/>
        </w:rPr>
        <w:t>音频资源删除</w:t>
      </w:r>
      <w:bookmarkEnd w:id="167"/>
    </w:p>
    <w:p w:rsidR="00B85CA2" w:rsidRDefault="00E057EC">
      <w:pPr>
        <w:ind w:firstLine="560"/>
      </w:pPr>
      <w:r>
        <w:rPr>
          <w:rFonts w:hint="eastAsia"/>
        </w:rPr>
        <w:t>功能描述</w:t>
      </w:r>
      <w:r>
        <w:rPr>
          <w:rFonts w:ascii="黑体" w:eastAsia="黑体" w:hAnsi="黑体" w:hint="eastAsia"/>
          <w:sz w:val="22"/>
        </w:rPr>
        <w:t>：</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和省级技术平台之间，删除已有的音频</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kern w:val="0"/>
                <w:sz w:val="21"/>
                <w:szCs w:val="21"/>
              </w:rPr>
              <w:t xml:space="preserve">http(s)://{domain}/{service}/{version}]/content/delete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rsidP="00674947">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rFonts w:cs="Times New Roman"/>
                <w:kern w:val="0"/>
                <w:sz w:val="21"/>
                <w:szCs w:val="21"/>
              </w:rPr>
            </w:pPr>
            <w:r>
              <w:rPr>
                <w:rFonts w:cs="Times New Roman"/>
                <w:kern w:val="0"/>
                <w:sz w:val="21"/>
                <w:szCs w:val="21"/>
              </w:rPr>
              <w:t xml:space="preserve">accept: application/json </w:t>
            </w:r>
          </w:p>
          <w:p w:rsidR="00B85CA2" w:rsidRDefault="00E057EC">
            <w:pPr>
              <w:ind w:firstLine="420"/>
              <w:rPr>
                <w:rFonts w:cs="Times New Roman"/>
                <w:kern w:val="0"/>
                <w:sz w:val="21"/>
                <w:szCs w:val="21"/>
              </w:rPr>
            </w:pPr>
            <w:r>
              <w:rPr>
                <w:rFonts w:cs="Times New Roman"/>
                <w:kern w:val="0"/>
                <w:sz w:val="21"/>
                <w:szCs w:val="21"/>
              </w:rPr>
              <w:t>content-type: application/json</w:t>
            </w:r>
          </w:p>
          <w:p w:rsidR="00B85CA2" w:rsidRDefault="00E057EC">
            <w:pPr>
              <w:ind w:firstLine="420"/>
              <w:rPr>
                <w:rFonts w:cs="Times New Roman"/>
                <w:kern w:val="0"/>
                <w:sz w:val="21"/>
                <w:szCs w:val="21"/>
              </w:rPr>
            </w:pPr>
            <w:r>
              <w:rPr>
                <w:rFonts w:cs="Times New Roman"/>
                <w:kern w:val="0"/>
                <w:sz w:val="21"/>
                <w:szCs w:val="21"/>
              </w:rPr>
              <w:t>systemid: XXXX</w:t>
            </w:r>
          </w:p>
          <w:p w:rsidR="00B85CA2" w:rsidRDefault="00E057EC">
            <w:pPr>
              <w:ind w:firstLine="420"/>
              <w:rPr>
                <w:rFonts w:cs="Times New Roman"/>
                <w:kern w:val="0"/>
                <w:sz w:val="21"/>
                <w:szCs w:val="21"/>
              </w:rPr>
            </w:pPr>
            <w:r>
              <w:rPr>
                <w:rFonts w:cs="Times New Roman"/>
                <w:kern w:val="0"/>
                <w:sz w:val="21"/>
                <w:szCs w:val="21"/>
              </w:rPr>
              <w:t>systemname: XXXX</w:t>
            </w:r>
          </w:p>
          <w:p w:rsidR="00B85CA2" w:rsidRDefault="00E057EC">
            <w:pPr>
              <w:ind w:firstLine="420"/>
              <w:rPr>
                <w:rFonts w:cs="Times New Roman"/>
                <w:kern w:val="0"/>
                <w:sz w:val="21"/>
                <w:szCs w:val="21"/>
              </w:rPr>
            </w:pPr>
            <w:r>
              <w:rPr>
                <w:rFonts w:cs="Times New Roman"/>
                <w:kern w:val="0"/>
                <w:sz w:val="21"/>
                <w:szCs w:val="21"/>
              </w:rPr>
              <w:t xml:space="preserve">replyto:XXX </w:t>
            </w:r>
          </w:p>
          <w:p w:rsidR="00B85CA2" w:rsidRDefault="00E057EC">
            <w:pPr>
              <w:ind w:firstLine="420"/>
              <w:rPr>
                <w:rFonts w:cs="Times New Roman"/>
                <w:kern w:val="0"/>
                <w:sz w:val="21"/>
                <w:szCs w:val="21"/>
              </w:rPr>
            </w:pPr>
            <w:r>
              <w:rPr>
                <w:rFonts w:cs="Times New Roman"/>
                <w:kern w:val="0"/>
                <w:sz w:val="21"/>
                <w:szCs w:val="21"/>
              </w:rPr>
              <w:t>token:</w:t>
            </w:r>
            <w:r>
              <w:rPr>
                <w:rFonts w:cs="Times New Roman"/>
                <w:kern w:val="0"/>
                <w:sz w:val="21"/>
                <w:szCs w:val="21"/>
              </w:rPr>
              <w:t>接口调用用户</w:t>
            </w:r>
            <w:r>
              <w:rPr>
                <w:rFonts w:cs="Times New Roman"/>
                <w:kern w:val="0"/>
                <w:sz w:val="21"/>
                <w:szCs w:val="21"/>
              </w:rPr>
              <w:t>token</w:t>
            </w:r>
          </w:p>
          <w:p w:rsidR="00B85CA2" w:rsidRDefault="00E057EC">
            <w:pPr>
              <w:ind w:firstLine="420"/>
              <w:rPr>
                <w:rFonts w:cs="Times New Roman"/>
                <w:kern w:val="0"/>
                <w:sz w:val="21"/>
                <w:szCs w:val="21"/>
              </w:rPr>
            </w:pPr>
            <w:r>
              <w:rPr>
                <w:rFonts w:cs="Times New Roman"/>
                <w:kern w:val="0"/>
                <w:sz w:val="21"/>
                <w:szCs w:val="21"/>
              </w:rPr>
              <w:t>messageid</w:t>
            </w:r>
            <w:r>
              <w:rPr>
                <w:rFonts w:cs="Times New Roman"/>
                <w:kern w:val="0"/>
                <w:sz w:val="21"/>
                <w:szCs w:val="21"/>
              </w:rPr>
              <w:t>：消息</w:t>
            </w:r>
            <w:r>
              <w:rPr>
                <w:rFonts w:cs="Times New Roman"/>
                <w:kern w:val="0"/>
                <w:sz w:val="21"/>
                <w:szCs w:val="21"/>
              </w:rPr>
              <w:t>ID</w:t>
            </w:r>
            <w:r>
              <w:rPr>
                <w:rFonts w:cs="Times New Roman"/>
                <w:kern w:val="0"/>
                <w:sz w:val="21"/>
                <w:szCs w:val="21"/>
              </w:rPr>
              <w:t>，每次请求新生成一个</w:t>
            </w:r>
            <w:r>
              <w:rPr>
                <w:rFonts w:cs="Times New Roman"/>
                <w:kern w:val="0"/>
                <w:sz w:val="21"/>
                <w:szCs w:val="21"/>
              </w:rPr>
              <w:t>32</w:t>
            </w:r>
            <w:r>
              <w:rPr>
                <w:rFonts w:cs="Times New Roman"/>
                <w:kern w:val="0"/>
                <w:sz w:val="21"/>
                <w:szCs w:val="21"/>
              </w:rPr>
              <w:t>位的</w:t>
            </w:r>
            <w:r>
              <w:rPr>
                <w:rFonts w:cs="Times New Roman"/>
                <w:kern w:val="0"/>
                <w:sz w:val="21"/>
                <w:szCs w:val="21"/>
              </w:rPr>
              <w:t>GUID</w:t>
            </w:r>
            <w:r>
              <w:rPr>
                <w:rFonts w:cs="Times New Roman"/>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74721174" wp14:editId="57148B12">
                  <wp:extent cx="61595" cy="153035"/>
                  <wp:effectExtent l="0" t="0" r="1905" b="0"/>
                  <wp:docPr id="27" name="图片 27"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3681"/>
      </w:tblGrid>
      <w:tr w:rsidR="00B85CA2">
        <w:trPr>
          <w:jc w:val="center"/>
        </w:trPr>
        <w:tc>
          <w:tcPr>
            <w:tcW w:w="3681" w:type="dxa"/>
          </w:tcPr>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"code":0, </w:t>
            </w:r>
          </w:p>
          <w:p w:rsidR="00B85CA2" w:rsidRDefault="00E057EC">
            <w:pPr>
              <w:ind w:firstLine="420"/>
              <w:rPr>
                <w:rFonts w:cs="Times New Roman"/>
                <w:kern w:val="0"/>
                <w:sz w:val="21"/>
                <w:szCs w:val="21"/>
              </w:rPr>
            </w:pPr>
            <w:r>
              <w:rPr>
                <w:rFonts w:cs="Times New Roman"/>
                <w:kern w:val="0"/>
                <w:sz w:val="21"/>
                <w:szCs w:val="21"/>
              </w:rPr>
              <w:t>"message":"</w:t>
            </w:r>
            <w:r>
              <w:rPr>
                <w:rFonts w:cs="Times New Roman"/>
                <w:kern w:val="0"/>
                <w:sz w:val="21"/>
                <w:szCs w:val="21"/>
              </w:rPr>
              <w:t>成功</w:t>
            </w:r>
            <w:r>
              <w:rPr>
                <w:rFonts w:cs="Times New Roman"/>
                <w:kern w:val="0"/>
                <w:sz w:val="21"/>
                <w:szCs w:val="21"/>
              </w:rPr>
              <w:t>"</w:t>
            </w:r>
          </w:p>
          <w:p w:rsidR="00B85CA2" w:rsidRDefault="00E057EC">
            <w:pPr>
              <w:ind w:firstLine="420"/>
              <w:rPr>
                <w:rFonts w:cs="Times New Roman"/>
                <w:kern w:val="0"/>
                <w:sz w:val="21"/>
                <w:szCs w:val="21"/>
              </w:rPr>
            </w:pPr>
            <w:r>
              <w:rPr>
                <w:rFonts w:cs="Times New Roman"/>
                <w:kern w:val="0"/>
                <w:sz w:val="21"/>
                <w:szCs w:val="21"/>
              </w:rPr>
              <w:t xml:space="preserve">} </w:t>
            </w:r>
          </w:p>
        </w:tc>
      </w:tr>
    </w:tbl>
    <w:p w:rsidR="00B85CA2" w:rsidRDefault="00B85CA2">
      <w:pPr>
        <w:ind w:firstLine="560"/>
      </w:pPr>
    </w:p>
    <w:p w:rsidR="00B85CA2" w:rsidRDefault="00E057EC">
      <w:pPr>
        <w:pStyle w:val="4"/>
      </w:pPr>
      <w:bookmarkStart w:id="168" w:name="_Toc33799936"/>
      <w:r>
        <w:rPr>
          <w:rFonts w:hint="eastAsia"/>
        </w:rPr>
        <w:t>2.7.3</w:t>
      </w:r>
      <w:r>
        <w:rPr>
          <w:rFonts w:hint="eastAsia"/>
        </w:rPr>
        <w:t>音频资源修改</w:t>
      </w:r>
      <w:bookmarkEnd w:id="168"/>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和省级技术平台之间修改已交换音频资源</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b/>
          <w:bCs/>
        </w:rPr>
        <w:t>:</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95592">
            <w:pPr>
              <w:ind w:firstLine="560"/>
              <w:rPr>
                <w:kern w:val="0"/>
                <w:sz w:val="21"/>
                <w:szCs w:val="21"/>
              </w:rPr>
            </w:pPr>
            <w:hyperlink r:id="rId28"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r>
        <w:rPr>
          <w:b/>
          <w:bCs/>
        </w:rPr>
        <w:t>:</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lastRenderedPageBreak/>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796A13"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pStyle w:val="ab"/>
              <w:ind w:firstLine="360"/>
              <w:rPr>
                <w:rFonts w:ascii="Courier New" w:hAnsi="Courier New" w:cs="Courier New"/>
                <w:sz w:val="21"/>
                <w:szCs w:val="21"/>
                <w:shd w:val="clear" w:color="auto" w:fill="FFFFFF"/>
              </w:rPr>
            </w:pP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肉菜果都在涨，还会涨吗？该怎么办？</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"subheadline"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"extendedtitle"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"keyword"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统计局；</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"abstract"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"author"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"source"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今日头条</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"body"</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"&lt;p&gt;&lt;br/&gt;&lt;/p&gt;&lt;p&gt;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（小题）哪些涨了哪些跌了？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菜肉果都在涨，有跌的吗</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在居民消费价格中，食品价格是关键。毕竟，不出门可以，不吃饭不行。</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这</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的涨幅，食品价格就贡献了不少，比如：</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鲜菜价格仍然高高在上，同比上涨</w:t>
            </w:r>
            <w:r>
              <w:rPr>
                <w:rStyle w:val="jsonstring"/>
                <w:rFonts w:ascii="Courier New" w:hAnsi="Courier New" w:cs="Courier New"/>
                <w:sz w:val="21"/>
                <w:szCs w:val="21"/>
                <w:shd w:val="clear" w:color="auto" w:fill="FFFFFF"/>
              </w:rPr>
              <w:t>17.4%</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猪肉价格也不含糊，上涨</w:t>
            </w:r>
            <w:r>
              <w:rPr>
                <w:rStyle w:val="jsonstring"/>
                <w:rFonts w:ascii="Courier New" w:hAnsi="Courier New" w:cs="Courier New"/>
                <w:sz w:val="21"/>
                <w:szCs w:val="21"/>
                <w:shd w:val="clear" w:color="auto" w:fill="FFFFFF"/>
              </w:rPr>
              <w:t>14.4%</w:t>
            </w:r>
            <w:r>
              <w:rPr>
                <w:rStyle w:val="jsonstring"/>
                <w:rFonts w:ascii="Courier New" w:hAnsi="Courier New" w:cs="Courier New"/>
                <w:sz w:val="21"/>
                <w:szCs w:val="21"/>
                <w:shd w:val="clear" w:color="auto" w:fill="FFFFFF"/>
              </w:rPr>
              <w:t>，涨幅还比上月扩大</w:t>
            </w:r>
            <w:r>
              <w:rPr>
                <w:rStyle w:val="jsonstring"/>
                <w:rFonts w:ascii="Courier New" w:hAnsi="Courier New" w:cs="Courier New"/>
                <w:sz w:val="21"/>
                <w:szCs w:val="21"/>
                <w:shd w:val="clear" w:color="auto" w:fill="FFFFFF"/>
              </w:rPr>
              <w:t>9.3</w:t>
            </w:r>
            <w:r>
              <w:rPr>
                <w:rStyle w:val="jsonstring"/>
                <w:rFonts w:ascii="Courier New" w:hAnsi="Courier New" w:cs="Courier New"/>
                <w:sz w:val="21"/>
                <w:szCs w:val="21"/>
                <w:shd w:val="clear" w:color="auto" w:fill="FFFFFF"/>
              </w:rPr>
              <w:t>个百分点；</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鲜果价格上涨</w:t>
            </w:r>
            <w:r>
              <w:rPr>
                <w:rStyle w:val="jsonstring"/>
                <w:rFonts w:ascii="Courier New" w:hAnsi="Courier New" w:cs="Courier New"/>
                <w:sz w:val="21"/>
                <w:szCs w:val="21"/>
                <w:shd w:val="clear" w:color="auto" w:fill="FFFFFF"/>
              </w:rPr>
              <w:t>11.9%</w:t>
            </w:r>
            <w:r>
              <w:rPr>
                <w:rStyle w:val="jsonstring"/>
                <w:rFonts w:ascii="Courier New" w:hAnsi="Courier New" w:cs="Courier New"/>
                <w:sz w:val="21"/>
                <w:szCs w:val="21"/>
                <w:shd w:val="clear" w:color="auto" w:fill="FFFFFF"/>
              </w:rPr>
              <w:t>，是因为去年秋季北方水果欠收，今年存量不足。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一堆数据，就一个字：涨涨涨涨涨</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一般来说，随着天气转暖，食品供应增加，食品价格也以下跌为主，但今年</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月食品价格下跌并不明显。</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啥原因呢？</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二师兄</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功不可没。</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sz w:val="21"/>
                <w:szCs w:val="21"/>
                <w:shd w:val="clear" w:color="auto" w:fill="FFFFFF"/>
              </w:rPr>
              <w:t>&lt;/p&gt;&lt;p&gt;&lt;/p&gt;&lt;p&gt;&lt;br/&gt;&lt;/p&gt;&lt;p&gt;</w:t>
            </w:r>
            <w:r>
              <w:rPr>
                <w:rStyle w:val="jsonstring"/>
                <w:rFonts w:ascii="Courier New" w:hAnsi="Courier New" w:cs="Courier New"/>
                <w:sz w:val="21"/>
                <w:szCs w:val="21"/>
                <w:shd w:val="clear" w:color="auto" w:fill="FFFFFF"/>
              </w:rPr>
              <w:t>（小题）接下来会不会继续涨？</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肉价可能继续升，菜价有望回落</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涨就涨了，更关心的是，接下来包括猪肉在内的食品价格，会不会继续大涨下去？</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猪肉，后续上涨的可能性很大。</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根据农业农村部监测，今年第</w:t>
            </w:r>
            <w:r>
              <w:rPr>
                <w:rStyle w:val="jsonstring"/>
                <w:rFonts w:ascii="Courier New" w:hAnsi="Courier New" w:cs="Courier New"/>
                <w:sz w:val="21"/>
                <w:szCs w:val="21"/>
                <w:shd w:val="clear" w:color="auto" w:fill="FFFFFF"/>
              </w:rPr>
              <w:t>17</w:t>
            </w:r>
            <w:r>
              <w:rPr>
                <w:rStyle w:val="jsonstring"/>
                <w:rFonts w:ascii="Courier New" w:hAnsi="Courier New" w:cs="Courier New"/>
                <w:sz w:val="21"/>
                <w:szCs w:val="21"/>
                <w:shd w:val="clear" w:color="auto" w:fill="FFFFFF"/>
              </w:rPr>
              <w:t>周（</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w:t>
            </w:r>
            <w:r>
              <w:rPr>
                <w:rStyle w:val="jsonstring"/>
                <w:rFonts w:ascii="Courier New" w:hAnsi="Courier New" w:cs="Courier New"/>
                <w:sz w:val="21"/>
                <w:szCs w:val="21"/>
                <w:shd w:val="clear" w:color="auto" w:fill="FFFFFF"/>
              </w:rPr>
              <w:t>22</w:t>
            </w:r>
            <w:r>
              <w:rPr>
                <w:rStyle w:val="jsonstring"/>
                <w:rFonts w:ascii="Courier New" w:hAnsi="Courier New" w:cs="Courier New"/>
                <w:sz w:val="21"/>
                <w:szCs w:val="21"/>
                <w:shd w:val="clear" w:color="auto" w:fill="FFFFFF"/>
              </w:rPr>
              <w:t>日至</w:t>
            </w:r>
            <w:r>
              <w:rPr>
                <w:rStyle w:val="jsonstring"/>
                <w:rFonts w:ascii="Courier New" w:hAnsi="Courier New" w:cs="Courier New"/>
                <w:sz w:val="21"/>
                <w:szCs w:val="21"/>
                <w:shd w:val="clear" w:color="auto" w:fill="FFFFFF"/>
              </w:rPr>
              <w:t>26</w:t>
            </w:r>
            <w:r>
              <w:rPr>
                <w:rStyle w:val="jsonstring"/>
                <w:rFonts w:ascii="Courier New" w:hAnsi="Courier New" w:cs="Courier New"/>
                <w:sz w:val="21"/>
                <w:szCs w:val="21"/>
                <w:shd w:val="clear" w:color="auto" w:fill="FFFFFF"/>
              </w:rPr>
              <w:t>日），</w:t>
            </w:r>
            <w:r>
              <w:rPr>
                <w:rStyle w:val="jsonstring"/>
                <w:rFonts w:ascii="Courier New" w:hAnsi="Courier New" w:cs="Courier New"/>
                <w:sz w:val="21"/>
                <w:szCs w:val="21"/>
                <w:shd w:val="clear" w:color="auto" w:fill="FFFFFF"/>
              </w:rPr>
              <w:t>16</w:t>
            </w:r>
            <w:r>
              <w:rPr>
                <w:rStyle w:val="jsonstring"/>
                <w:rFonts w:ascii="Courier New" w:hAnsi="Courier New" w:cs="Courier New"/>
                <w:sz w:val="21"/>
                <w:szCs w:val="21"/>
                <w:shd w:val="clear" w:color="auto" w:fill="FFFFFF"/>
              </w:rPr>
              <w:t>省（市）瘦肉型白条猪肉出厂价格总指数的周平均值为每公斤</w:t>
            </w:r>
            <w:r>
              <w:rPr>
                <w:rStyle w:val="jsonstring"/>
                <w:rFonts w:ascii="Courier New" w:hAnsi="Courier New" w:cs="Courier New"/>
                <w:sz w:val="21"/>
                <w:szCs w:val="21"/>
                <w:shd w:val="clear" w:color="auto" w:fill="FFFFFF"/>
              </w:rPr>
              <w:t>20.14</w:t>
            </w:r>
            <w:r>
              <w:rPr>
                <w:rStyle w:val="jsonstring"/>
                <w:rFonts w:ascii="Courier New" w:hAnsi="Courier New" w:cs="Courier New"/>
                <w:sz w:val="21"/>
                <w:szCs w:val="21"/>
                <w:shd w:val="clear" w:color="auto" w:fill="FFFFFF"/>
              </w:rPr>
              <w:t>元，同比上涨</w:t>
            </w:r>
            <w:r>
              <w:rPr>
                <w:rStyle w:val="jsonstring"/>
                <w:rFonts w:ascii="Courier New" w:hAnsi="Courier New" w:cs="Courier New"/>
                <w:sz w:val="21"/>
                <w:szCs w:val="21"/>
                <w:shd w:val="clear" w:color="auto" w:fill="FFFFFF"/>
              </w:rPr>
              <w:t>46.3%</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更是有专家预计，今年</w:t>
            </w:r>
            <w:r>
              <w:rPr>
                <w:rStyle w:val="jsonstring"/>
                <w:rFonts w:ascii="Courier New" w:hAnsi="Courier New" w:cs="Courier New"/>
                <w:sz w:val="21"/>
                <w:szCs w:val="21"/>
                <w:shd w:val="clear" w:color="auto" w:fill="FFFFFF"/>
              </w:rPr>
              <w:lastRenderedPageBreak/>
              <w:t>下半年猪肉价格同比涨幅可能超过</w:t>
            </w:r>
            <w:r>
              <w:rPr>
                <w:rStyle w:val="jsonstring"/>
                <w:rFonts w:ascii="Courier New" w:hAnsi="Courier New" w:cs="Courier New"/>
                <w:sz w:val="21"/>
                <w:szCs w:val="21"/>
                <w:shd w:val="clear" w:color="auto" w:fill="FFFFFF"/>
              </w:rPr>
              <w:t>70%</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sz w:val="21"/>
                <w:szCs w:val="21"/>
                <w:shd w:val="clear" w:color="auto" w:fill="FFFFFF"/>
              </w:rPr>
              <w:t>&lt;/p&gt;&lt;p&gt;&lt;br/&gt;&lt;/p&gt;&lt;p&gt;&lt;br/&gt;&lt;/p&gt;&lt;p&gt;</w:t>
            </w:r>
            <w:r>
              <w:rPr>
                <w:rStyle w:val="jsonstring"/>
                <w:rFonts w:ascii="Courier New" w:hAnsi="Courier New" w:cs="Courier New"/>
                <w:sz w:val="21"/>
                <w:szCs w:val="21"/>
                <w:shd w:val="clear" w:color="auto" w:fill="FFFFFF"/>
              </w:rPr>
              <w:t>（小题）是不是通胀要来了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全面通胀可能性很小，政策还有空间</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物价持续上涨，也难免让人生出这样的想法：是不是通胀要来了？！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月份，尽管猪肉价格强劲，但是蔬菜价格涨幅开始回落，其他服务业等整体保持平稳。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以此来看，</w:t>
            </w:r>
            <w:r>
              <w:rPr>
                <w:rStyle w:val="jsonstring"/>
                <w:rFonts w:ascii="Courier New" w:hAnsi="Courier New" w:cs="Courier New"/>
                <w:sz w:val="21"/>
                <w:szCs w:val="21"/>
                <w:shd w:val="clear" w:color="auto" w:fill="FFFFFF"/>
              </w:rPr>
              <w:t>5</w:t>
            </w:r>
            <w:r>
              <w:rPr>
                <w:rStyle w:val="jsonstring"/>
                <w:rFonts w:ascii="Courier New" w:hAnsi="Courier New" w:cs="Courier New"/>
                <w:sz w:val="21"/>
                <w:szCs w:val="21"/>
                <w:shd w:val="clear" w:color="auto" w:fill="FFFFFF"/>
              </w:rPr>
              <w:t>月通胀仍可能延续小幅上升，但</w:t>
            </w:r>
            <w:r>
              <w:rPr>
                <w:rStyle w:val="jsonstring"/>
                <w:rFonts w:ascii="Courier New" w:hAnsi="Courier New" w:cs="Courier New"/>
                <w:sz w:val="21"/>
                <w:szCs w:val="21"/>
                <w:shd w:val="clear" w:color="auto" w:fill="FFFFFF"/>
              </w:rPr>
              <w:t>3</w:t>
            </w:r>
            <w:r>
              <w:rPr>
                <w:rStyle w:val="jsonstring"/>
                <w:rFonts w:ascii="Courier New" w:hAnsi="Courier New" w:cs="Courier New"/>
                <w:sz w:val="21"/>
                <w:szCs w:val="21"/>
                <w:shd w:val="clear" w:color="auto" w:fill="FFFFFF"/>
              </w:rPr>
              <w:t>季度通胀有望温和回落，全年通胀保持温和，上行动力有限。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好像很有道理的样子！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那么，菜肉上涨对你影响多大？接下来物价是涨是跌，你怎么看？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记者：林火灿</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策划、文案：孟飞林蔚</w:t>
            </w:r>
            <w:r>
              <w:rPr>
                <w:rStyle w:val="jsonstring"/>
                <w:rFonts w:ascii="Courier New" w:hAnsi="Courier New" w:cs="Courier New"/>
                <w:sz w:val="21"/>
                <w:szCs w:val="21"/>
                <w:shd w:val="clear" w:color="auto" w:fill="FFFFFF"/>
              </w:rPr>
              <w:t>&lt;/p&gt;&lt;p&gt;&lt;br/&gt;&lt;/p&gt;&lt;p&gt;&lt;br/&gt;&lt;/p&gt;"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"64ec22c795384ae380cda1d5193bcf90"</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"file_group"</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”type”:”picture”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"keyframe"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640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"64ec22c795384ae380cda1d5193bcf92"</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"64ec22c795384ae380cda1d5193bcf92_low.mp3"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"ftp://ip:port/ssss/64ec22c795384ae380cda1d5193bcf92.mp3"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"mp3"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"duration"</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322666666</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"channel"</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2</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"heisample_freqght"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48000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"bitrate"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1245058</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"bit_depth"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"metadatas"</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"metadata"</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"productor"</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策划者</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"organization"</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"XX</w:t>
            </w:r>
            <w:r>
              <w:rPr>
                <w:rStyle w:val="jsonstring"/>
                <w:rFonts w:ascii="Courier New" w:hAnsi="Courier New" w:cs="Courier New"/>
                <w:sz w:val="21"/>
                <w:szCs w:val="21"/>
                <w:shd w:val="clear" w:color="auto" w:fill="FFFFFF"/>
              </w:rPr>
              <w:t>电视台</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"deparment"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新闻中心</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"phone_num"</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"131XXXX"</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"email"</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"zhangsan@163.com"</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null"/>
                <w:rFonts w:ascii="Courier New" w:hAnsi="Courier New" w:cs="Courier New"/>
                <w:sz w:val="21"/>
                <w:szCs w:val="21"/>
                <w:shd w:val="clear" w:color="auto" w:fill="FFFFFF"/>
              </w:rPr>
              <w:t>null</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"audio"</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王四</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"64ec22c795384ae380cda1d5193bcf82"</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"modify_time"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rPr>
              <w:br/>
            </w:r>
            <w:r>
              <w:rPr>
                <w:rFonts w:ascii="Courier New" w:hAnsi="Courier New" w:cs="Courier New"/>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390"/>
      </w:tblGrid>
      <w:tr w:rsidR="00B85CA2">
        <w:trPr>
          <w:jc w:val="center"/>
        </w:trPr>
        <w:tc>
          <w:tcPr>
            <w:tcW w:w="4390" w:type="dxa"/>
          </w:tcPr>
          <w:p w:rsidR="00B85CA2" w:rsidRDefault="00E057EC">
            <w:pPr>
              <w:ind w:firstLine="420"/>
              <w:rPr>
                <w:kern w:val="0"/>
                <w:sz w:val="21"/>
                <w:szCs w:val="21"/>
              </w:rPr>
            </w:pPr>
            <w:r>
              <w:rPr>
                <w:kern w:val="0"/>
                <w:sz w:val="21"/>
                <w:szCs w:val="21"/>
              </w:rPr>
              <w:lastRenderedPageBreak/>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69" w:name="_Toc33799937"/>
      <w:bookmarkStart w:id="170" w:name="_Toc36457846"/>
      <w:r>
        <w:rPr>
          <w:rFonts w:hint="eastAsia"/>
        </w:rPr>
        <w:t>2.8</w:t>
      </w:r>
      <w:r>
        <w:rPr>
          <w:rFonts w:hint="eastAsia"/>
        </w:rPr>
        <w:t>图片资源接口定义</w:t>
      </w:r>
      <w:bookmarkEnd w:id="169"/>
      <w:bookmarkEnd w:id="170"/>
    </w:p>
    <w:p w:rsidR="00B85CA2" w:rsidRDefault="00E057EC">
      <w:pPr>
        <w:pStyle w:val="4"/>
        <w:rPr>
          <w:rFonts w:cstheme="minorBidi"/>
        </w:rPr>
      </w:pPr>
      <w:bookmarkStart w:id="171" w:name="_Toc33799938"/>
      <w:r>
        <w:rPr>
          <w:rFonts w:hint="eastAsia"/>
        </w:rPr>
        <w:t>2.8.1</w:t>
      </w:r>
      <w:r>
        <w:rPr>
          <w:rFonts w:hint="eastAsia"/>
        </w:rPr>
        <w:t>图片资源</w:t>
      </w:r>
      <w:r>
        <w:t>创建</w:t>
      </w:r>
      <w:bookmarkEnd w:id="171"/>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t>创建新的</w:t>
      </w:r>
      <w:r w:rsidR="00796A13">
        <w:rPr>
          <w:rFonts w:hint="eastAsia"/>
        </w:rPr>
        <w:t>图片</w:t>
      </w:r>
      <w:r>
        <w:rPr>
          <w:rFonts w:hint="eastAsia"/>
        </w:rPr>
        <w:t>内容。</w:t>
      </w:r>
    </w:p>
    <w:p w:rsidR="00B85CA2" w:rsidRDefault="00E057EC">
      <w:pPr>
        <w:ind w:firstLine="560"/>
      </w:pPr>
      <w:r>
        <w:rPr>
          <w:rFonts w:hint="eastAsia"/>
        </w:rPr>
        <w:t>图片资源可以同时支持带缩略图</w:t>
      </w:r>
      <w:r w:rsidR="00796A13">
        <w:rPr>
          <w:rFonts w:hint="eastAsia"/>
        </w:rPr>
        <w:t>。</w:t>
      </w:r>
    </w:p>
    <w:p w:rsidR="00B85CA2" w:rsidRDefault="00E057EC" w:rsidP="00674947">
      <w:pPr>
        <w:ind w:firstLine="562"/>
        <w:rPr>
          <w:b/>
          <w:bCs/>
        </w:rPr>
      </w:pPr>
      <w:r>
        <w:rPr>
          <w:b/>
          <w:bCs/>
        </w:rPr>
        <w:t>HTTP</w:t>
      </w:r>
      <w:r>
        <w:rPr>
          <w:b/>
          <w:bCs/>
        </w:rPr>
        <w:t>方法</w:t>
      </w:r>
      <w:r>
        <w:rPr>
          <w:rFonts w:hint="eastAsia"/>
          <w:b/>
          <w:bCs/>
        </w:rPr>
        <w:t>：</w:t>
      </w:r>
      <w:r>
        <w:rPr>
          <w:b/>
          <w:bCs/>
        </w:rPr>
        <w:t>POST</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057EC">
            <w:pPr>
              <w:ind w:firstLine="420"/>
              <w:rPr>
                <w:kern w:val="0"/>
                <w:sz w:val="21"/>
                <w:szCs w:val="21"/>
              </w:rPr>
            </w:pPr>
            <w:r>
              <w:rPr>
                <w:kern w:val="0"/>
                <w:sz w:val="21"/>
                <w:szCs w:val="21"/>
              </w:rPr>
              <w:t xml:space="preserve">http(s)://{domain}/{service}/{version}]/content/create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b/>
          <w:bCs/>
        </w:rPr>
        <w:t>Body</w:t>
      </w:r>
      <w:r>
        <w:rPr>
          <w:b/>
          <w:bCs/>
        </w:rPr>
        <w:t>请求参数</w:t>
      </w:r>
      <w:r>
        <w:rPr>
          <w:b/>
          <w:bCs/>
        </w:rPr>
        <w:t>:</w:t>
      </w:r>
    </w:p>
    <w:p w:rsidR="00BD201F" w:rsidRDefault="00FF3F62">
      <w:pPr>
        <w:ind w:firstLine="560"/>
      </w:pPr>
      <w:r>
        <w:t>必须包含</w:t>
      </w:r>
      <w:r w:rsidR="00E057EC">
        <w:rPr>
          <w:rFonts w:hint="eastAsia"/>
        </w:rPr>
        <w:t>：</w:t>
      </w:r>
      <w:r w:rsidR="00E057EC">
        <w:t>标题、关键字、摘要、来源、正文、作者、创建者唯一标识</w:t>
      </w:r>
    </w:p>
    <w:p w:rsidR="00B85CA2" w:rsidRDefault="00FF3F62">
      <w:pPr>
        <w:ind w:firstLine="560"/>
      </w:pPr>
      <w:r>
        <w:lastRenderedPageBreak/>
        <w:t>可选包含</w:t>
      </w:r>
      <w:r w:rsidR="00E057EC">
        <w:t>:</w:t>
      </w:r>
      <w:r w:rsidR="00E057EC">
        <w:t>创建者、副标题、备注、引题、文件组、类型、封面图、扩展信息</w:t>
      </w:r>
      <w:r w:rsidR="00E057EC">
        <w:rPr>
          <w:rFonts w:hint="eastAsia"/>
        </w:rPr>
        <w:t>。</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ind w:firstLineChars="0" w:firstLine="0"/>
              <w:rPr>
                <w:kern w:val="0"/>
                <w:sz w:val="15"/>
                <w:szCs w:val="15"/>
              </w:rPr>
            </w:pP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"id"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"64ec22c795384ae380cda1d5193bcf93"</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"title"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肉菜果都在涨，还会涨吗？该怎么办？</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"subheadline"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"extendedtitle"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"keyword"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统计局；</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上涨</w:t>
            </w:r>
            <w:r>
              <w:rPr>
                <w:rStyle w:val="jsonstring"/>
                <w:rFonts w:ascii="Courier New" w:hAnsi="Courier New" w:cs="Courier New"/>
                <w:kern w:val="0"/>
                <w:sz w:val="15"/>
                <w:szCs w:val="15"/>
                <w:shd w:val="clear" w:color="auto" w:fill="FFFFFF"/>
              </w:rPr>
              <w:t>;2.5%"</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"abstract"</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今天，国家统计局公布了</w:t>
            </w:r>
            <w:r>
              <w:rPr>
                <w:rStyle w:val="jsonstring"/>
                <w:rFonts w:ascii="Courier New" w:hAnsi="Courier New" w:cs="Courier New"/>
                <w:kern w:val="0"/>
                <w:sz w:val="15"/>
                <w:szCs w:val="15"/>
                <w:shd w:val="clear" w:color="auto" w:fill="FFFFFF"/>
              </w:rPr>
              <w:t>4</w:t>
            </w:r>
            <w:r>
              <w:rPr>
                <w:rStyle w:val="jsonstring"/>
                <w:rFonts w:ascii="Courier New" w:hAnsi="Courier New" w:cs="Courier New"/>
                <w:kern w:val="0"/>
                <w:sz w:val="15"/>
                <w:szCs w:val="15"/>
                <w:shd w:val="clear" w:color="auto" w:fill="FFFFFF"/>
              </w:rPr>
              <w:t>月份居民消费价格指数（</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上涨</w:t>
            </w:r>
            <w:r>
              <w:rPr>
                <w:rStyle w:val="jsonstring"/>
                <w:rFonts w:ascii="Courier New" w:hAnsi="Courier New" w:cs="Courier New"/>
                <w:kern w:val="0"/>
                <w:sz w:val="15"/>
                <w:szCs w:val="15"/>
                <w:shd w:val="clear" w:color="auto" w:fill="FFFFFF"/>
              </w:rPr>
              <w:t>2.5%</w:t>
            </w:r>
            <w:r>
              <w:rPr>
                <w:rStyle w:val="jsonstring"/>
                <w:rFonts w:ascii="Courier New" w:hAnsi="Courier New" w:cs="Courier New"/>
                <w:kern w:val="0"/>
                <w:sz w:val="15"/>
                <w:szCs w:val="15"/>
                <w:shd w:val="clear" w:color="auto" w:fill="FFFFFF"/>
              </w:rPr>
              <w:t>，创下</w:t>
            </w:r>
            <w:r>
              <w:rPr>
                <w:rStyle w:val="jsonstring"/>
                <w:rFonts w:ascii="Courier New" w:hAnsi="Courier New" w:cs="Courier New"/>
                <w:kern w:val="0"/>
                <w:sz w:val="15"/>
                <w:szCs w:val="15"/>
                <w:shd w:val="clear" w:color="auto" w:fill="FFFFFF"/>
              </w:rPr>
              <w:t>6</w:t>
            </w:r>
            <w:r>
              <w:rPr>
                <w:rStyle w:val="jsonstring"/>
                <w:rFonts w:ascii="Courier New" w:hAnsi="Courier New" w:cs="Courier New"/>
                <w:kern w:val="0"/>
                <w:sz w:val="15"/>
                <w:szCs w:val="15"/>
                <w:shd w:val="clear" w:color="auto" w:fill="FFFFFF"/>
              </w:rPr>
              <w:t>个月新高。</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"author"</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张三</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"source"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今日头条</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"body"</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"&lt;p&gt;&lt;br/&gt;&lt;/p&gt;&lt;p&gt;</w:t>
            </w:r>
            <w:r>
              <w:rPr>
                <w:rStyle w:val="jsonstring"/>
                <w:rFonts w:ascii="Courier New" w:hAnsi="Courier New" w:cs="Courier New"/>
                <w:kern w:val="0"/>
                <w:sz w:val="15"/>
                <w:szCs w:val="15"/>
                <w:shd w:val="clear" w:color="auto" w:fill="FFFFFF"/>
              </w:rPr>
              <w:t>今天，国家统计局公布了</w:t>
            </w:r>
            <w:r>
              <w:rPr>
                <w:rStyle w:val="jsonstring"/>
                <w:rFonts w:ascii="Courier New" w:hAnsi="Courier New" w:cs="Courier New"/>
                <w:kern w:val="0"/>
                <w:sz w:val="15"/>
                <w:szCs w:val="15"/>
                <w:shd w:val="clear" w:color="auto" w:fill="FFFFFF"/>
              </w:rPr>
              <w:t>4</w:t>
            </w:r>
            <w:r>
              <w:rPr>
                <w:rStyle w:val="jsonstring"/>
                <w:rFonts w:ascii="Courier New" w:hAnsi="Courier New" w:cs="Courier New"/>
                <w:kern w:val="0"/>
                <w:sz w:val="15"/>
                <w:szCs w:val="15"/>
                <w:shd w:val="clear" w:color="auto" w:fill="FFFFFF"/>
              </w:rPr>
              <w:t>月份居民消费价格指数（</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上涨</w:t>
            </w:r>
            <w:r>
              <w:rPr>
                <w:rStyle w:val="jsonstring"/>
                <w:rFonts w:ascii="Courier New" w:hAnsi="Courier New" w:cs="Courier New"/>
                <w:kern w:val="0"/>
                <w:sz w:val="15"/>
                <w:szCs w:val="15"/>
                <w:shd w:val="clear" w:color="auto" w:fill="FFFFFF"/>
              </w:rPr>
              <w:t>2.5%</w:t>
            </w:r>
            <w:r>
              <w:rPr>
                <w:rStyle w:val="jsonstring"/>
                <w:rFonts w:ascii="Courier New" w:hAnsi="Courier New" w:cs="Courier New"/>
                <w:kern w:val="0"/>
                <w:sz w:val="15"/>
                <w:szCs w:val="15"/>
                <w:shd w:val="clear" w:color="auto" w:fill="FFFFFF"/>
              </w:rPr>
              <w:t>，创下</w:t>
            </w:r>
            <w:r>
              <w:rPr>
                <w:rStyle w:val="jsonstring"/>
                <w:rFonts w:ascii="Courier New" w:hAnsi="Courier New" w:cs="Courier New"/>
                <w:kern w:val="0"/>
                <w:sz w:val="15"/>
                <w:szCs w:val="15"/>
                <w:shd w:val="clear" w:color="auto" w:fill="FFFFFF"/>
              </w:rPr>
              <w:t>6</w:t>
            </w:r>
            <w:r>
              <w:rPr>
                <w:rStyle w:val="jsonstring"/>
                <w:rFonts w:ascii="Courier New" w:hAnsi="Courier New" w:cs="Courier New"/>
                <w:kern w:val="0"/>
                <w:sz w:val="15"/>
                <w:szCs w:val="15"/>
                <w:shd w:val="clear" w:color="auto" w:fill="FFFFFF"/>
              </w:rPr>
              <w:t>个月新高。</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kern w:val="0"/>
                <w:sz w:val="15"/>
                <w:szCs w:val="15"/>
                <w:shd w:val="clear" w:color="auto" w:fill="FFFFFF"/>
              </w:rPr>
              <w:t>——&lt;/p&gt;&lt;p&gt;&lt;br/&gt;&lt;/p&gt;&lt;p&gt;</w:t>
            </w:r>
            <w:r>
              <w:rPr>
                <w:rStyle w:val="jsonstring"/>
                <w:rFonts w:ascii="Courier New" w:hAnsi="Courier New" w:cs="Courier New"/>
                <w:kern w:val="0"/>
                <w:sz w:val="15"/>
                <w:szCs w:val="15"/>
                <w:shd w:val="clear" w:color="auto" w:fill="FFFFFF"/>
              </w:rPr>
              <w:t>（小题）哪些涨了哪些跌了？</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菜肉果都在涨，有跌的吗</w:t>
            </w:r>
            <w:r>
              <w:rPr>
                <w:rStyle w:val="jsonstring"/>
                <w:rFonts w:ascii="Courier New" w:hAnsi="Courier New" w:cs="Courier New"/>
                <w:kern w:val="0"/>
                <w:sz w:val="15"/>
                <w:szCs w:val="15"/>
                <w:shd w:val="clear" w:color="auto" w:fill="FFFFFF"/>
              </w:rPr>
              <w:t>&lt;/p&gt;&lt;p&gt;&lt;br/&gt;&lt;/p&gt;&lt;p&gt;</w:t>
            </w:r>
            <w:r>
              <w:rPr>
                <w:rStyle w:val="jsonstring"/>
                <w:rFonts w:ascii="Courier New" w:hAnsi="Courier New" w:cs="Courier New"/>
                <w:kern w:val="0"/>
                <w:sz w:val="15"/>
                <w:szCs w:val="15"/>
                <w:shd w:val="clear" w:color="auto" w:fill="FFFFFF"/>
              </w:rPr>
              <w:t>在居民消费价格中，食品价格是关键。毕竟，不出门可以，不吃饭不行。</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这</w:t>
            </w:r>
            <w:r>
              <w:rPr>
                <w:rStyle w:val="jsonstring"/>
                <w:rFonts w:ascii="Courier New" w:hAnsi="Courier New" w:cs="Courier New"/>
                <w:kern w:val="0"/>
                <w:sz w:val="15"/>
                <w:szCs w:val="15"/>
                <w:shd w:val="clear" w:color="auto" w:fill="FFFFFF"/>
              </w:rPr>
              <w:t>2.5%</w:t>
            </w:r>
            <w:r>
              <w:rPr>
                <w:rStyle w:val="jsonstring"/>
                <w:rFonts w:ascii="Courier New" w:hAnsi="Courier New" w:cs="Courier New"/>
                <w:kern w:val="0"/>
                <w:sz w:val="15"/>
                <w:szCs w:val="15"/>
                <w:shd w:val="clear" w:color="auto" w:fill="FFFFFF"/>
              </w:rPr>
              <w:t>的涨幅，食品价格就贡献了不少，比如：</w:t>
            </w:r>
            <w:r>
              <w:rPr>
                <w:rStyle w:val="jsonstring"/>
                <w:rFonts w:ascii="Courier New" w:hAnsi="Courier New" w:cs="Courier New"/>
                <w:kern w:val="0"/>
                <w:sz w:val="15"/>
                <w:szCs w:val="15"/>
                <w:shd w:val="clear" w:color="auto" w:fill="FFFFFF"/>
              </w:rPr>
              <w:t>&lt;br/&gt;&lt;/p&gt;&lt;p&gt;</w:t>
            </w:r>
            <w:r>
              <w:rPr>
                <w:rStyle w:val="jsonstring"/>
                <w:rFonts w:ascii="Courier New" w:hAnsi="Courier New" w:cs="Courier New"/>
                <w:kern w:val="0"/>
                <w:sz w:val="15"/>
                <w:szCs w:val="15"/>
                <w:shd w:val="clear" w:color="auto" w:fill="FFFFFF"/>
              </w:rPr>
              <w:t>鲜菜价格仍然高高在上，同比上涨</w:t>
            </w:r>
            <w:r>
              <w:rPr>
                <w:rStyle w:val="jsonstring"/>
                <w:rFonts w:ascii="Courier New" w:hAnsi="Courier New" w:cs="Courier New"/>
                <w:kern w:val="0"/>
                <w:sz w:val="15"/>
                <w:szCs w:val="15"/>
                <w:shd w:val="clear" w:color="auto" w:fill="FFFFFF"/>
              </w:rPr>
              <w:t>17.4%</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猪肉价格也不含糊，上涨</w:t>
            </w:r>
            <w:r>
              <w:rPr>
                <w:rStyle w:val="jsonstring"/>
                <w:rFonts w:ascii="Courier New" w:hAnsi="Courier New" w:cs="Courier New"/>
                <w:kern w:val="0"/>
                <w:sz w:val="15"/>
                <w:szCs w:val="15"/>
                <w:shd w:val="clear" w:color="auto" w:fill="FFFFFF"/>
              </w:rPr>
              <w:t>14.4%</w:t>
            </w:r>
            <w:r>
              <w:rPr>
                <w:rStyle w:val="jsonstring"/>
                <w:rFonts w:ascii="Courier New" w:hAnsi="Courier New" w:cs="Courier New"/>
                <w:kern w:val="0"/>
                <w:sz w:val="15"/>
                <w:szCs w:val="15"/>
                <w:shd w:val="clear" w:color="auto" w:fill="FFFFFF"/>
              </w:rPr>
              <w:t>，涨幅还比上月扩大</w:t>
            </w:r>
            <w:r>
              <w:rPr>
                <w:rStyle w:val="jsonstring"/>
                <w:rFonts w:ascii="Courier New" w:hAnsi="Courier New" w:cs="Courier New"/>
                <w:kern w:val="0"/>
                <w:sz w:val="15"/>
                <w:szCs w:val="15"/>
                <w:shd w:val="clear" w:color="auto" w:fill="FFFFFF"/>
              </w:rPr>
              <w:t>9.3</w:t>
            </w:r>
            <w:r>
              <w:rPr>
                <w:rStyle w:val="jsonstring"/>
                <w:rFonts w:ascii="Courier New" w:hAnsi="Courier New" w:cs="Courier New"/>
                <w:kern w:val="0"/>
                <w:sz w:val="15"/>
                <w:szCs w:val="15"/>
                <w:shd w:val="clear" w:color="auto" w:fill="FFFFFF"/>
              </w:rPr>
              <w:t>个百分点；</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鲜果价格上涨</w:t>
            </w:r>
            <w:r>
              <w:rPr>
                <w:rStyle w:val="jsonstring"/>
                <w:rFonts w:ascii="Courier New" w:hAnsi="Courier New" w:cs="Courier New"/>
                <w:kern w:val="0"/>
                <w:sz w:val="15"/>
                <w:szCs w:val="15"/>
                <w:shd w:val="clear" w:color="auto" w:fill="FFFFFF"/>
              </w:rPr>
              <w:t>11.9%</w:t>
            </w:r>
            <w:r>
              <w:rPr>
                <w:rStyle w:val="jsonstring"/>
                <w:rFonts w:ascii="Courier New" w:hAnsi="Courier New" w:cs="Courier New"/>
                <w:kern w:val="0"/>
                <w:sz w:val="15"/>
                <w:szCs w:val="15"/>
                <w:shd w:val="clear" w:color="auto" w:fill="FFFFFF"/>
              </w:rPr>
              <w:t>，是因为去年秋季北方水果欠收，今年存量不足。</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一堆数据，就一个字：涨涨涨涨涨</w:t>
            </w:r>
            <w:r>
              <w:rPr>
                <w:rStyle w:val="jsonstring"/>
                <w:rFonts w:ascii="Courier New" w:hAnsi="Courier New" w:cs="Courier New"/>
                <w:kern w:val="0"/>
                <w:sz w:val="15"/>
                <w:szCs w:val="15"/>
                <w:shd w:val="clear" w:color="auto" w:fill="FFFFFF"/>
              </w:rPr>
              <w:t>……&lt;br/&gt;&lt;/p&gt;&lt;p&gt;</w:t>
            </w:r>
            <w:r>
              <w:rPr>
                <w:rStyle w:val="jsonstring"/>
                <w:rFonts w:ascii="Courier New" w:hAnsi="Courier New" w:cs="Courier New"/>
                <w:kern w:val="0"/>
                <w:sz w:val="15"/>
                <w:szCs w:val="15"/>
                <w:shd w:val="clear" w:color="auto" w:fill="FFFFFF"/>
              </w:rPr>
              <w:t>一般来说，随着天气转暖，食品供应增加，食品价格也以下跌为主，但今年</w:t>
            </w:r>
            <w:r>
              <w:rPr>
                <w:rStyle w:val="jsonstring"/>
                <w:rFonts w:ascii="Courier New" w:hAnsi="Courier New" w:cs="Courier New"/>
                <w:kern w:val="0"/>
                <w:sz w:val="15"/>
                <w:szCs w:val="15"/>
                <w:shd w:val="clear" w:color="auto" w:fill="FFFFFF"/>
              </w:rPr>
              <w:t>4</w:t>
            </w:r>
            <w:r>
              <w:rPr>
                <w:rStyle w:val="jsonstring"/>
                <w:rFonts w:ascii="Courier New" w:hAnsi="Courier New" w:cs="Courier New"/>
                <w:kern w:val="0"/>
                <w:sz w:val="15"/>
                <w:szCs w:val="15"/>
                <w:shd w:val="clear" w:color="auto" w:fill="FFFFFF"/>
              </w:rPr>
              <w:t>月食品价格下跌并不明显。</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啥原因呢？</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二师兄</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功不可没。</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kern w:val="0"/>
                <w:sz w:val="15"/>
                <w:szCs w:val="15"/>
                <w:shd w:val="clear" w:color="auto" w:fill="FFFFFF"/>
              </w:rPr>
              <w:t>&lt;/p&gt;&lt;p&gt;&lt;/p&gt;&lt;p&gt;&lt;br/&gt;&lt;/p&gt;&lt;p&gt;</w:t>
            </w:r>
            <w:r>
              <w:rPr>
                <w:rStyle w:val="jsonstring"/>
                <w:rFonts w:ascii="Courier New" w:hAnsi="Courier New" w:cs="Courier New"/>
                <w:kern w:val="0"/>
                <w:sz w:val="15"/>
                <w:szCs w:val="15"/>
                <w:shd w:val="clear" w:color="auto" w:fill="FFFFFF"/>
              </w:rPr>
              <w:t>（小题）接下来会不会继续涨？</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肉价可能继续升，菜价有望回落</w:t>
            </w:r>
            <w:r>
              <w:rPr>
                <w:rStyle w:val="jsonstring"/>
                <w:rFonts w:ascii="Courier New" w:hAnsi="Courier New" w:cs="Courier New"/>
                <w:kern w:val="0"/>
                <w:sz w:val="15"/>
                <w:szCs w:val="15"/>
                <w:shd w:val="clear" w:color="auto" w:fill="FFFFFF"/>
              </w:rPr>
              <w:t>&lt;/p&gt;&lt;p&gt;&lt;br/&gt;&lt;/p&gt;&lt;p&gt;</w:t>
            </w:r>
            <w:r>
              <w:rPr>
                <w:rStyle w:val="jsonstring"/>
                <w:rFonts w:ascii="Courier New" w:hAnsi="Courier New" w:cs="Courier New"/>
                <w:kern w:val="0"/>
                <w:sz w:val="15"/>
                <w:szCs w:val="15"/>
                <w:shd w:val="clear" w:color="auto" w:fill="FFFFFF"/>
              </w:rPr>
              <w:t>涨就涨了，更关心的是，接下来包括猪肉在内的食品价格，会不会继续大涨下去？</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猪肉，后续上涨的可能性很大。</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根据农业农村部监测，今年第</w:t>
            </w:r>
            <w:r>
              <w:rPr>
                <w:rStyle w:val="jsonstring"/>
                <w:rFonts w:ascii="Courier New" w:hAnsi="Courier New" w:cs="Courier New"/>
                <w:kern w:val="0"/>
                <w:sz w:val="15"/>
                <w:szCs w:val="15"/>
                <w:shd w:val="clear" w:color="auto" w:fill="FFFFFF"/>
              </w:rPr>
              <w:t>17</w:t>
            </w:r>
            <w:r>
              <w:rPr>
                <w:rStyle w:val="jsonstring"/>
                <w:rFonts w:ascii="Courier New" w:hAnsi="Courier New" w:cs="Courier New"/>
                <w:kern w:val="0"/>
                <w:sz w:val="15"/>
                <w:szCs w:val="15"/>
                <w:shd w:val="clear" w:color="auto" w:fill="FFFFFF"/>
              </w:rPr>
              <w:t>周（</w:t>
            </w:r>
            <w:r>
              <w:rPr>
                <w:rStyle w:val="jsonstring"/>
                <w:rFonts w:ascii="Courier New" w:hAnsi="Courier New" w:cs="Courier New"/>
                <w:kern w:val="0"/>
                <w:sz w:val="15"/>
                <w:szCs w:val="15"/>
                <w:shd w:val="clear" w:color="auto" w:fill="FFFFFF"/>
              </w:rPr>
              <w:t>4</w:t>
            </w:r>
            <w:r>
              <w:rPr>
                <w:rStyle w:val="jsonstring"/>
                <w:rFonts w:ascii="Courier New" w:hAnsi="Courier New" w:cs="Courier New"/>
                <w:kern w:val="0"/>
                <w:sz w:val="15"/>
                <w:szCs w:val="15"/>
                <w:shd w:val="clear" w:color="auto" w:fill="FFFFFF"/>
              </w:rPr>
              <w:t>月</w:t>
            </w:r>
            <w:r>
              <w:rPr>
                <w:rStyle w:val="jsonstring"/>
                <w:rFonts w:ascii="Courier New" w:hAnsi="Courier New" w:cs="Courier New"/>
                <w:kern w:val="0"/>
                <w:sz w:val="15"/>
                <w:szCs w:val="15"/>
                <w:shd w:val="clear" w:color="auto" w:fill="FFFFFF"/>
              </w:rPr>
              <w:t>22</w:t>
            </w:r>
            <w:r>
              <w:rPr>
                <w:rStyle w:val="jsonstring"/>
                <w:rFonts w:ascii="Courier New" w:hAnsi="Courier New" w:cs="Courier New"/>
                <w:kern w:val="0"/>
                <w:sz w:val="15"/>
                <w:szCs w:val="15"/>
                <w:shd w:val="clear" w:color="auto" w:fill="FFFFFF"/>
              </w:rPr>
              <w:t>日至</w:t>
            </w:r>
            <w:r>
              <w:rPr>
                <w:rStyle w:val="jsonstring"/>
                <w:rFonts w:ascii="Courier New" w:hAnsi="Courier New" w:cs="Courier New"/>
                <w:kern w:val="0"/>
                <w:sz w:val="15"/>
                <w:szCs w:val="15"/>
                <w:shd w:val="clear" w:color="auto" w:fill="FFFFFF"/>
              </w:rPr>
              <w:t>26</w:t>
            </w:r>
            <w:r>
              <w:rPr>
                <w:rStyle w:val="jsonstring"/>
                <w:rFonts w:ascii="Courier New" w:hAnsi="Courier New" w:cs="Courier New"/>
                <w:kern w:val="0"/>
                <w:sz w:val="15"/>
                <w:szCs w:val="15"/>
                <w:shd w:val="clear" w:color="auto" w:fill="FFFFFF"/>
              </w:rPr>
              <w:t>日），</w:t>
            </w:r>
            <w:r>
              <w:rPr>
                <w:rStyle w:val="jsonstring"/>
                <w:rFonts w:ascii="Courier New" w:hAnsi="Courier New" w:cs="Courier New"/>
                <w:kern w:val="0"/>
                <w:sz w:val="15"/>
                <w:szCs w:val="15"/>
                <w:shd w:val="clear" w:color="auto" w:fill="FFFFFF"/>
              </w:rPr>
              <w:t>16</w:t>
            </w:r>
            <w:r>
              <w:rPr>
                <w:rStyle w:val="jsonstring"/>
                <w:rFonts w:ascii="Courier New" w:hAnsi="Courier New" w:cs="Courier New"/>
                <w:kern w:val="0"/>
                <w:sz w:val="15"/>
                <w:szCs w:val="15"/>
                <w:shd w:val="clear" w:color="auto" w:fill="FFFFFF"/>
              </w:rPr>
              <w:t>省（市）瘦肉型白条猪肉出厂价格总指数的周平均值为每公斤</w:t>
            </w:r>
            <w:r>
              <w:rPr>
                <w:rStyle w:val="jsonstring"/>
                <w:rFonts w:ascii="Courier New" w:hAnsi="Courier New" w:cs="Courier New"/>
                <w:kern w:val="0"/>
                <w:sz w:val="15"/>
                <w:szCs w:val="15"/>
                <w:shd w:val="clear" w:color="auto" w:fill="FFFFFF"/>
              </w:rPr>
              <w:t>20.14</w:t>
            </w:r>
            <w:r>
              <w:rPr>
                <w:rStyle w:val="jsonstring"/>
                <w:rFonts w:ascii="Courier New" w:hAnsi="Courier New" w:cs="Courier New"/>
                <w:kern w:val="0"/>
                <w:sz w:val="15"/>
                <w:szCs w:val="15"/>
                <w:shd w:val="clear" w:color="auto" w:fill="FFFFFF"/>
              </w:rPr>
              <w:t>元，同比上涨</w:t>
            </w:r>
            <w:r>
              <w:rPr>
                <w:rStyle w:val="jsonstring"/>
                <w:rFonts w:ascii="Courier New" w:hAnsi="Courier New" w:cs="Courier New"/>
                <w:kern w:val="0"/>
                <w:sz w:val="15"/>
                <w:szCs w:val="15"/>
                <w:shd w:val="clear" w:color="auto" w:fill="FFFFFF"/>
              </w:rPr>
              <w:t>46.3%</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更是有专家预计，今年下半年猪肉价格同比涨幅可能超过</w:t>
            </w:r>
            <w:r>
              <w:rPr>
                <w:rStyle w:val="jsonstring"/>
                <w:rFonts w:ascii="Courier New" w:hAnsi="Courier New" w:cs="Courier New"/>
                <w:kern w:val="0"/>
                <w:sz w:val="15"/>
                <w:szCs w:val="15"/>
                <w:shd w:val="clear" w:color="auto" w:fill="FFFFFF"/>
              </w:rPr>
              <w:t>70%</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kern w:val="0"/>
                <w:sz w:val="15"/>
                <w:szCs w:val="15"/>
                <w:shd w:val="clear" w:color="auto" w:fill="FFFFFF"/>
              </w:rPr>
              <w:t>&lt;/p&gt;&lt;p&gt;&lt;br/&gt;&lt;/p&gt;&lt;p&gt;&lt;br/&gt;&lt;/p&gt;&lt;p&gt;</w:t>
            </w:r>
            <w:r>
              <w:rPr>
                <w:rStyle w:val="jsonstring"/>
                <w:rFonts w:ascii="Courier New" w:hAnsi="Courier New" w:cs="Courier New"/>
                <w:kern w:val="0"/>
                <w:sz w:val="15"/>
                <w:szCs w:val="15"/>
                <w:shd w:val="clear" w:color="auto" w:fill="FFFFFF"/>
              </w:rPr>
              <w:t>（小题）是不是通胀要来了</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全面通胀可能性很小，政策还有空间</w:t>
            </w:r>
            <w:r>
              <w:rPr>
                <w:rStyle w:val="jsonstring"/>
                <w:rFonts w:ascii="Courier New" w:hAnsi="Courier New" w:cs="Courier New"/>
                <w:kern w:val="0"/>
                <w:sz w:val="15"/>
                <w:szCs w:val="15"/>
                <w:shd w:val="clear" w:color="auto" w:fill="FFFFFF"/>
              </w:rPr>
              <w:t>&lt;/p&gt;&lt;p&gt;&lt;br/&gt;&lt;/p&gt;&lt;p&gt;</w:t>
            </w:r>
            <w:r>
              <w:rPr>
                <w:rStyle w:val="jsonstring"/>
                <w:rFonts w:ascii="Courier New" w:hAnsi="Courier New" w:cs="Courier New"/>
                <w:kern w:val="0"/>
                <w:sz w:val="15"/>
                <w:szCs w:val="15"/>
                <w:shd w:val="clear" w:color="auto" w:fill="FFFFFF"/>
              </w:rPr>
              <w:t>物价持续上涨，也难免让人生出这样的想法：是不是通胀要来了？！</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周茂华认为，年初以来，通胀主要是食品价格与季节性因素推动，食品价格中猪肉、蔬菜价格波动较大。</w:t>
            </w:r>
            <w:r>
              <w:rPr>
                <w:rStyle w:val="jsonstring"/>
                <w:rFonts w:ascii="Courier New" w:hAnsi="Courier New" w:cs="Courier New"/>
                <w:kern w:val="0"/>
                <w:sz w:val="15"/>
                <w:szCs w:val="15"/>
                <w:shd w:val="clear" w:color="auto" w:fill="FFFFFF"/>
              </w:rPr>
              <w:t>4</w:t>
            </w:r>
            <w:r>
              <w:rPr>
                <w:rStyle w:val="jsonstring"/>
                <w:rFonts w:ascii="Courier New" w:hAnsi="Courier New" w:cs="Courier New"/>
                <w:kern w:val="0"/>
                <w:sz w:val="15"/>
                <w:szCs w:val="15"/>
                <w:shd w:val="clear" w:color="auto" w:fill="FFFFFF"/>
              </w:rPr>
              <w:t>月份，尽管猪肉价格强劲，但是蔬菜价格涨幅开始回落，其他服务业等整体保持平稳。</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以此来看，</w:t>
            </w:r>
            <w:r>
              <w:rPr>
                <w:rStyle w:val="jsonstring"/>
                <w:rFonts w:ascii="Courier New" w:hAnsi="Courier New" w:cs="Courier New"/>
                <w:kern w:val="0"/>
                <w:sz w:val="15"/>
                <w:szCs w:val="15"/>
                <w:shd w:val="clear" w:color="auto" w:fill="FFFFFF"/>
              </w:rPr>
              <w:t>5</w:t>
            </w:r>
            <w:r>
              <w:rPr>
                <w:rStyle w:val="jsonstring"/>
                <w:rFonts w:ascii="Courier New" w:hAnsi="Courier New" w:cs="Courier New"/>
                <w:kern w:val="0"/>
                <w:sz w:val="15"/>
                <w:szCs w:val="15"/>
                <w:shd w:val="clear" w:color="auto" w:fill="FFFFFF"/>
              </w:rPr>
              <w:t>月通胀仍可能延续小幅上升，但</w:t>
            </w:r>
            <w:r>
              <w:rPr>
                <w:rStyle w:val="jsonstring"/>
                <w:rFonts w:ascii="Courier New" w:hAnsi="Courier New" w:cs="Courier New"/>
                <w:kern w:val="0"/>
                <w:sz w:val="15"/>
                <w:szCs w:val="15"/>
                <w:shd w:val="clear" w:color="auto" w:fill="FFFFFF"/>
              </w:rPr>
              <w:t>3</w:t>
            </w:r>
            <w:r>
              <w:rPr>
                <w:rStyle w:val="jsonstring"/>
                <w:rFonts w:ascii="Courier New" w:hAnsi="Courier New" w:cs="Courier New"/>
                <w:kern w:val="0"/>
                <w:sz w:val="15"/>
                <w:szCs w:val="15"/>
                <w:shd w:val="clear" w:color="auto" w:fill="FFFFFF"/>
              </w:rPr>
              <w:t>季度通胀有望温和回落，全年通胀保持温和，上行动力有限。</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kern w:val="0"/>
                <w:sz w:val="15"/>
                <w:szCs w:val="15"/>
                <w:shd w:val="clear" w:color="auto" w:fill="FFFFFF"/>
              </w:rPr>
              <w:t>CPI</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好像很有道理的样子！</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那么，菜肉上涨对你影响多大？接下来物价是涨是跌，你怎么看？</w:t>
            </w:r>
            <w:r>
              <w:rPr>
                <w:rStyle w:val="jsonstring"/>
                <w:rFonts w:ascii="Courier New" w:hAnsi="Courier New" w:cs="Courier New"/>
                <w:kern w:val="0"/>
                <w:sz w:val="15"/>
                <w:szCs w:val="15"/>
                <w:shd w:val="clear" w:color="auto" w:fill="FFFFFF"/>
              </w:rPr>
              <w:t>&lt;/p&gt;&lt;p&gt;&lt;br/&gt;&lt;/p&gt;&lt;p&gt;</w:t>
            </w:r>
            <w:r>
              <w:rPr>
                <w:rStyle w:val="jsonstring"/>
                <w:rFonts w:ascii="Courier New" w:hAnsi="Courier New" w:cs="Courier New"/>
                <w:kern w:val="0"/>
                <w:sz w:val="15"/>
                <w:szCs w:val="15"/>
                <w:shd w:val="clear" w:color="auto" w:fill="FFFFFF"/>
              </w:rPr>
              <w:t>记者：林火灿</w:t>
            </w:r>
            <w:r>
              <w:rPr>
                <w:rStyle w:val="jsonstring"/>
                <w:rFonts w:ascii="Courier New" w:hAnsi="Courier New" w:cs="Courier New"/>
                <w:kern w:val="0"/>
                <w:sz w:val="15"/>
                <w:szCs w:val="15"/>
                <w:shd w:val="clear" w:color="auto" w:fill="FFFFFF"/>
              </w:rPr>
              <w:t>&lt;/p&gt;&lt;p&gt;</w:t>
            </w:r>
            <w:r>
              <w:rPr>
                <w:rStyle w:val="jsonstring"/>
                <w:rFonts w:ascii="Courier New" w:hAnsi="Courier New" w:cs="Courier New"/>
                <w:kern w:val="0"/>
                <w:sz w:val="15"/>
                <w:szCs w:val="15"/>
                <w:shd w:val="clear" w:color="auto" w:fill="FFFFFF"/>
              </w:rPr>
              <w:t>策划、文案：孟飞林蔚</w:t>
            </w:r>
            <w:r>
              <w:rPr>
                <w:rStyle w:val="jsonstring"/>
                <w:rFonts w:ascii="Courier New" w:hAnsi="Courier New" w:cs="Courier New"/>
                <w:kern w:val="0"/>
                <w:sz w:val="15"/>
                <w:szCs w:val="15"/>
                <w:shd w:val="clear" w:color="auto" w:fill="FFFFFF"/>
              </w:rPr>
              <w:t>&lt;/p&gt;&lt;p&gt;&lt;br/&gt;&lt;/p&gt;&lt;p&gt;&lt;br/&gt;&lt;/p&gt;"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"type"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"picture"</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"create_time"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"2018-11-08T18:29:21"</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"creator"</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张三</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"creator_id"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"64ec22c795384ae380cda1d5193bcf90"</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"file_group"</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r>
            <w:r>
              <w:rPr>
                <w:rFonts w:ascii="Courier New" w:hAnsi="Courier New" w:cs="Courier New"/>
                <w:kern w:val="0"/>
                <w:sz w:val="15"/>
                <w:szCs w:val="15"/>
                <w:shd w:val="clear" w:color="auto" w:fill="FFFFFF"/>
              </w:rPr>
              <w:lastRenderedPageBreak/>
              <w:t>        {</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”type”:”picture”</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"file"</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"id"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"64ec22c795384ae380cda1d5193bcf93"</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"name"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"64ec22c795384ae380cda1d5193bcf93.jpg"</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"type"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"picture"</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"create_time"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"2018-11-08T18:29:21"</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"size"</w:t>
            </w:r>
            <w:r>
              <w:rPr>
                <w:rFonts w:ascii="Courier New" w:hAnsi="Courier New" w:cs="Courier New"/>
                <w:kern w:val="0"/>
                <w:sz w:val="15"/>
                <w:szCs w:val="15"/>
                <w:shd w:val="clear" w:color="auto" w:fill="FFFFFF"/>
              </w:rPr>
              <w:t>:</w:t>
            </w:r>
            <w:r>
              <w:rPr>
                <w:rStyle w:val="jsonnumber"/>
                <w:rFonts w:ascii="Courier New" w:hAnsi="Courier New" w:cs="Courier New"/>
                <w:kern w:val="0"/>
                <w:sz w:val="15"/>
                <w:szCs w:val="15"/>
                <w:shd w:val="clear" w:color="auto" w:fill="FFFFFF"/>
              </w:rPr>
              <w:t>123453</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"path"</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"ftp://ip:port/ssss/64ec22c795384ae380cda1d5193bcf93.jpg"</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"format"</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"format"</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"jpg"</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"width"</w:t>
            </w:r>
            <w:r>
              <w:rPr>
                <w:rFonts w:ascii="Courier New" w:hAnsi="Courier New" w:cs="Courier New"/>
                <w:kern w:val="0"/>
                <w:sz w:val="15"/>
                <w:szCs w:val="15"/>
                <w:shd w:val="clear" w:color="auto" w:fill="FFFFFF"/>
              </w:rPr>
              <w:t>:</w:t>
            </w:r>
            <w:r>
              <w:rPr>
                <w:rStyle w:val="jsonnumber"/>
                <w:rFonts w:ascii="Courier New" w:hAnsi="Courier New" w:cs="Courier New"/>
                <w:kern w:val="0"/>
                <w:sz w:val="15"/>
                <w:szCs w:val="15"/>
                <w:shd w:val="clear" w:color="auto" w:fill="FFFFFF"/>
              </w:rPr>
              <w:t>640</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"height"</w:t>
            </w:r>
            <w:r>
              <w:rPr>
                <w:rFonts w:ascii="Courier New" w:hAnsi="Courier New" w:cs="Courier New"/>
                <w:kern w:val="0"/>
                <w:sz w:val="15"/>
                <w:szCs w:val="15"/>
                <w:shd w:val="clear" w:color="auto" w:fill="FFFFFF"/>
              </w:rPr>
              <w:t>:</w:t>
            </w:r>
            <w:r>
              <w:rPr>
                <w:rStyle w:val="jsonnumber"/>
                <w:rFonts w:ascii="Courier New" w:hAnsi="Courier New" w:cs="Courier New"/>
                <w:kern w:val="0"/>
                <w:sz w:val="15"/>
                <w:szCs w:val="15"/>
                <w:shd w:val="clear" w:color="auto" w:fill="FFFFFF"/>
              </w:rPr>
              <w:t>480</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"metadatas"</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"metadata"</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"productor"</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"id"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"64ec22c795384ae380cda1d5193bcf93"</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"name"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策划者</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"organization"</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"XX</w:t>
            </w:r>
            <w:r>
              <w:rPr>
                <w:rStyle w:val="jsonstring"/>
                <w:rFonts w:ascii="Courier New" w:hAnsi="Courier New" w:cs="Courier New"/>
                <w:kern w:val="0"/>
                <w:sz w:val="15"/>
                <w:szCs w:val="15"/>
                <w:shd w:val="clear" w:color="auto" w:fill="FFFFFF"/>
              </w:rPr>
              <w:t>电视台</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"deparment"</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新闻中心</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"phone_num"</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"131XXXX"</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"email"</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"zhangsan@163.com"</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"name"</w:t>
            </w:r>
            <w:r>
              <w:rPr>
                <w:rFonts w:ascii="Courier New" w:hAnsi="Courier New" w:cs="Courier New"/>
                <w:kern w:val="0"/>
                <w:sz w:val="15"/>
                <w:szCs w:val="15"/>
                <w:shd w:val="clear" w:color="auto" w:fill="FFFFFF"/>
              </w:rPr>
              <w:t>:</w:t>
            </w:r>
            <w:r>
              <w:rPr>
                <w:rStyle w:val="jsonnull"/>
                <w:rFonts w:ascii="Courier New" w:hAnsi="Courier New" w:cs="Courier New"/>
                <w:kern w:val="0"/>
                <w:sz w:val="15"/>
                <w:szCs w:val="15"/>
                <w:shd w:val="clear" w:color="auto" w:fill="FFFFFF"/>
              </w:rPr>
              <w:t>null</w:t>
            </w:r>
            <w:r>
              <w:rPr>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br/>
              <w:t>            </w:t>
            </w:r>
            <w:r>
              <w:rPr>
                <w:rStyle w:val="jsonkey"/>
                <w:rFonts w:ascii="Courier New" w:hAnsi="Courier New" w:cs="Courier New"/>
                <w:kern w:val="0"/>
                <w:sz w:val="15"/>
                <w:szCs w:val="15"/>
                <w:shd w:val="clear" w:color="auto" w:fill="FFFFFF"/>
              </w:rPr>
              <w:t>"type"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"picture"</w:t>
            </w:r>
            <w:r>
              <w:rPr>
                <w:rFonts w:ascii="Courier New" w:hAnsi="Courier New" w:cs="Courier New"/>
                <w:kern w:val="0"/>
                <w:sz w:val="15"/>
                <w:szCs w:val="15"/>
                <w:shd w:val="clear" w:color="auto" w:fill="FFFFFF"/>
              </w:rPr>
              <w:br/>
              <w:t>        }</w:t>
            </w:r>
            <w:r>
              <w:rPr>
                <w:rFonts w:ascii="Courier New" w:hAnsi="Courier New" w:cs="Courier New"/>
                <w:kern w:val="0"/>
                <w:sz w:val="15"/>
                <w:szCs w:val="15"/>
                <w:shd w:val="clear" w:color="auto" w:fill="FFFFFF"/>
              </w:rPr>
              <w:br/>
              <w:t>    ],</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"modifier"</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王四</w:t>
            </w:r>
            <w:r>
              <w:rPr>
                <w:rStyle w:val="jsonstring"/>
                <w:rFonts w:ascii="Courier New" w:hAnsi="Courier New" w:cs="Courier New"/>
                <w:kern w:val="0"/>
                <w:sz w:val="15"/>
                <w:szCs w:val="15"/>
                <w:shd w:val="clear" w:color="auto" w:fill="FFFFFF"/>
              </w:rPr>
              <w:t>"</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"modifier_id"</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"64ec22c795384ae380cda1d5193bcf82"</w:t>
            </w:r>
            <w:r>
              <w:rPr>
                <w:rFonts w:ascii="Courier New" w:hAnsi="Courier New" w:cs="Courier New"/>
                <w:kern w:val="0"/>
                <w:sz w:val="15"/>
                <w:szCs w:val="15"/>
                <w:shd w:val="clear" w:color="auto" w:fill="FFFFFF"/>
              </w:rPr>
              <w:t>,</w:t>
            </w:r>
            <w:r>
              <w:rPr>
                <w:rFonts w:ascii="Courier New" w:hAnsi="Courier New" w:cs="Courier New"/>
                <w:kern w:val="0"/>
                <w:sz w:val="15"/>
                <w:szCs w:val="15"/>
              </w:rPr>
              <w:br/>
            </w:r>
            <w:r>
              <w:rPr>
                <w:rFonts w:ascii="Courier New" w:hAnsi="Courier New" w:cs="Courier New"/>
                <w:kern w:val="0"/>
                <w:sz w:val="15"/>
                <w:szCs w:val="15"/>
                <w:shd w:val="clear" w:color="auto" w:fill="FFFFFF"/>
              </w:rPr>
              <w:t>    </w:t>
            </w:r>
            <w:r>
              <w:rPr>
                <w:rStyle w:val="jsonkey"/>
                <w:rFonts w:ascii="Courier New" w:hAnsi="Courier New" w:cs="Courier New"/>
                <w:kern w:val="0"/>
                <w:sz w:val="15"/>
                <w:szCs w:val="15"/>
                <w:shd w:val="clear" w:color="auto" w:fill="FFFFFF"/>
              </w:rPr>
              <w:t>"modify_time"</w:t>
            </w:r>
            <w:r>
              <w:rPr>
                <w:rFonts w:ascii="Courier New" w:hAnsi="Courier New" w:cs="Courier New"/>
                <w:kern w:val="0"/>
                <w:sz w:val="15"/>
                <w:szCs w:val="15"/>
                <w:shd w:val="clear" w:color="auto" w:fill="FFFFFF"/>
              </w:rPr>
              <w:t>:</w:t>
            </w:r>
            <w:r>
              <w:rPr>
                <w:rStyle w:val="jsonstring"/>
                <w:rFonts w:ascii="Courier New" w:hAnsi="Courier New" w:cs="Courier New"/>
                <w:kern w:val="0"/>
                <w:sz w:val="15"/>
                <w:szCs w:val="15"/>
                <w:shd w:val="clear" w:color="auto" w:fill="FFFFFF"/>
              </w:rPr>
              <w:t>"2018-11-08T18:29:21"</w:t>
            </w:r>
            <w:r>
              <w:rPr>
                <w:rFonts w:ascii="Courier New" w:hAnsi="Courier New" w:cs="Courier New"/>
                <w:kern w:val="0"/>
                <w:sz w:val="15"/>
                <w:szCs w:val="15"/>
              </w:rPr>
              <w:br/>
            </w:r>
            <w:r>
              <w:rPr>
                <w:rFonts w:ascii="Courier New" w:hAnsi="Courier New" w:cs="Courier New"/>
                <w:kern w:val="0"/>
                <w:sz w:val="15"/>
                <w:szCs w:val="15"/>
                <w:shd w:val="clear" w:color="auto" w:fill="FFFFFF"/>
              </w:rPr>
              <w:t>}</w:t>
            </w:r>
          </w:p>
        </w:tc>
      </w:tr>
    </w:tbl>
    <w:p w:rsidR="00B85CA2" w:rsidRDefault="00B85CA2">
      <w:pPr>
        <w:ind w:firstLineChars="0" w:firstLine="0"/>
        <w:rPr>
          <w:rFonts w:ascii="Courier New" w:hAnsi="Courier New" w:cs="Courier New"/>
          <w:sz w:val="18"/>
          <w:szCs w:val="18"/>
          <w:shd w:val="clear" w:color="auto" w:fill="FFFFFF"/>
        </w:rPr>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300" w:firstLine="63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72" w:name="_Toc33799939"/>
      <w:r>
        <w:rPr>
          <w:rFonts w:hint="eastAsia"/>
        </w:rPr>
        <w:lastRenderedPageBreak/>
        <w:t>2.8.2</w:t>
      </w:r>
      <w:r>
        <w:rPr>
          <w:rFonts w:hint="eastAsia"/>
        </w:rPr>
        <w:t>图片资源删除</w:t>
      </w:r>
      <w:bookmarkEnd w:id="172"/>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和省级技术平台之间，删除已有的图片</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516"/>
      </w:tblGrid>
      <w:tr w:rsidR="00B85CA2">
        <w:trPr>
          <w:jc w:val="center"/>
        </w:trPr>
        <w:tc>
          <w:tcPr>
            <w:tcW w:w="6516"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4A281C03" wp14:editId="7FC77D32">
                  <wp:extent cx="61595" cy="153035"/>
                  <wp:effectExtent l="0" t="0" r="1905" b="0"/>
                  <wp:docPr id="28" name="图片 28"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73" w:name="_Toc33799940"/>
      <w:r>
        <w:rPr>
          <w:rFonts w:hint="eastAsia"/>
        </w:rPr>
        <w:lastRenderedPageBreak/>
        <w:t>2.8.3</w:t>
      </w:r>
      <w:r>
        <w:rPr>
          <w:rFonts w:hint="eastAsia"/>
        </w:rPr>
        <w:t>图片资源修改</w:t>
      </w:r>
      <w:bookmarkEnd w:id="173"/>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和省级技术平台之间修改已交换图片资源</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516"/>
      </w:tblGrid>
      <w:tr w:rsidR="00B85CA2">
        <w:trPr>
          <w:jc w:val="center"/>
        </w:trPr>
        <w:tc>
          <w:tcPr>
            <w:tcW w:w="6516" w:type="dxa"/>
          </w:tcPr>
          <w:p w:rsidR="00B85CA2" w:rsidRDefault="00E95592">
            <w:pPr>
              <w:ind w:firstLine="560"/>
              <w:rPr>
                <w:kern w:val="0"/>
                <w:sz w:val="21"/>
                <w:szCs w:val="21"/>
              </w:rPr>
            </w:pPr>
            <w:hyperlink r:id="rId29"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BD201F"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shd w:val="clear" w:color="auto" w:fill="auto"/>
          </w:tcPr>
          <w:p w:rsidR="00B85CA2" w:rsidRDefault="00E057EC">
            <w:pPr>
              <w:pStyle w:val="ab"/>
              <w:ind w:firstLine="360"/>
              <w:rPr>
                <w:rFonts w:ascii="Courier New" w:hAnsi="Courier New" w:cs="Courier New"/>
                <w:sz w:val="21"/>
                <w:szCs w:val="21"/>
                <w:shd w:val="clear" w:color="auto" w:fill="FFFFFF"/>
              </w:rPr>
            </w:pP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肉菜果都在涨，还会涨吗？该怎么办？</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"subheadline"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"extendedtitle"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"keyword"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统计局；</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"abstract"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"author"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"source"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今日头条</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"body"</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"&lt;p&gt;&lt;br/&gt;&lt;/p&gt;&lt;p&gt;</w:t>
            </w:r>
            <w:r>
              <w:rPr>
                <w:rStyle w:val="jsonstring"/>
                <w:rFonts w:ascii="Courier New" w:hAnsi="Courier New" w:cs="Courier New"/>
                <w:sz w:val="21"/>
                <w:szCs w:val="21"/>
                <w:shd w:val="clear" w:color="auto" w:fill="FFFFFF"/>
              </w:rPr>
              <w:t>今天，国家统计局公布了</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月份居民消费价格指数（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上涨</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，创下</w:t>
            </w:r>
            <w:r>
              <w:rPr>
                <w:rStyle w:val="jsonstring"/>
                <w:rFonts w:ascii="Courier New" w:hAnsi="Courier New" w:cs="Courier New"/>
                <w:sz w:val="21"/>
                <w:szCs w:val="21"/>
                <w:shd w:val="clear" w:color="auto" w:fill="FFFFFF"/>
              </w:rPr>
              <w:t>6</w:t>
            </w:r>
            <w:r>
              <w:rPr>
                <w:rStyle w:val="jsonstring"/>
                <w:rFonts w:ascii="Courier New" w:hAnsi="Courier New" w:cs="Courier New"/>
                <w:sz w:val="21"/>
                <w:szCs w:val="21"/>
                <w:shd w:val="clear" w:color="auto" w:fill="FFFFFF"/>
              </w:rPr>
              <w:t>个月新高。</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什么情况？物价坐上火箭了吗？过去一个月，到底啥贵了，啥便宜了？你的感觉和统计数据有什么出入？接下来，物价是涨还是涨？快来看看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（小题）哪些涨了哪些跌了？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菜肉果都在涨，有跌的吗</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在居民消费价格中，食品价格是关键。毕竟，不出门可以，不吃饭不行。</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这</w:t>
            </w:r>
            <w:r>
              <w:rPr>
                <w:rStyle w:val="jsonstring"/>
                <w:rFonts w:ascii="Courier New" w:hAnsi="Courier New" w:cs="Courier New"/>
                <w:sz w:val="21"/>
                <w:szCs w:val="21"/>
                <w:shd w:val="clear" w:color="auto" w:fill="FFFFFF"/>
              </w:rPr>
              <w:t>2.5%</w:t>
            </w:r>
            <w:r>
              <w:rPr>
                <w:rStyle w:val="jsonstring"/>
                <w:rFonts w:ascii="Courier New" w:hAnsi="Courier New" w:cs="Courier New"/>
                <w:sz w:val="21"/>
                <w:szCs w:val="21"/>
                <w:shd w:val="clear" w:color="auto" w:fill="FFFFFF"/>
              </w:rPr>
              <w:t>的涨幅，食品价格就贡献了不少，比如：</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鲜菜价格仍然高高在上，同比上涨</w:t>
            </w:r>
            <w:r>
              <w:rPr>
                <w:rStyle w:val="jsonstring"/>
                <w:rFonts w:ascii="Courier New" w:hAnsi="Courier New" w:cs="Courier New"/>
                <w:sz w:val="21"/>
                <w:szCs w:val="21"/>
                <w:shd w:val="clear" w:color="auto" w:fill="FFFFFF"/>
              </w:rPr>
              <w:t>17.4%</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猪肉价格也不含糊，上涨</w:t>
            </w:r>
            <w:r>
              <w:rPr>
                <w:rStyle w:val="jsonstring"/>
                <w:rFonts w:ascii="Courier New" w:hAnsi="Courier New" w:cs="Courier New"/>
                <w:sz w:val="21"/>
                <w:szCs w:val="21"/>
                <w:shd w:val="clear" w:color="auto" w:fill="FFFFFF"/>
              </w:rPr>
              <w:t>14.4%</w:t>
            </w:r>
            <w:r>
              <w:rPr>
                <w:rStyle w:val="jsonstring"/>
                <w:rFonts w:ascii="Courier New" w:hAnsi="Courier New" w:cs="Courier New"/>
                <w:sz w:val="21"/>
                <w:szCs w:val="21"/>
                <w:shd w:val="clear" w:color="auto" w:fill="FFFFFF"/>
              </w:rPr>
              <w:t>，涨幅还比上月扩大</w:t>
            </w:r>
            <w:r>
              <w:rPr>
                <w:rStyle w:val="jsonstring"/>
                <w:rFonts w:ascii="Courier New" w:hAnsi="Courier New" w:cs="Courier New"/>
                <w:sz w:val="21"/>
                <w:szCs w:val="21"/>
                <w:shd w:val="clear" w:color="auto" w:fill="FFFFFF"/>
              </w:rPr>
              <w:t>9.3</w:t>
            </w:r>
            <w:r>
              <w:rPr>
                <w:rStyle w:val="jsonstring"/>
                <w:rFonts w:ascii="Courier New" w:hAnsi="Courier New" w:cs="Courier New"/>
                <w:sz w:val="21"/>
                <w:szCs w:val="21"/>
                <w:shd w:val="clear" w:color="auto" w:fill="FFFFFF"/>
              </w:rPr>
              <w:t>个百分点；</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鲜果价格上涨</w:t>
            </w:r>
            <w:r>
              <w:rPr>
                <w:rStyle w:val="jsonstring"/>
                <w:rFonts w:ascii="Courier New" w:hAnsi="Courier New" w:cs="Courier New"/>
                <w:sz w:val="21"/>
                <w:szCs w:val="21"/>
                <w:shd w:val="clear" w:color="auto" w:fill="FFFFFF"/>
              </w:rPr>
              <w:t>11.9%</w:t>
            </w:r>
            <w:r>
              <w:rPr>
                <w:rStyle w:val="jsonstring"/>
                <w:rFonts w:ascii="Courier New" w:hAnsi="Courier New" w:cs="Courier New"/>
                <w:sz w:val="21"/>
                <w:szCs w:val="21"/>
                <w:shd w:val="clear" w:color="auto" w:fill="FFFFFF"/>
              </w:rPr>
              <w:t>，是因为去年秋季北方水果欠收，今年存量不足。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一堆数据，就一个字：涨涨涨涨涨</w:t>
            </w:r>
            <w:r>
              <w:rPr>
                <w:rStyle w:val="jsonstring"/>
                <w:rFonts w:ascii="Courier New" w:hAnsi="Courier New" w:cs="Courier New"/>
                <w:sz w:val="21"/>
                <w:szCs w:val="21"/>
                <w:shd w:val="clear" w:color="auto" w:fill="FFFFFF"/>
              </w:rPr>
              <w:t>……&lt;br/&gt;&lt;/p&gt;&lt;p&gt;</w:t>
            </w:r>
            <w:r>
              <w:rPr>
                <w:rStyle w:val="jsonstring"/>
                <w:rFonts w:ascii="Courier New" w:hAnsi="Courier New" w:cs="Courier New"/>
                <w:sz w:val="21"/>
                <w:szCs w:val="21"/>
                <w:shd w:val="clear" w:color="auto" w:fill="FFFFFF"/>
              </w:rPr>
              <w:t>一般来说，随着天气转暖，食品供应增加，食品价格也以下跌为主，但今年</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月食品价格下跌并不明显。</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啥原因呢？</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二师兄</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功不可没。</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ascii="Courier New" w:hAnsi="Courier New" w:cs="Courier New"/>
                <w:sz w:val="21"/>
                <w:szCs w:val="21"/>
                <w:shd w:val="clear" w:color="auto" w:fill="FFFFFF"/>
              </w:rPr>
              <w:t>&lt;/p&gt;&lt;p&gt;&lt;/p&gt;&lt;p&gt;&lt;br/&gt;&lt;/p&gt;&lt;p&gt;</w:t>
            </w:r>
            <w:r>
              <w:rPr>
                <w:rStyle w:val="jsonstring"/>
                <w:rFonts w:ascii="Courier New" w:hAnsi="Courier New" w:cs="Courier New"/>
                <w:sz w:val="21"/>
                <w:szCs w:val="21"/>
                <w:shd w:val="clear" w:color="auto" w:fill="FFFFFF"/>
              </w:rPr>
              <w:t>（小题）接下来会不会继续涨？</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肉价可能继续升，菜价有望回落</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涨就涨了，更关心的是，接下来包括猪肉在内的食品价格，会不会继续大涨下去？</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猪肉，后续上涨的可能性很大。</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根据农业农村部监测，今年第</w:t>
            </w:r>
            <w:r>
              <w:rPr>
                <w:rStyle w:val="jsonstring"/>
                <w:rFonts w:ascii="Courier New" w:hAnsi="Courier New" w:cs="Courier New"/>
                <w:sz w:val="21"/>
                <w:szCs w:val="21"/>
                <w:shd w:val="clear" w:color="auto" w:fill="FFFFFF"/>
              </w:rPr>
              <w:t>17</w:t>
            </w:r>
            <w:r>
              <w:rPr>
                <w:rStyle w:val="jsonstring"/>
                <w:rFonts w:ascii="Courier New" w:hAnsi="Courier New" w:cs="Courier New"/>
                <w:sz w:val="21"/>
                <w:szCs w:val="21"/>
                <w:shd w:val="clear" w:color="auto" w:fill="FFFFFF"/>
              </w:rPr>
              <w:t>周（</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w:t>
            </w:r>
            <w:r>
              <w:rPr>
                <w:rStyle w:val="jsonstring"/>
                <w:rFonts w:ascii="Courier New" w:hAnsi="Courier New" w:cs="Courier New"/>
                <w:sz w:val="21"/>
                <w:szCs w:val="21"/>
                <w:shd w:val="clear" w:color="auto" w:fill="FFFFFF"/>
              </w:rPr>
              <w:t>22</w:t>
            </w:r>
            <w:r>
              <w:rPr>
                <w:rStyle w:val="jsonstring"/>
                <w:rFonts w:ascii="Courier New" w:hAnsi="Courier New" w:cs="Courier New"/>
                <w:sz w:val="21"/>
                <w:szCs w:val="21"/>
                <w:shd w:val="clear" w:color="auto" w:fill="FFFFFF"/>
              </w:rPr>
              <w:t>日至</w:t>
            </w:r>
            <w:r>
              <w:rPr>
                <w:rStyle w:val="jsonstring"/>
                <w:rFonts w:ascii="Courier New" w:hAnsi="Courier New" w:cs="Courier New"/>
                <w:sz w:val="21"/>
                <w:szCs w:val="21"/>
                <w:shd w:val="clear" w:color="auto" w:fill="FFFFFF"/>
              </w:rPr>
              <w:t>26</w:t>
            </w:r>
            <w:r>
              <w:rPr>
                <w:rStyle w:val="jsonstring"/>
                <w:rFonts w:ascii="Courier New" w:hAnsi="Courier New" w:cs="Courier New"/>
                <w:sz w:val="21"/>
                <w:szCs w:val="21"/>
                <w:shd w:val="clear" w:color="auto" w:fill="FFFFFF"/>
              </w:rPr>
              <w:t>日），</w:t>
            </w:r>
            <w:r>
              <w:rPr>
                <w:rStyle w:val="jsonstring"/>
                <w:rFonts w:ascii="Courier New" w:hAnsi="Courier New" w:cs="Courier New"/>
                <w:sz w:val="21"/>
                <w:szCs w:val="21"/>
                <w:shd w:val="clear" w:color="auto" w:fill="FFFFFF"/>
              </w:rPr>
              <w:t>16</w:t>
            </w:r>
            <w:r>
              <w:rPr>
                <w:rStyle w:val="jsonstring"/>
                <w:rFonts w:ascii="Courier New" w:hAnsi="Courier New" w:cs="Courier New"/>
                <w:sz w:val="21"/>
                <w:szCs w:val="21"/>
                <w:shd w:val="clear" w:color="auto" w:fill="FFFFFF"/>
              </w:rPr>
              <w:t>省（市）瘦肉型白条猪肉出厂价格总指数的周平均值为每公斤</w:t>
            </w:r>
            <w:r>
              <w:rPr>
                <w:rStyle w:val="jsonstring"/>
                <w:rFonts w:ascii="Courier New" w:hAnsi="Courier New" w:cs="Courier New"/>
                <w:sz w:val="21"/>
                <w:szCs w:val="21"/>
                <w:shd w:val="clear" w:color="auto" w:fill="FFFFFF"/>
              </w:rPr>
              <w:t>20.14</w:t>
            </w:r>
            <w:r>
              <w:rPr>
                <w:rStyle w:val="jsonstring"/>
                <w:rFonts w:ascii="Courier New" w:hAnsi="Courier New" w:cs="Courier New"/>
                <w:sz w:val="21"/>
                <w:szCs w:val="21"/>
                <w:shd w:val="clear" w:color="auto" w:fill="FFFFFF"/>
              </w:rPr>
              <w:t>元，同比上涨</w:t>
            </w:r>
            <w:r>
              <w:rPr>
                <w:rStyle w:val="jsonstring"/>
                <w:rFonts w:ascii="Courier New" w:hAnsi="Courier New" w:cs="Courier New"/>
                <w:sz w:val="21"/>
                <w:szCs w:val="21"/>
                <w:shd w:val="clear" w:color="auto" w:fill="FFFFFF"/>
              </w:rPr>
              <w:t>46.3%</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更是有专家预计，今年下半年猪肉价格同比涨幅可能超过</w:t>
            </w:r>
            <w:r>
              <w:rPr>
                <w:rStyle w:val="jsonstring"/>
                <w:rFonts w:ascii="Courier New" w:hAnsi="Courier New" w:cs="Courier New"/>
                <w:sz w:val="21"/>
                <w:szCs w:val="21"/>
                <w:shd w:val="clear" w:color="auto" w:fill="FFFFFF"/>
              </w:rPr>
              <w:t>70%</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光大银行宏观分析师周茂华说，猪肉价格有望进一步上升，但蔬菜价格涨幅随着供给端改善，涨幅有望继续回落。</w:t>
            </w:r>
            <w:r>
              <w:rPr>
                <w:rStyle w:val="jsonstring"/>
                <w:rFonts w:ascii="Courier New" w:hAnsi="Courier New" w:cs="Courier New"/>
                <w:sz w:val="21"/>
                <w:szCs w:val="21"/>
                <w:shd w:val="clear" w:color="auto" w:fill="FFFFFF"/>
              </w:rPr>
              <w:t>&lt;/p&gt;&lt;p&gt;&lt;br/&gt;&lt;/p&gt;&lt;p&gt;&lt;br/&gt;&lt;/p&gt;&lt;p&gt;</w:t>
            </w:r>
            <w:r>
              <w:rPr>
                <w:rStyle w:val="jsonstring"/>
                <w:rFonts w:ascii="Courier New" w:hAnsi="Courier New" w:cs="Courier New"/>
                <w:sz w:val="21"/>
                <w:szCs w:val="21"/>
                <w:shd w:val="clear" w:color="auto" w:fill="FFFFFF"/>
              </w:rPr>
              <w:t>（小题）是不是通胀要来了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全面通胀可能性很小，政策还有空间</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物价持续上涨，也难免让人生出这样的想法：是不是通胀要来了？！</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周茂华认为，年初以来，通胀主要是食品价格与季节性因素推动，食品价格中猪肉、蔬菜价格波动较大。</w:t>
            </w:r>
            <w:r>
              <w:rPr>
                <w:rStyle w:val="jsonstring"/>
                <w:rFonts w:ascii="Courier New" w:hAnsi="Courier New" w:cs="Courier New"/>
                <w:sz w:val="21"/>
                <w:szCs w:val="21"/>
                <w:shd w:val="clear" w:color="auto" w:fill="FFFFFF"/>
              </w:rPr>
              <w:t>4</w:t>
            </w:r>
            <w:r>
              <w:rPr>
                <w:rStyle w:val="jsonstring"/>
                <w:rFonts w:ascii="Courier New" w:hAnsi="Courier New" w:cs="Courier New"/>
                <w:sz w:val="21"/>
                <w:szCs w:val="21"/>
                <w:shd w:val="clear" w:color="auto" w:fill="FFFFFF"/>
              </w:rPr>
              <w:t>月份，尽管猪肉价格强劲，但是蔬菜价格涨幅开始回落，其他服务业等整体保持平稳。</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以此来看，</w:t>
            </w:r>
            <w:r>
              <w:rPr>
                <w:rStyle w:val="jsonstring"/>
                <w:rFonts w:ascii="Courier New" w:hAnsi="Courier New" w:cs="Courier New"/>
                <w:sz w:val="21"/>
                <w:szCs w:val="21"/>
                <w:shd w:val="clear" w:color="auto" w:fill="FFFFFF"/>
              </w:rPr>
              <w:t>5</w:t>
            </w:r>
            <w:r>
              <w:rPr>
                <w:rStyle w:val="jsonstring"/>
                <w:rFonts w:ascii="Courier New" w:hAnsi="Courier New" w:cs="Courier New"/>
                <w:sz w:val="21"/>
                <w:szCs w:val="21"/>
                <w:shd w:val="clear" w:color="auto" w:fill="FFFFFF"/>
              </w:rPr>
              <w:t>月通胀仍可能延续小幅上升，但</w:t>
            </w:r>
            <w:r>
              <w:rPr>
                <w:rStyle w:val="jsonstring"/>
                <w:rFonts w:ascii="Courier New" w:hAnsi="Courier New" w:cs="Courier New"/>
                <w:sz w:val="21"/>
                <w:szCs w:val="21"/>
                <w:shd w:val="clear" w:color="auto" w:fill="FFFFFF"/>
              </w:rPr>
              <w:t>3</w:t>
            </w:r>
            <w:r>
              <w:rPr>
                <w:rStyle w:val="jsonstring"/>
                <w:rFonts w:ascii="Courier New" w:hAnsi="Courier New" w:cs="Courier New"/>
                <w:sz w:val="21"/>
                <w:szCs w:val="21"/>
                <w:shd w:val="clear" w:color="auto" w:fill="FFFFFF"/>
              </w:rPr>
              <w:t>季度通胀有望温和回落，全年通胀保持温和，上行动力有限。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ascii="Courier New" w:hAnsi="Courier New" w:cs="Courier New"/>
                <w:sz w:val="21"/>
                <w:szCs w:val="21"/>
                <w:shd w:val="clear" w:color="auto" w:fill="FFFFFF"/>
              </w:rPr>
              <w:t>CPI</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好像很有道理的样子！</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那么，菜肉上涨对你影响多大？接下来物价是涨是跌，你怎么看？</w:t>
            </w:r>
            <w:r>
              <w:rPr>
                <w:rStyle w:val="jsonstring"/>
                <w:rFonts w:ascii="Courier New" w:hAnsi="Courier New" w:cs="Courier New"/>
                <w:sz w:val="21"/>
                <w:szCs w:val="21"/>
                <w:shd w:val="clear" w:color="auto" w:fill="FFFFFF"/>
              </w:rPr>
              <w:t>&lt;/p&gt;&lt;p&gt;&lt;br/&gt;&lt;/p&gt;&lt;p&gt;</w:t>
            </w:r>
            <w:r>
              <w:rPr>
                <w:rStyle w:val="jsonstring"/>
                <w:rFonts w:ascii="Courier New" w:hAnsi="Courier New" w:cs="Courier New"/>
                <w:sz w:val="21"/>
                <w:szCs w:val="21"/>
                <w:shd w:val="clear" w:color="auto" w:fill="FFFFFF"/>
              </w:rPr>
              <w:t>记者：林火灿</w:t>
            </w:r>
            <w:r>
              <w:rPr>
                <w:rStyle w:val="jsonstring"/>
                <w:rFonts w:ascii="Courier New" w:hAnsi="Courier New" w:cs="Courier New"/>
                <w:sz w:val="21"/>
                <w:szCs w:val="21"/>
                <w:shd w:val="clear" w:color="auto" w:fill="FFFFFF"/>
              </w:rPr>
              <w:t>&lt;/p&gt;&lt;p&gt;</w:t>
            </w:r>
            <w:r>
              <w:rPr>
                <w:rStyle w:val="jsonstring"/>
                <w:rFonts w:ascii="Courier New" w:hAnsi="Courier New" w:cs="Courier New"/>
                <w:sz w:val="21"/>
                <w:szCs w:val="21"/>
                <w:shd w:val="clear" w:color="auto" w:fill="FFFFFF"/>
              </w:rPr>
              <w:t>策划、文案：孟飞林蔚</w:t>
            </w:r>
            <w:r>
              <w:rPr>
                <w:rStyle w:val="jsonstring"/>
                <w:rFonts w:ascii="Courier New" w:hAnsi="Courier New" w:cs="Courier New"/>
                <w:sz w:val="21"/>
                <w:szCs w:val="21"/>
                <w:shd w:val="clear" w:color="auto" w:fill="FFFFFF"/>
              </w:rPr>
              <w:t>&lt;/p&gt;&lt;p&gt;&lt;br/&gt;&lt;/p&gt;&lt;p&gt;&lt;br/&gt;&lt;/p&gt;"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"picture"</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张三</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"creator_id"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"64ec22c795384ae380cda1d5193bcf90"</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lastRenderedPageBreak/>
              <w:t>    </w:t>
            </w:r>
            <w:r>
              <w:rPr>
                <w:rStyle w:val="jsonkey"/>
                <w:rFonts w:ascii="Courier New" w:hAnsi="Courier New" w:cs="Courier New"/>
                <w:sz w:val="21"/>
                <w:szCs w:val="21"/>
                <w:shd w:val="clear" w:color="auto" w:fill="FFFFFF"/>
              </w:rPr>
              <w:t>"file_group"</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”type”:”picture”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"file"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"picture"</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"create_time"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"size"</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123453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"path"</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"ftp://ip:port/ssss/64ec22c795384ae380cda1d5193bcf93.jpg"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"format"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"jpg"</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"width"</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640</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"height"</w:t>
            </w:r>
            <w:r>
              <w:rPr>
                <w:rFonts w:ascii="Courier New" w:hAnsi="Courier New" w:cs="Courier New"/>
                <w:sz w:val="21"/>
                <w:szCs w:val="21"/>
                <w:shd w:val="clear" w:color="auto" w:fill="FFFFFF"/>
              </w:rPr>
              <w:t>:</w:t>
            </w:r>
            <w:r>
              <w:rPr>
                <w:rStyle w:val="jsonnumber"/>
                <w:rFonts w:ascii="Courier New" w:hAnsi="Courier New" w:cs="Courier New"/>
                <w:sz w:val="21"/>
                <w:szCs w:val="21"/>
                <w:shd w:val="clear" w:color="auto" w:fill="FFFFFF"/>
              </w:rPr>
              <w:t>480</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"metadatas"</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"metadata"</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"productor"</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"64ec22c795384ae380cda1d5193bcf93"</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策划者</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"organization"</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"XX</w:t>
            </w:r>
            <w:r>
              <w:rPr>
                <w:rStyle w:val="jsonstring"/>
                <w:rFonts w:ascii="Courier New" w:hAnsi="Courier New" w:cs="Courier New"/>
                <w:sz w:val="21"/>
                <w:szCs w:val="21"/>
                <w:shd w:val="clear" w:color="auto" w:fill="FFFFFF"/>
              </w:rPr>
              <w:t>电视台</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"deparment"</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新闻中心</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"phone_num"</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"131XXXX"</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"email"</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"zhangsan@163.com"</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"name"</w:t>
            </w:r>
            <w:r>
              <w:rPr>
                <w:rFonts w:ascii="Courier New" w:hAnsi="Courier New" w:cs="Courier New"/>
                <w:sz w:val="21"/>
                <w:szCs w:val="21"/>
                <w:shd w:val="clear" w:color="auto" w:fill="FFFFFF"/>
              </w:rPr>
              <w:t>:</w:t>
            </w:r>
            <w:r>
              <w:rPr>
                <w:rStyle w:val="jsonnull"/>
                <w:rFonts w:ascii="Courier New" w:hAnsi="Courier New" w:cs="Courier New"/>
                <w:sz w:val="21"/>
                <w:szCs w:val="21"/>
                <w:shd w:val="clear" w:color="auto" w:fill="FFFFFF"/>
              </w:rPr>
              <w:t>null</w:t>
            </w:r>
            <w:r>
              <w:rPr>
                <w:rFonts w:ascii="Courier New" w:hAnsi="Courier New" w:cs="Courier New"/>
                <w:sz w:val="21"/>
                <w:szCs w:val="21"/>
                <w:shd w:val="clear" w:color="auto" w:fill="FFFFFF"/>
              </w:rPr>
              <w:t>,</w:t>
            </w:r>
            <w:r>
              <w:rPr>
                <w:rFonts w:ascii="Courier New" w:hAnsi="Courier New" w:cs="Courier New"/>
                <w:sz w:val="21"/>
                <w:szCs w:val="21"/>
                <w:shd w:val="clear" w:color="auto" w:fill="FFFFFF"/>
              </w:rPr>
              <w:br/>
              <w:t>            </w:t>
            </w:r>
            <w:r>
              <w:rPr>
                <w:rStyle w:val="jsonkey"/>
                <w:rFonts w:ascii="Courier New" w:hAnsi="Courier New" w:cs="Courier New"/>
                <w:sz w:val="21"/>
                <w:szCs w:val="21"/>
                <w:shd w:val="clear" w:color="auto" w:fill="FFFFFF"/>
              </w:rPr>
              <w:t>"type"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"picture"</w:t>
            </w:r>
            <w:r>
              <w:rPr>
                <w:rFonts w:ascii="Courier New" w:hAnsi="Courier New" w:cs="Courier New"/>
                <w:sz w:val="21"/>
                <w:szCs w:val="21"/>
                <w:shd w:val="clear" w:color="auto" w:fill="FFFFFF"/>
              </w:rPr>
              <w:br/>
              <w:t>        }</w:t>
            </w:r>
            <w:r>
              <w:rPr>
                <w:rFonts w:ascii="Courier New" w:hAnsi="Courier New" w:cs="Courier New"/>
                <w:sz w:val="21"/>
                <w:szCs w:val="21"/>
                <w:shd w:val="clear" w:color="auto" w:fill="FFFFFF"/>
              </w:rPr>
              <w:br/>
              <w:t>    ],</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王四</w:t>
            </w:r>
            <w:r>
              <w:rPr>
                <w:rStyle w:val="jsonstring"/>
                <w:rFonts w:ascii="Courier New" w:hAnsi="Courier New" w:cs="Courier New"/>
                <w:sz w:val="21"/>
                <w:szCs w:val="21"/>
                <w:shd w:val="clear" w:color="auto" w:fill="FFFFFF"/>
              </w:rPr>
              <w:t>"</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"modifier_id"</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"64ec22c795384ae380cda1d5193bcf82"</w:t>
            </w:r>
            <w:r>
              <w:rPr>
                <w:rFonts w:ascii="Courier New" w:hAnsi="Courier New" w:cs="Courier New"/>
                <w:sz w:val="21"/>
                <w:szCs w:val="21"/>
                <w:shd w:val="clear" w:color="auto" w:fill="FFFFFF"/>
              </w:rPr>
              <w:t>,</w:t>
            </w:r>
            <w:r>
              <w:rPr>
                <w:rFonts w:ascii="Courier New" w:hAnsi="Courier New" w:cs="Courier New"/>
                <w:sz w:val="21"/>
                <w:szCs w:val="21"/>
              </w:rPr>
              <w:br/>
            </w:r>
            <w:r>
              <w:rPr>
                <w:rFonts w:ascii="Courier New" w:hAnsi="Courier New" w:cs="Courier New"/>
                <w:sz w:val="21"/>
                <w:szCs w:val="21"/>
                <w:shd w:val="clear" w:color="auto" w:fill="FFFFFF"/>
              </w:rPr>
              <w:t>    </w:t>
            </w:r>
            <w:r>
              <w:rPr>
                <w:rStyle w:val="jsonkey"/>
                <w:rFonts w:ascii="Courier New" w:hAnsi="Courier New" w:cs="Courier New"/>
                <w:sz w:val="21"/>
                <w:szCs w:val="21"/>
                <w:shd w:val="clear" w:color="auto" w:fill="FFFFFF"/>
              </w:rPr>
              <w:t>"modify_time"</w:t>
            </w:r>
            <w:r>
              <w:rPr>
                <w:rFonts w:ascii="Courier New" w:hAnsi="Courier New" w:cs="Courier New"/>
                <w:sz w:val="21"/>
                <w:szCs w:val="21"/>
                <w:shd w:val="clear" w:color="auto" w:fill="FFFFFF"/>
              </w:rPr>
              <w:t>:</w:t>
            </w:r>
            <w:r>
              <w:rPr>
                <w:rStyle w:val="jsonstring"/>
                <w:rFonts w:ascii="Courier New" w:hAnsi="Courier New" w:cs="Courier New"/>
                <w:sz w:val="21"/>
                <w:szCs w:val="21"/>
                <w:shd w:val="clear" w:color="auto" w:fill="FFFFFF"/>
              </w:rPr>
              <w:t>"2018-11-08T18:29:21"</w:t>
            </w:r>
            <w:r>
              <w:rPr>
                <w:rFonts w:ascii="Courier New" w:hAnsi="Courier New" w:cs="Courier New"/>
                <w:sz w:val="21"/>
                <w:szCs w:val="21"/>
              </w:rPr>
              <w:br/>
            </w:r>
            <w:r>
              <w:rPr>
                <w:rFonts w:ascii="Courier New" w:hAnsi="Courier New" w:cs="Courier New"/>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lastRenderedPageBreak/>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E057EC">
      <w:pPr>
        <w:pStyle w:val="3"/>
      </w:pPr>
      <w:bookmarkStart w:id="174" w:name="_Toc33799941"/>
      <w:bookmarkStart w:id="175" w:name="_Toc36457847"/>
      <w:r>
        <w:rPr>
          <w:rFonts w:hint="eastAsia"/>
        </w:rPr>
        <w:t>2.9</w:t>
      </w:r>
      <w:r>
        <w:rPr>
          <w:rFonts w:hint="eastAsia"/>
        </w:rPr>
        <w:t>文档资源接口定义</w:t>
      </w:r>
      <w:bookmarkEnd w:id="174"/>
      <w:bookmarkEnd w:id="175"/>
    </w:p>
    <w:p w:rsidR="00B85CA2" w:rsidRDefault="00E057EC">
      <w:pPr>
        <w:pStyle w:val="4"/>
        <w:rPr>
          <w:rFonts w:cstheme="minorBidi"/>
        </w:rPr>
      </w:pPr>
      <w:bookmarkStart w:id="176" w:name="_Toc33799942"/>
      <w:r>
        <w:rPr>
          <w:rFonts w:hint="eastAsia"/>
        </w:rPr>
        <w:t>2.9.1</w:t>
      </w:r>
      <w:r>
        <w:rPr>
          <w:rFonts w:hint="eastAsia"/>
        </w:rPr>
        <w:t>文档资源</w:t>
      </w:r>
      <w:r>
        <w:t>创建</w:t>
      </w:r>
      <w:bookmarkEnd w:id="176"/>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w:t>
      </w:r>
      <w:r w:rsidR="00BD201F">
        <w:t>创建</w:t>
      </w:r>
      <w:r>
        <w:rPr>
          <w:rFonts w:hint="eastAsia"/>
        </w:rPr>
        <w:t>文档素材。</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kern w:val="0"/>
                <w:sz w:val="21"/>
                <w:szCs w:val="21"/>
              </w:rPr>
              <w:t xml:space="preserve">http(s)://{domain}/{service}/{version}]/content/create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b/>
          <w:bCs/>
        </w:rPr>
        <w:t>Body</w:t>
      </w:r>
      <w:r>
        <w:rPr>
          <w:b/>
          <w:bCs/>
        </w:rPr>
        <w:t>请求参数</w:t>
      </w:r>
      <w:r>
        <w:rPr>
          <w:b/>
          <w:bCs/>
        </w:rPr>
        <w:t>:</w:t>
      </w:r>
    </w:p>
    <w:p w:rsidR="00347AE6" w:rsidRDefault="00FF3F62">
      <w:pPr>
        <w:ind w:firstLine="560"/>
      </w:pPr>
      <w:r>
        <w:t>必须包含</w:t>
      </w:r>
      <w:r w:rsidR="00E057EC">
        <w:t>:</w:t>
      </w:r>
      <w:r w:rsidR="00E057EC">
        <w:t>标题、关键字、摘要、来源、正文、作者、创建者唯一标识</w:t>
      </w:r>
    </w:p>
    <w:p w:rsidR="00B85CA2" w:rsidRDefault="00FF3F62">
      <w:pPr>
        <w:ind w:firstLine="560"/>
      </w:pPr>
      <w:r>
        <w:t>可选包含</w:t>
      </w:r>
      <w:r w:rsidR="00E057EC">
        <w:t>:</w:t>
      </w:r>
      <w:r w:rsidR="00E057EC">
        <w:t>创建者、副标题、备注、引题、文件组、类型、封面</w:t>
      </w:r>
      <w:r w:rsidR="00E057EC">
        <w:lastRenderedPageBreak/>
        <w:t>图、扩展信息</w:t>
      </w:r>
      <w:r w:rsidR="00E057EC">
        <w:rPr>
          <w:rFonts w:hint="eastAsia"/>
        </w:rPr>
        <w:t>。</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rFonts w:ascii="Courier New" w:hAnsi="Courier New" w:cs="Courier New"/>
                <w:kern w:val="0"/>
                <w:sz w:val="21"/>
                <w:szCs w:val="21"/>
                <w:shd w:val="clear" w:color="auto" w:fill="FFFFFF"/>
              </w:rPr>
            </w:pP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肉菜果都在涨，还会涨吗？该怎么办？</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"subheadline"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"extendedtitle"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"keyword"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统计局；</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"abstract"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今天，国家统计局公布了</w:t>
            </w:r>
            <w:r>
              <w:rPr>
                <w:rStyle w:val="jsonstring"/>
                <w:rFonts w:ascii="Courier New" w:hAnsi="Courier New" w:cs="Courier New"/>
                <w:kern w:val="0"/>
                <w:sz w:val="21"/>
                <w:szCs w:val="21"/>
                <w:shd w:val="clear" w:color="auto" w:fill="FFFFFF"/>
              </w:rPr>
              <w:t>4</w:t>
            </w:r>
            <w:r>
              <w:rPr>
                <w:rStyle w:val="jsonstring"/>
                <w:rFonts w:ascii="Courier New" w:hAnsi="Courier New" w:cs="Courier New"/>
                <w:kern w:val="0"/>
                <w:sz w:val="21"/>
                <w:szCs w:val="21"/>
                <w:shd w:val="clear" w:color="auto" w:fill="FFFFFF"/>
              </w:rPr>
              <w:t>月份居民消费价格指数（</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CPI</w:t>
            </w:r>
            <w:r>
              <w:rPr>
                <w:rStyle w:val="jsonstring"/>
                <w:rFonts w:ascii="Courier New" w:hAnsi="Courier New" w:cs="Courier New"/>
                <w:kern w:val="0"/>
                <w:sz w:val="21"/>
                <w:szCs w:val="21"/>
                <w:shd w:val="clear" w:color="auto" w:fill="FFFFFF"/>
              </w:rPr>
              <w:t>上涨</w:t>
            </w:r>
            <w:r>
              <w:rPr>
                <w:rStyle w:val="jsonstring"/>
                <w:rFonts w:ascii="Courier New" w:hAnsi="Courier New" w:cs="Courier New"/>
                <w:kern w:val="0"/>
                <w:sz w:val="21"/>
                <w:szCs w:val="21"/>
                <w:shd w:val="clear" w:color="auto" w:fill="FFFFFF"/>
              </w:rPr>
              <w:t>2.5%</w:t>
            </w:r>
            <w:r>
              <w:rPr>
                <w:rStyle w:val="jsonstring"/>
                <w:rFonts w:ascii="Courier New" w:hAnsi="Courier New" w:cs="Courier New"/>
                <w:kern w:val="0"/>
                <w:sz w:val="21"/>
                <w:szCs w:val="21"/>
                <w:shd w:val="clear" w:color="auto" w:fill="FFFFFF"/>
              </w:rPr>
              <w:t>，创下</w:t>
            </w:r>
            <w:r>
              <w:rPr>
                <w:rStyle w:val="jsonstring"/>
                <w:rFonts w:ascii="Courier New" w:hAnsi="Courier New" w:cs="Courier New"/>
                <w:kern w:val="0"/>
                <w:sz w:val="21"/>
                <w:szCs w:val="21"/>
                <w:shd w:val="clear" w:color="auto" w:fill="FFFFFF"/>
              </w:rPr>
              <w:t>6</w:t>
            </w:r>
            <w:r>
              <w:rPr>
                <w:rStyle w:val="jsonstring"/>
                <w:rFonts w:ascii="Courier New" w:hAnsi="Courier New" w:cs="Courier New"/>
                <w:kern w:val="0"/>
                <w:sz w:val="21"/>
                <w:szCs w:val="21"/>
                <w:shd w:val="clear" w:color="auto" w:fill="FFFFFF"/>
              </w:rPr>
              <w:t>个月新高。</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"author"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"source"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今日头条</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"body"</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"docmentclip"</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张三</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"creator_id"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"64ec22c795384ae380cda1d5193bcf90"</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"file_group"</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”type”:”document”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"file"</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hint="eastAsia"/>
                <w:kern w:val="0"/>
                <w:sz w:val="21"/>
                <w:szCs w:val="21"/>
                <w:shd w:val="clear" w:color="auto" w:fill="FFFFFF"/>
              </w:rPr>
              <w:t>document</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"create_time"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"size"</w:t>
            </w:r>
            <w:r>
              <w:rPr>
                <w:rFonts w:ascii="Courier New" w:hAnsi="Courier New" w:cs="Courier New"/>
                <w:kern w:val="0"/>
                <w:sz w:val="21"/>
                <w:szCs w:val="21"/>
                <w:shd w:val="clear" w:color="auto" w:fill="FFFFFF"/>
              </w:rPr>
              <w:t>:</w:t>
            </w:r>
            <w:r>
              <w:rPr>
                <w:rStyle w:val="jsonnumber"/>
                <w:rFonts w:ascii="Courier New" w:hAnsi="Courier New" w:cs="Courier New"/>
                <w:kern w:val="0"/>
                <w:sz w:val="21"/>
                <w:szCs w:val="21"/>
                <w:shd w:val="clear" w:color="auto" w:fill="FFFFFF"/>
              </w:rPr>
              <w:t>123453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"path"</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"ftp://ip:port/ssss/64ec22c795384ae380cda1d5193bcf93.pdf"</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"pdf"</w:t>
            </w:r>
            <w:r>
              <w:rPr>
                <w:rFonts w:ascii="Courier New" w:hAnsi="Courier New" w:cs="Courier New"/>
                <w:kern w:val="0"/>
                <w:sz w:val="21"/>
                <w:szCs w:val="21"/>
                <w:shd w:val="clear" w:color="auto" w:fill="FFFFFF"/>
              </w:rP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rPr>
              <w:br/>
            </w:r>
            <w:r>
              <w:rPr>
                <w:rFonts w:ascii="Courier New" w:hAnsi="Courier New" w:cs="Courier New"/>
                <w:kern w:val="0"/>
                <w:sz w:val="21"/>
                <w:szCs w:val="21"/>
                <w:shd w:val="clear" w:color="auto" w:fill="FFFFFF"/>
              </w:rPr>
              <w:lastRenderedPageBreak/>
              <w:t>    </w:t>
            </w:r>
            <w:r>
              <w:rPr>
                <w:rStyle w:val="jsonkey"/>
                <w:rFonts w:ascii="Courier New" w:hAnsi="Courier New" w:cs="Courier New"/>
                <w:kern w:val="0"/>
                <w:sz w:val="21"/>
                <w:szCs w:val="21"/>
                <w:shd w:val="clear" w:color="auto" w:fill="FFFFFF"/>
              </w:rPr>
              <w:t>"metadatas"</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"metadata"</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"format"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"pdf"</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"productor"</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"64ec22c795384ae380cda1d5193bcf93"</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策划者</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"organization"</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"XX</w:t>
            </w:r>
            <w:r>
              <w:rPr>
                <w:rStyle w:val="jsonstring"/>
                <w:rFonts w:ascii="Courier New" w:hAnsi="Courier New" w:cs="Courier New"/>
                <w:kern w:val="0"/>
                <w:sz w:val="21"/>
                <w:szCs w:val="21"/>
                <w:shd w:val="clear" w:color="auto" w:fill="FFFFFF"/>
              </w:rPr>
              <w:t>电视台</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"deparment"</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新闻中心</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"phone_num"</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"131XXXX"</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"email"</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"zhangsan@163.com"</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"name"</w:t>
            </w:r>
            <w:r>
              <w:rPr>
                <w:rFonts w:ascii="Courier New" w:hAnsi="Courier New" w:cs="Courier New"/>
                <w:kern w:val="0"/>
                <w:sz w:val="21"/>
                <w:szCs w:val="21"/>
                <w:shd w:val="clear" w:color="auto" w:fill="FFFFFF"/>
              </w:rPr>
              <w:t>:</w:t>
            </w:r>
            <w:r>
              <w:rPr>
                <w:rStyle w:val="jsonnull"/>
                <w:rFonts w:ascii="Courier New" w:hAnsi="Courier New" w:cs="Courier New"/>
                <w:kern w:val="0"/>
                <w:sz w:val="21"/>
                <w:szCs w:val="21"/>
                <w:shd w:val="clear" w:color="auto" w:fill="FFFFFF"/>
              </w:rPr>
              <w:t>null</w:t>
            </w:r>
            <w:r>
              <w:rPr>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br/>
              <w:t>            </w:t>
            </w:r>
            <w:r>
              <w:rPr>
                <w:rStyle w:val="jsonkey"/>
                <w:rFonts w:ascii="Courier New" w:hAnsi="Courier New" w:cs="Courier New"/>
                <w:kern w:val="0"/>
                <w:sz w:val="21"/>
                <w:szCs w:val="21"/>
                <w:shd w:val="clear" w:color="auto" w:fill="FFFFFF"/>
              </w:rPr>
              <w:t>"type"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"docmentclip"</w:t>
            </w:r>
            <w:r>
              <w:rPr>
                <w:rFonts w:ascii="Courier New" w:hAnsi="Courier New" w:cs="Courier New"/>
                <w:kern w:val="0"/>
                <w:sz w:val="21"/>
                <w:szCs w:val="21"/>
                <w:shd w:val="clear" w:color="auto" w:fill="FFFFFF"/>
              </w:rPr>
              <w:br/>
              <w:t>        }</w:t>
            </w:r>
            <w:r>
              <w:rPr>
                <w:rFonts w:ascii="Courier New" w:hAnsi="Courier New" w:cs="Courier New"/>
                <w:kern w:val="0"/>
                <w:sz w:val="21"/>
                <w:szCs w:val="21"/>
                <w:shd w:val="clear" w:color="auto" w:fill="FFFFFF"/>
              </w:rPr>
              <w:br/>
              <w:t>    ],</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王四</w:t>
            </w:r>
            <w:r>
              <w:rPr>
                <w:rStyle w:val="jsonstring"/>
                <w:rFonts w:ascii="Courier New" w:hAnsi="Courier New" w:cs="Courier New"/>
                <w:kern w:val="0"/>
                <w:sz w:val="21"/>
                <w:szCs w:val="21"/>
                <w:shd w:val="clear" w:color="auto" w:fill="FFFFFF"/>
              </w:rPr>
              <w:t>"</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"modifier_id"</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"64ec22c795384ae380cda1d5193bcf82"</w:t>
            </w:r>
            <w:r>
              <w:rPr>
                <w:rFonts w:ascii="Courier New" w:hAnsi="Courier New" w:cs="Courier New"/>
                <w:kern w:val="0"/>
                <w:sz w:val="21"/>
                <w:szCs w:val="21"/>
                <w:shd w:val="clear" w:color="auto" w:fill="FFFFFF"/>
              </w:rPr>
              <w:t>,</w:t>
            </w:r>
            <w:r>
              <w:rPr>
                <w:rFonts w:ascii="Courier New" w:hAnsi="Courier New" w:cs="Courier New"/>
                <w:kern w:val="0"/>
                <w:sz w:val="21"/>
                <w:szCs w:val="21"/>
              </w:rPr>
              <w:br/>
            </w:r>
            <w:r>
              <w:rPr>
                <w:rFonts w:ascii="Courier New" w:hAnsi="Courier New" w:cs="Courier New"/>
                <w:kern w:val="0"/>
                <w:sz w:val="21"/>
                <w:szCs w:val="21"/>
                <w:shd w:val="clear" w:color="auto" w:fill="FFFFFF"/>
              </w:rPr>
              <w:t>    </w:t>
            </w:r>
            <w:r>
              <w:rPr>
                <w:rStyle w:val="jsonkey"/>
                <w:rFonts w:ascii="Courier New" w:hAnsi="Courier New" w:cs="Courier New"/>
                <w:kern w:val="0"/>
                <w:sz w:val="21"/>
                <w:szCs w:val="21"/>
                <w:shd w:val="clear" w:color="auto" w:fill="FFFFFF"/>
              </w:rPr>
              <w:t>"modify_time"</w:t>
            </w:r>
            <w:r>
              <w:rPr>
                <w:rFonts w:ascii="Courier New" w:hAnsi="Courier New" w:cs="Courier New"/>
                <w:kern w:val="0"/>
                <w:sz w:val="21"/>
                <w:szCs w:val="21"/>
                <w:shd w:val="clear" w:color="auto" w:fill="FFFFFF"/>
              </w:rPr>
              <w:t>:</w:t>
            </w:r>
            <w:r>
              <w:rPr>
                <w:rStyle w:val="jsonstring"/>
                <w:rFonts w:ascii="Courier New" w:hAnsi="Courier New" w:cs="Courier New"/>
                <w:kern w:val="0"/>
                <w:sz w:val="21"/>
                <w:szCs w:val="21"/>
                <w:shd w:val="clear" w:color="auto" w:fill="FFFFFF"/>
              </w:rPr>
              <w:t>"2018-11-08T18:29:21"</w:t>
            </w:r>
            <w:r>
              <w:rPr>
                <w:rFonts w:ascii="Courier New" w:hAnsi="Courier New" w:cs="Courier New"/>
                <w:kern w:val="0"/>
                <w:sz w:val="21"/>
                <w:szCs w:val="21"/>
              </w:rPr>
              <w:br/>
            </w:r>
            <w:r>
              <w:rPr>
                <w:rFonts w:ascii="Courier New" w:hAnsi="Courier New" w:cs="Courier New"/>
                <w:kern w:val="0"/>
                <w:sz w:val="21"/>
                <w:szCs w:val="21"/>
                <w:shd w:val="clear" w:color="auto" w:fill="FFFFFF"/>
              </w:rPr>
              <w:t>}</w:t>
            </w: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kern w:val="0"/>
                <w:sz w:val="21"/>
                <w:szCs w:val="21"/>
              </w:rPr>
              <w:tab/>
            </w: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400" w:firstLine="84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77" w:name="_Toc33799943"/>
      <w:r>
        <w:rPr>
          <w:rFonts w:hint="eastAsia"/>
        </w:rPr>
        <w:t>2.9.2</w:t>
      </w:r>
      <w:r>
        <w:rPr>
          <w:rFonts w:hint="eastAsia"/>
        </w:rPr>
        <w:t>文档资源删除</w:t>
      </w:r>
      <w:bookmarkEnd w:id="177"/>
    </w:p>
    <w:p w:rsidR="00B85CA2" w:rsidRDefault="00E057EC">
      <w:pPr>
        <w:ind w:firstLine="560"/>
        <w:rPr>
          <w:sz w:val="22"/>
        </w:rPr>
      </w:pPr>
      <w:r>
        <w:rPr>
          <w:rFonts w:hint="eastAsia"/>
        </w:rPr>
        <w:t>功能描述</w:t>
      </w:r>
      <w:r>
        <w:rPr>
          <w:rFonts w:ascii="黑体" w:eastAsia="黑体" w:hAnsi="黑体" w:hint="eastAsia"/>
          <w:sz w:val="22"/>
        </w:rPr>
        <w:t>：</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和省级技术平台之间，删除已有的文档</w:t>
      </w:r>
      <w:r>
        <w:rPr>
          <w:rFonts w:hint="eastAsia"/>
          <w:sz w:val="22"/>
        </w:rPr>
        <w:t>。</w:t>
      </w:r>
    </w:p>
    <w:p w:rsidR="00B85CA2" w:rsidRDefault="00E057EC" w:rsidP="00674947">
      <w:pPr>
        <w:ind w:firstLine="562"/>
        <w:rPr>
          <w:b/>
          <w:bCs/>
        </w:rPr>
      </w:pPr>
      <w:r>
        <w:rPr>
          <w:rFonts w:hint="eastAsia"/>
          <w:b/>
          <w:bCs/>
        </w:rPr>
        <w:lastRenderedPageBreak/>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516"/>
      </w:tblGrid>
      <w:tr w:rsidR="00B85CA2">
        <w:trPr>
          <w:jc w:val="center"/>
        </w:trPr>
        <w:tc>
          <w:tcPr>
            <w:tcW w:w="6516"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231AECC3" wp14:editId="5AF9C995">
                  <wp:extent cx="61595" cy="153035"/>
                  <wp:effectExtent l="0" t="0" r="1905" b="0"/>
                  <wp:docPr id="30" name="图片 30"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531"/>
      </w:tblGrid>
      <w:tr w:rsidR="00B85CA2">
        <w:trPr>
          <w:jc w:val="center"/>
        </w:trPr>
        <w:tc>
          <w:tcPr>
            <w:tcW w:w="4531"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78" w:name="_Toc33799944"/>
      <w:r>
        <w:rPr>
          <w:rFonts w:hint="eastAsia"/>
        </w:rPr>
        <w:t>2.9.3</w:t>
      </w:r>
      <w:r>
        <w:rPr>
          <w:rFonts w:hint="eastAsia"/>
        </w:rPr>
        <w:t>文档资源修改</w:t>
      </w:r>
      <w:bookmarkEnd w:id="178"/>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和省级技术平台之间修改已交换文档资源</w:t>
      </w:r>
      <w:r>
        <w:rPr>
          <w:rFonts w:hint="eastAsia"/>
          <w:sz w:val="22"/>
        </w:rPr>
        <w:t>。</w:t>
      </w:r>
    </w:p>
    <w:p w:rsidR="00B85CA2" w:rsidRDefault="00E057EC" w:rsidP="00674947">
      <w:pPr>
        <w:ind w:firstLine="562"/>
        <w:rPr>
          <w:b/>
          <w:bCs/>
        </w:rPr>
      </w:pPr>
      <w:r>
        <w:rPr>
          <w:rFonts w:hint="eastAsia"/>
          <w:b/>
          <w:bCs/>
        </w:rPr>
        <w:lastRenderedPageBreak/>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95592">
            <w:pPr>
              <w:ind w:firstLine="560"/>
              <w:rPr>
                <w:kern w:val="0"/>
                <w:sz w:val="21"/>
                <w:szCs w:val="21"/>
              </w:rPr>
            </w:pPr>
            <w:hyperlink r:id="rId30"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347AE6" w:rsidRDefault="00FF3F62">
      <w:pPr>
        <w:ind w:firstLine="560"/>
      </w:pPr>
      <w:r>
        <w:rPr>
          <w:rFonts w:hint="eastAsia"/>
        </w:rPr>
        <w:t>必须包含</w:t>
      </w:r>
      <w:r w:rsidR="00E057EC">
        <w:rPr>
          <w:rFonts w:hint="eastAsia"/>
        </w:rPr>
        <w:t>:</w:t>
      </w:r>
      <w:r w:rsidR="00E057EC">
        <w:rPr>
          <w:rFonts w:hint="eastAsia"/>
        </w:rPr>
        <w:t>唯一标识、修改者唯一标识</w:t>
      </w:r>
    </w:p>
    <w:p w:rsidR="00B85CA2" w:rsidRDefault="00FF3F62">
      <w:pPr>
        <w:ind w:firstLine="560"/>
      </w:pPr>
      <w:r>
        <w:rPr>
          <w:rFonts w:hint="eastAsia"/>
        </w:rPr>
        <w:t>可选包含</w:t>
      </w:r>
      <w:r w:rsidR="00E057EC">
        <w:rPr>
          <w:rFonts w:hint="eastAsia"/>
        </w:rPr>
        <w:t>:</w:t>
      </w:r>
      <w:r w:rsidR="00E057EC">
        <w:rPr>
          <w:rFonts w:hint="eastAsia"/>
        </w:rPr>
        <w:t>修改者、标题、关键字、摘要、来源、正文、作者、副标题、备注、引题、文件组、封面图。</w:t>
      </w:r>
    </w:p>
    <w:p w:rsidR="00B85CA2" w:rsidRDefault="006662CD">
      <w:pPr>
        <w:ind w:firstLine="560"/>
      </w:pPr>
      <w:r>
        <w:rPr>
          <w:rFonts w:hint="eastAsia"/>
        </w:rPr>
        <w:t>内容定义</w:t>
      </w:r>
      <w:r w:rsidR="00E057EC">
        <w:rPr>
          <w:rFonts w:hint="eastAsia"/>
        </w:rPr>
        <w:t>为需覆盖视频、音频、图片、选题、文稿、微信、微博等内容，所有这些内容的字典需要存放在</w:t>
      </w:r>
      <w:r w:rsidR="00E057EC">
        <w:rPr>
          <w:rFonts w:hint="eastAsia"/>
        </w:rPr>
        <w:t>m</w:t>
      </w:r>
      <w:r w:rsidR="00E057EC">
        <w:t>etadatas</w:t>
      </w:r>
      <w:r w:rsidR="00E057EC">
        <w:rPr>
          <w:rFonts w:hint="eastAsia"/>
        </w:rPr>
        <w:t>节点下（音频、视频、图片除外，因为这类素材类内容在定义放在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shd w:val="clear" w:color="auto" w:fill="FFFFFF"/>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"id"</w:t>
            </w:r>
            <w:r>
              <w:rPr>
                <w:kern w:val="0"/>
                <w:sz w:val="21"/>
                <w:szCs w:val="21"/>
                <w:shd w:val="clear" w:color="auto" w:fill="FFFFFF"/>
              </w:rPr>
              <w:t>:</w:t>
            </w:r>
            <w:r>
              <w:rPr>
                <w:rStyle w:val="jsonstring"/>
                <w:rFonts w:cs="Times New Roman"/>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"title"</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肉菜果都在涨，还会涨吗？该怎么办？</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"subheadline"</w:t>
            </w:r>
            <w:r>
              <w:rPr>
                <w:kern w:val="0"/>
                <w:sz w:val="21"/>
                <w:szCs w:val="21"/>
                <w:shd w:val="clear" w:color="auto" w:fill="FFFFFF"/>
              </w:rPr>
              <w:t>:</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"extendedtitle"</w:t>
            </w:r>
            <w:r>
              <w:rPr>
                <w:kern w:val="0"/>
                <w:sz w:val="21"/>
                <w:szCs w:val="21"/>
                <w:shd w:val="clear" w:color="auto" w:fill="FFFFFF"/>
              </w:rPr>
              <w:t>:</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"keyword"</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统计局；</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"abstract"</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lastRenderedPageBreak/>
              <w:t>    </w:t>
            </w:r>
            <w:r>
              <w:rPr>
                <w:rStyle w:val="jsonkey"/>
                <w:rFonts w:cs="Times New Roman"/>
                <w:kern w:val="0"/>
                <w:sz w:val="21"/>
                <w:szCs w:val="21"/>
                <w:shd w:val="clear" w:color="auto" w:fill="FFFFFF"/>
              </w:rPr>
              <w:t>"author"</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"source"</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今日头条</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"body"</w:t>
            </w:r>
            <w:r>
              <w:rPr>
                <w:kern w:val="0"/>
                <w:sz w:val="21"/>
                <w:szCs w:val="21"/>
                <w:shd w:val="clear" w:color="auto" w:fill="FFFFFF"/>
              </w:rPr>
              <w:t>:</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"type"</w:t>
            </w:r>
            <w:r>
              <w:rPr>
                <w:kern w:val="0"/>
                <w:sz w:val="21"/>
                <w:szCs w:val="21"/>
                <w:shd w:val="clear" w:color="auto" w:fill="FFFFFF"/>
              </w:rPr>
              <w:t>:</w:t>
            </w:r>
            <w:r>
              <w:rPr>
                <w:rStyle w:val="jsonstring"/>
                <w:rFonts w:cs="Times New Roman"/>
                <w:kern w:val="0"/>
                <w:sz w:val="21"/>
                <w:szCs w:val="21"/>
                <w:shd w:val="clear" w:color="auto" w:fill="FFFFFF"/>
              </w:rPr>
              <w:t>"docmentclip"</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"create_time"</w:t>
            </w:r>
            <w:r>
              <w:rPr>
                <w:kern w:val="0"/>
                <w:sz w:val="21"/>
                <w:szCs w:val="21"/>
                <w:shd w:val="clear" w:color="auto" w:fill="FFFFFF"/>
              </w:rPr>
              <w:t>:</w:t>
            </w:r>
            <w:r>
              <w:rPr>
                <w:rStyle w:val="jsonstring"/>
                <w:rFonts w:cs="Times New Roman"/>
                <w:kern w:val="0"/>
                <w:sz w:val="21"/>
                <w:szCs w:val="21"/>
                <w:shd w:val="clear" w:color="auto" w:fill="FFFFFF"/>
              </w:rPr>
              <w:t>"2018-11-08T18:29:21"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"creator"</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"creator_id"</w:t>
            </w:r>
            <w:r>
              <w:rPr>
                <w:kern w:val="0"/>
                <w:sz w:val="21"/>
                <w:szCs w:val="21"/>
                <w:shd w:val="clear" w:color="auto" w:fill="FFFFFF"/>
              </w:rPr>
              <w:t>:</w:t>
            </w:r>
            <w:r>
              <w:rPr>
                <w:rStyle w:val="jsonstring"/>
                <w:rFonts w:cs="Times New Roman"/>
                <w:kern w:val="0"/>
                <w:sz w:val="21"/>
                <w:szCs w:val="21"/>
                <w:shd w:val="clear" w:color="auto" w:fill="FFFFFF"/>
              </w:rPr>
              <w:t>"64ec22c795384ae380cda1d5193bcf90"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"file_group"</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cs="Times New Roman"/>
                <w:kern w:val="0"/>
                <w:sz w:val="21"/>
                <w:szCs w:val="21"/>
                <w:shd w:val="clear" w:color="auto" w:fill="FFFFFF"/>
              </w:rPr>
              <w:t>”type”:”document”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"file"</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"id"</w:t>
            </w:r>
            <w:r>
              <w:rPr>
                <w:kern w:val="0"/>
                <w:sz w:val="21"/>
                <w:szCs w:val="21"/>
                <w:shd w:val="clear" w:color="auto" w:fill="FFFFFF"/>
              </w:rPr>
              <w:t>:</w:t>
            </w:r>
            <w:r>
              <w:rPr>
                <w:rStyle w:val="jsonstring"/>
                <w:rFonts w:cs="Times New Roman"/>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"name"</w:t>
            </w:r>
            <w:r>
              <w:rPr>
                <w:kern w:val="0"/>
                <w:sz w:val="21"/>
                <w:szCs w:val="21"/>
                <w:shd w:val="clear" w:color="auto" w:fill="FFFFFF"/>
              </w:rPr>
              <w:t>:</w:t>
            </w:r>
            <w:r>
              <w:rPr>
                <w:rStyle w:val="jsonstring"/>
                <w:rFonts w:cs="Times New Roman"/>
                <w:kern w:val="0"/>
                <w:sz w:val="21"/>
                <w:szCs w:val="21"/>
                <w:shd w:val="clear" w:color="auto" w:fill="FFFFFF"/>
              </w:rPr>
              <w:t>"64ec22c795384ae380cda1d5193bcf93.jpg"</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"type"</w:t>
            </w:r>
            <w:r>
              <w:rPr>
                <w:kern w:val="0"/>
                <w:sz w:val="21"/>
                <w:szCs w:val="21"/>
                <w:shd w:val="clear" w:color="auto" w:fill="FFFFFF"/>
              </w:rPr>
              <w:t>:</w:t>
            </w:r>
            <w:r>
              <w:rPr>
                <w:rStyle w:val="jsonstring"/>
                <w:rFonts w:cs="Times New Roman"/>
                <w:kern w:val="0"/>
                <w:sz w:val="21"/>
                <w:szCs w:val="21"/>
                <w:shd w:val="clear" w:color="auto" w:fill="FFFFFF"/>
              </w:rPr>
              <w:t>"</w:t>
            </w:r>
            <w:r>
              <w:rPr>
                <w:rStyle w:val="jsonkey"/>
                <w:rFonts w:cs="Times New Roman"/>
                <w:kern w:val="0"/>
                <w:sz w:val="21"/>
                <w:szCs w:val="21"/>
                <w:shd w:val="clear" w:color="auto" w:fill="FFFFFF"/>
              </w:rPr>
              <w:t>document</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"create_time"</w:t>
            </w:r>
            <w:r>
              <w:rPr>
                <w:kern w:val="0"/>
                <w:sz w:val="21"/>
                <w:szCs w:val="21"/>
                <w:shd w:val="clear" w:color="auto" w:fill="FFFFFF"/>
              </w:rPr>
              <w:t>:</w:t>
            </w:r>
            <w:r>
              <w:rPr>
                <w:rStyle w:val="jsonstring"/>
                <w:rFonts w:cs="Times New Roman"/>
                <w:kern w:val="0"/>
                <w:sz w:val="21"/>
                <w:szCs w:val="21"/>
                <w:shd w:val="clear" w:color="auto" w:fill="FFFFFF"/>
              </w:rPr>
              <w:t>"2018-11-08T18:29:21"</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"size"</w:t>
            </w:r>
            <w:r>
              <w:rPr>
                <w:kern w:val="0"/>
                <w:sz w:val="21"/>
                <w:szCs w:val="21"/>
                <w:shd w:val="clear" w:color="auto" w:fill="FFFFFF"/>
              </w:rPr>
              <w:t>:</w:t>
            </w:r>
            <w:r>
              <w:rPr>
                <w:rStyle w:val="jsonnumber"/>
                <w:rFonts w:cs="Times New Roman"/>
                <w:kern w:val="0"/>
                <w:sz w:val="21"/>
                <w:szCs w:val="21"/>
                <w:shd w:val="clear" w:color="auto" w:fill="FFFFFF"/>
              </w:rPr>
              <w:t>123453</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"path"</w:t>
            </w:r>
            <w:r>
              <w:rPr>
                <w:kern w:val="0"/>
                <w:sz w:val="21"/>
                <w:szCs w:val="21"/>
                <w:shd w:val="clear" w:color="auto" w:fill="FFFFFF"/>
              </w:rPr>
              <w:t>:</w:t>
            </w:r>
            <w:r>
              <w:rPr>
                <w:rStyle w:val="jsonstring"/>
                <w:rFonts w:cs="Times New Roman"/>
                <w:kern w:val="0"/>
                <w:sz w:val="21"/>
                <w:szCs w:val="21"/>
                <w:shd w:val="clear" w:color="auto" w:fill="FFFFFF"/>
              </w:rPr>
              <w:t>"ftp://ip:port/ssss/64ec22c795384ae380cda1d5193bcf93.pdf"</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"format"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"format"</w:t>
            </w:r>
            <w:r>
              <w:rPr>
                <w:kern w:val="0"/>
                <w:sz w:val="21"/>
                <w:szCs w:val="21"/>
                <w:shd w:val="clear" w:color="auto" w:fill="FFFFFF"/>
              </w:rPr>
              <w:t>:</w:t>
            </w:r>
            <w:r>
              <w:rPr>
                <w:rStyle w:val="jsonstring"/>
                <w:rFonts w:cs="Times New Roman"/>
                <w:kern w:val="0"/>
                <w:sz w:val="21"/>
                <w:szCs w:val="21"/>
                <w:shd w:val="clear" w:color="auto" w:fill="FFFFFF"/>
              </w:rPr>
              <w:t>"pdf"</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"width"</w:t>
            </w:r>
            <w:r>
              <w:rPr>
                <w:kern w:val="0"/>
                <w:sz w:val="21"/>
                <w:szCs w:val="21"/>
                <w:shd w:val="clear" w:color="auto" w:fill="FFFFFF"/>
              </w:rPr>
              <w:t>:</w:t>
            </w:r>
            <w:r>
              <w:rPr>
                <w:rStyle w:val="jsonnumber"/>
                <w:rFonts w:cs="Times New Roman"/>
                <w:kern w:val="0"/>
                <w:sz w:val="21"/>
                <w:szCs w:val="21"/>
                <w:shd w:val="clear" w:color="auto" w:fill="FFFFFF"/>
              </w:rPr>
              <w:t>640</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"height"</w:t>
            </w:r>
            <w:r>
              <w:rPr>
                <w:kern w:val="0"/>
                <w:sz w:val="21"/>
                <w:szCs w:val="21"/>
                <w:shd w:val="clear" w:color="auto" w:fill="FFFFFF"/>
              </w:rPr>
              <w:t>:</w:t>
            </w:r>
            <w:r>
              <w:rPr>
                <w:rStyle w:val="jsonnumber"/>
                <w:rFonts w:cs="Times New Roman"/>
                <w:kern w:val="0"/>
                <w:sz w:val="21"/>
                <w:szCs w:val="21"/>
                <w:shd w:val="clear" w:color="auto" w:fill="FFFFFF"/>
              </w:rPr>
              <w:t>480</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"metadatas"</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cs="Times New Roman"/>
                <w:kern w:val="0"/>
                <w:sz w:val="21"/>
                <w:szCs w:val="21"/>
                <w:shd w:val="clear" w:color="auto" w:fill="FFFFFF"/>
              </w:rPr>
              <w:t>"metadata"</w:t>
            </w:r>
            <w:r>
              <w:rPr>
                <w:kern w:val="0"/>
                <w:sz w:val="21"/>
                <w:szCs w:val="21"/>
                <w:shd w:val="clear" w:color="auto" w:fill="FFFFFF"/>
              </w:rPr>
              <w:t>:[</w:t>
            </w:r>
            <w:r>
              <w:rPr>
                <w:kern w:val="0"/>
                <w:sz w:val="21"/>
                <w:szCs w:val="21"/>
                <w:shd w:val="clear" w:color="auto" w:fill="FFFFFF"/>
              </w:rPr>
              <w:br/>
              <w:t>                {</w:t>
            </w:r>
            <w:r>
              <w:rPr>
                <w:kern w:val="0"/>
                <w:sz w:val="21"/>
                <w:szCs w:val="21"/>
                <w:shd w:val="clear" w:color="auto" w:fill="FFFFFF"/>
              </w:rPr>
              <w:br/>
              <w:t>                    </w:t>
            </w:r>
            <w:r>
              <w:rPr>
                <w:rStyle w:val="jsonkey"/>
                <w:rFonts w:cs="Times New Roman"/>
                <w:kern w:val="0"/>
                <w:sz w:val="21"/>
                <w:szCs w:val="21"/>
                <w:shd w:val="clear" w:color="auto" w:fill="FFFFFF"/>
              </w:rPr>
              <w:t>"format"</w:t>
            </w:r>
            <w:r>
              <w:rPr>
                <w:kern w:val="0"/>
                <w:sz w:val="21"/>
                <w:szCs w:val="21"/>
                <w:shd w:val="clear" w:color="auto" w:fill="FFFFFF"/>
              </w:rPr>
              <w:t>:</w:t>
            </w:r>
            <w:r>
              <w:rPr>
                <w:rStyle w:val="jsonstring"/>
                <w:rFonts w:cs="Times New Roman"/>
                <w:kern w:val="0"/>
                <w:sz w:val="21"/>
                <w:szCs w:val="21"/>
                <w:shd w:val="clear" w:color="auto" w:fill="FFFFFF"/>
              </w:rPr>
              <w:t>"pdf"</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"productor"</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"id"</w:t>
            </w:r>
            <w:r>
              <w:rPr>
                <w:kern w:val="0"/>
                <w:sz w:val="21"/>
                <w:szCs w:val="21"/>
                <w:shd w:val="clear" w:color="auto" w:fill="FFFFFF"/>
              </w:rPr>
              <w:t>:</w:t>
            </w:r>
            <w:r>
              <w:rPr>
                <w:rStyle w:val="jsonstring"/>
                <w:rFonts w:cs="Times New Roman"/>
                <w:kern w:val="0"/>
                <w:sz w:val="21"/>
                <w:szCs w:val="21"/>
                <w:shd w:val="clear" w:color="auto" w:fill="FFFFFF"/>
              </w:rPr>
              <w:t>"64ec22c795384ae380cda1d5193bcf93"</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"name"</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策划者</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"organization"</w:t>
            </w:r>
            <w:r>
              <w:rPr>
                <w:kern w:val="0"/>
                <w:sz w:val="21"/>
                <w:szCs w:val="21"/>
                <w:shd w:val="clear" w:color="auto" w:fill="FFFFFF"/>
              </w:rPr>
              <w:t>:</w:t>
            </w:r>
            <w:r>
              <w:rPr>
                <w:rStyle w:val="jsonstring"/>
                <w:rFonts w:cs="Times New Roman"/>
                <w:kern w:val="0"/>
                <w:sz w:val="21"/>
                <w:szCs w:val="21"/>
                <w:shd w:val="clear" w:color="auto" w:fill="FFFFFF"/>
              </w:rPr>
              <w:t>"XX</w:t>
            </w:r>
            <w:r>
              <w:rPr>
                <w:rStyle w:val="jsonstring"/>
                <w:rFonts w:cs="Times New Roman"/>
                <w:kern w:val="0"/>
                <w:sz w:val="21"/>
                <w:szCs w:val="21"/>
                <w:shd w:val="clear" w:color="auto" w:fill="FFFFFF"/>
              </w:rPr>
              <w:t>电视台</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"deparment"</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新闻中心</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"phone_num"</w:t>
            </w:r>
            <w:r>
              <w:rPr>
                <w:kern w:val="0"/>
                <w:sz w:val="21"/>
                <w:szCs w:val="21"/>
                <w:shd w:val="clear" w:color="auto" w:fill="FFFFFF"/>
              </w:rPr>
              <w:t>:</w:t>
            </w:r>
            <w:r>
              <w:rPr>
                <w:rStyle w:val="jsonstring"/>
                <w:rFonts w:cs="Times New Roman"/>
                <w:kern w:val="0"/>
                <w:sz w:val="21"/>
                <w:szCs w:val="21"/>
                <w:shd w:val="clear" w:color="auto" w:fill="FFFFFF"/>
              </w:rPr>
              <w:t>"131XXXX"</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"email"</w:t>
            </w:r>
            <w:r>
              <w:rPr>
                <w:kern w:val="0"/>
                <w:sz w:val="21"/>
                <w:szCs w:val="21"/>
                <w:shd w:val="clear" w:color="auto" w:fill="FFFFFF"/>
              </w:rPr>
              <w:t>:</w:t>
            </w:r>
            <w:r>
              <w:rPr>
                <w:rStyle w:val="jsonstring"/>
                <w:rFonts w:cs="Times New Roman"/>
                <w:kern w:val="0"/>
                <w:sz w:val="21"/>
                <w:szCs w:val="21"/>
                <w:shd w:val="clear" w:color="auto" w:fill="FFFFFF"/>
              </w:rPr>
              <w:t>"zhangsan@163.com"</w:t>
            </w:r>
            <w:r>
              <w:rPr>
                <w:kern w:val="0"/>
                <w:sz w:val="21"/>
                <w:szCs w:val="21"/>
                <w:shd w:val="clear" w:color="auto" w:fill="FFFFFF"/>
              </w:rPr>
              <w:br/>
            </w:r>
            <w:r>
              <w:rPr>
                <w:kern w:val="0"/>
                <w:sz w:val="21"/>
                <w:szCs w:val="21"/>
                <w:shd w:val="clear" w:color="auto" w:fill="FFFFFF"/>
              </w:rPr>
              <w:lastRenderedPageBreak/>
              <w:t>                    }</w:t>
            </w:r>
            <w:r>
              <w:rPr>
                <w:kern w:val="0"/>
                <w:sz w:val="21"/>
                <w:szCs w:val="21"/>
                <w:shd w:val="clear" w:color="auto" w:fill="FFFFFF"/>
              </w:rPr>
              <w:br/>
              <w:t>                }</w:t>
            </w:r>
            <w:r>
              <w:rPr>
                <w:kern w:val="0"/>
                <w:sz w:val="21"/>
                <w:szCs w:val="21"/>
                <w:shd w:val="clear" w:color="auto" w:fill="FFFFFF"/>
              </w:rPr>
              <w:br/>
              <w:t>            ],</w:t>
            </w:r>
            <w:r>
              <w:rPr>
                <w:kern w:val="0"/>
                <w:sz w:val="21"/>
                <w:szCs w:val="21"/>
                <w:shd w:val="clear" w:color="auto" w:fill="FFFFFF"/>
              </w:rPr>
              <w:br/>
              <w:t>            </w:t>
            </w:r>
            <w:r>
              <w:rPr>
                <w:rStyle w:val="jsonkey"/>
                <w:rFonts w:cs="Times New Roman"/>
                <w:kern w:val="0"/>
                <w:sz w:val="21"/>
                <w:szCs w:val="21"/>
                <w:shd w:val="clear" w:color="auto" w:fill="FFFFFF"/>
              </w:rPr>
              <w:t>"name"</w:t>
            </w:r>
            <w:r>
              <w:rPr>
                <w:kern w:val="0"/>
                <w:sz w:val="21"/>
                <w:szCs w:val="21"/>
                <w:shd w:val="clear" w:color="auto" w:fill="FFFFFF"/>
              </w:rPr>
              <w:t>:</w:t>
            </w:r>
            <w:r>
              <w:rPr>
                <w:rStyle w:val="jsonnull"/>
                <w:rFonts w:cs="Times New Roman"/>
                <w:kern w:val="0"/>
                <w:sz w:val="21"/>
                <w:szCs w:val="21"/>
                <w:shd w:val="clear" w:color="auto" w:fill="FFFFFF"/>
              </w:rPr>
              <w:t>null</w:t>
            </w:r>
            <w:r>
              <w:rPr>
                <w:kern w:val="0"/>
                <w:sz w:val="21"/>
                <w:szCs w:val="21"/>
                <w:shd w:val="clear" w:color="auto" w:fill="FFFFFF"/>
              </w:rPr>
              <w:t>,</w:t>
            </w:r>
            <w:r>
              <w:rPr>
                <w:kern w:val="0"/>
                <w:sz w:val="21"/>
                <w:szCs w:val="21"/>
                <w:shd w:val="clear" w:color="auto" w:fill="FFFFFF"/>
              </w:rPr>
              <w:br/>
              <w:t>            </w:t>
            </w:r>
            <w:r>
              <w:rPr>
                <w:rStyle w:val="jsonkey"/>
                <w:rFonts w:cs="Times New Roman"/>
                <w:kern w:val="0"/>
                <w:sz w:val="21"/>
                <w:szCs w:val="21"/>
                <w:shd w:val="clear" w:color="auto" w:fill="FFFFFF"/>
              </w:rPr>
              <w:t>"type"</w:t>
            </w:r>
            <w:r>
              <w:rPr>
                <w:kern w:val="0"/>
                <w:sz w:val="21"/>
                <w:szCs w:val="21"/>
                <w:shd w:val="clear" w:color="auto" w:fill="FFFFFF"/>
              </w:rPr>
              <w:t>:</w:t>
            </w:r>
            <w:r>
              <w:rPr>
                <w:rStyle w:val="jsonstring"/>
                <w:rFonts w:cs="Times New Roman"/>
                <w:kern w:val="0"/>
                <w:sz w:val="21"/>
                <w:szCs w:val="21"/>
                <w:shd w:val="clear" w:color="auto" w:fill="FFFFFF"/>
              </w:rPr>
              <w:t>"docmentclip"</w:t>
            </w:r>
            <w:r>
              <w:rPr>
                <w:kern w:val="0"/>
                <w:sz w:val="21"/>
                <w:szCs w:val="21"/>
                <w:shd w:val="clear" w:color="auto" w:fill="FFFFFF"/>
              </w:rPr>
              <w:br/>
              <w:t>        }</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"modifier"</w:t>
            </w:r>
            <w:r>
              <w:rPr>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王四</w:t>
            </w:r>
            <w:r>
              <w:rPr>
                <w:rStyle w:val="jsonstring"/>
                <w:rFonts w:cs="Times New Roman"/>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"modifier_id"</w:t>
            </w:r>
            <w:r>
              <w:rPr>
                <w:kern w:val="0"/>
                <w:sz w:val="21"/>
                <w:szCs w:val="21"/>
                <w:shd w:val="clear" w:color="auto" w:fill="FFFFFF"/>
              </w:rPr>
              <w:t>:</w:t>
            </w:r>
            <w:r>
              <w:rPr>
                <w:rStyle w:val="jsonstring"/>
                <w:rFonts w:cs="Times New Roman"/>
                <w:kern w:val="0"/>
                <w:sz w:val="21"/>
                <w:szCs w:val="21"/>
                <w:shd w:val="clear" w:color="auto" w:fill="FFFFFF"/>
              </w:rPr>
              <w:t>"64ec22c795384ae380cda1d5193bcf82"</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cs="Times New Roman"/>
                <w:kern w:val="0"/>
                <w:sz w:val="21"/>
                <w:szCs w:val="21"/>
                <w:shd w:val="clear" w:color="auto" w:fill="FFFFFF"/>
              </w:rPr>
              <w:t>"modify_time"</w:t>
            </w:r>
            <w:r>
              <w:rPr>
                <w:kern w:val="0"/>
                <w:sz w:val="21"/>
                <w:szCs w:val="21"/>
                <w:shd w:val="clear" w:color="auto" w:fill="FFFFFF"/>
              </w:rPr>
              <w:t>:</w:t>
            </w:r>
            <w:r>
              <w:rPr>
                <w:rStyle w:val="jsonstring"/>
                <w:rFonts w:cs="Times New Roman"/>
                <w:kern w:val="0"/>
                <w:sz w:val="21"/>
                <w:szCs w:val="21"/>
                <w:shd w:val="clear" w:color="auto" w:fill="FFFFFF"/>
              </w:rPr>
              <w:t>"2018-11-08T18:29:21"</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531"/>
      </w:tblGrid>
      <w:tr w:rsidR="00B85CA2">
        <w:trPr>
          <w:jc w:val="center"/>
        </w:trPr>
        <w:tc>
          <w:tcPr>
            <w:tcW w:w="4531"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79" w:name="_Toc33799945"/>
      <w:bookmarkStart w:id="180" w:name="_Toc36457848"/>
      <w:r>
        <w:rPr>
          <w:rFonts w:hint="eastAsia"/>
        </w:rPr>
        <w:t>2.10</w:t>
      </w:r>
      <w:r>
        <w:rPr>
          <w:rFonts w:hint="eastAsia"/>
        </w:rPr>
        <w:t>线索资源源接口定义</w:t>
      </w:r>
      <w:bookmarkEnd w:id="179"/>
      <w:bookmarkEnd w:id="180"/>
    </w:p>
    <w:p w:rsidR="00B85CA2" w:rsidRDefault="00E057EC">
      <w:pPr>
        <w:pStyle w:val="4"/>
        <w:rPr>
          <w:rFonts w:cstheme="minorBidi"/>
        </w:rPr>
      </w:pPr>
      <w:bookmarkStart w:id="181" w:name="_Toc33799946"/>
      <w:r>
        <w:rPr>
          <w:rFonts w:hint="eastAsia"/>
        </w:rPr>
        <w:t>2.10.1</w:t>
      </w:r>
      <w:r>
        <w:rPr>
          <w:rFonts w:hint="eastAsia"/>
        </w:rPr>
        <w:t>线索资源</w:t>
      </w:r>
      <w:r>
        <w:t>创建</w:t>
      </w:r>
      <w:bookmarkEnd w:id="181"/>
    </w:p>
    <w:p w:rsidR="00B85CA2" w:rsidRDefault="00E057EC">
      <w:pPr>
        <w:ind w:firstLine="560"/>
      </w:pPr>
      <w:r>
        <w:t>功能描述</w:t>
      </w:r>
      <w:r>
        <w:rPr>
          <w:rFonts w:hint="eastAsia"/>
        </w:rPr>
        <w:t>：在各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和省级技术平台之间，交换线索资源时创建线索。</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5949"/>
      </w:tblGrid>
      <w:tr w:rsidR="00B85CA2">
        <w:trPr>
          <w:jc w:val="center"/>
        </w:trPr>
        <w:tc>
          <w:tcPr>
            <w:tcW w:w="5949" w:type="dxa"/>
          </w:tcPr>
          <w:p w:rsidR="00B85CA2" w:rsidRDefault="00E057EC">
            <w:pPr>
              <w:ind w:firstLine="420"/>
              <w:rPr>
                <w:kern w:val="0"/>
                <w:sz w:val="21"/>
                <w:szCs w:val="21"/>
              </w:rPr>
            </w:pPr>
            <w:r>
              <w:rPr>
                <w:kern w:val="0"/>
                <w:sz w:val="21"/>
                <w:szCs w:val="21"/>
              </w:rPr>
              <w:t xml:space="preserve">http(s)://{domain}/{service}/{version}]/content/create </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rPr>
          <w:rFonts w:asciiTheme="minorEastAsia" w:hAnsiTheme="minorEastAsia"/>
          <w:b/>
          <w:bCs/>
        </w:rPr>
      </w:pPr>
      <w:r>
        <w:rPr>
          <w:rFonts w:asciiTheme="minorEastAsia" w:hAnsiTheme="minorEastAsia"/>
          <w:b/>
          <w:bCs/>
        </w:rPr>
        <w:lastRenderedPageBreak/>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cs="Times New Roman"/>
                <w:kern w:val="0"/>
                <w:sz w:val="21"/>
                <w:szCs w:val="21"/>
              </w:rPr>
            </w:pPr>
            <w:r>
              <w:rPr>
                <w:rFonts w:cs="Times New Roman"/>
                <w:kern w:val="0"/>
                <w:sz w:val="21"/>
                <w:szCs w:val="21"/>
              </w:rPr>
              <w:t>messageid</w:t>
            </w:r>
            <w:r>
              <w:rPr>
                <w:rFonts w:cs="Times New Roman"/>
                <w:kern w:val="0"/>
                <w:sz w:val="21"/>
                <w:szCs w:val="21"/>
              </w:rPr>
              <w:t>：消息</w:t>
            </w:r>
            <w:r>
              <w:rPr>
                <w:rFonts w:cs="Times New Roman"/>
                <w:kern w:val="0"/>
                <w:sz w:val="21"/>
                <w:szCs w:val="21"/>
              </w:rPr>
              <w:t>ID</w:t>
            </w:r>
            <w:r>
              <w:rPr>
                <w:rFonts w:cs="Times New Roman"/>
                <w:kern w:val="0"/>
                <w:sz w:val="21"/>
                <w:szCs w:val="21"/>
              </w:rPr>
              <w:t>，每次请求新生成一个</w:t>
            </w:r>
            <w:r>
              <w:rPr>
                <w:rFonts w:cs="Times New Roman"/>
                <w:kern w:val="0"/>
                <w:sz w:val="21"/>
                <w:szCs w:val="21"/>
              </w:rPr>
              <w:t>32</w:t>
            </w:r>
            <w:r>
              <w:rPr>
                <w:rFonts w:cs="Times New Roman"/>
                <w:kern w:val="0"/>
                <w:sz w:val="21"/>
                <w:szCs w:val="21"/>
              </w:rPr>
              <w:t>位的</w:t>
            </w:r>
            <w:r>
              <w:rPr>
                <w:rFonts w:cs="Times New Roman"/>
                <w:kern w:val="0"/>
                <w:sz w:val="21"/>
                <w:szCs w:val="21"/>
              </w:rPr>
              <w:t>GUID</w:t>
            </w:r>
            <w:r>
              <w:rPr>
                <w:rFonts w:cs="Times New Roman"/>
                <w:kern w:val="0"/>
                <w:sz w:val="21"/>
                <w:szCs w:val="21"/>
              </w:rPr>
              <w:t>，在异步回调需要用到</w:t>
            </w:r>
          </w:p>
        </w:tc>
      </w:tr>
    </w:tbl>
    <w:p w:rsidR="00B85CA2" w:rsidRDefault="00B85CA2">
      <w:pPr>
        <w:ind w:firstLine="560"/>
      </w:pPr>
    </w:p>
    <w:p w:rsidR="00B85CA2" w:rsidRDefault="00E057EC" w:rsidP="00674947">
      <w:pPr>
        <w:ind w:firstLine="562"/>
        <w:rPr>
          <w:b/>
          <w:bCs/>
        </w:rPr>
      </w:pPr>
      <w:r>
        <w:rPr>
          <w:b/>
          <w:bCs/>
        </w:rPr>
        <w:t>Body</w:t>
      </w:r>
      <w:r>
        <w:rPr>
          <w:b/>
          <w:bCs/>
        </w:rPr>
        <w:t>请求参数</w:t>
      </w:r>
      <w:r>
        <w:rPr>
          <w:b/>
          <w:bCs/>
        </w:rPr>
        <w:t>:</w:t>
      </w:r>
    </w:p>
    <w:p w:rsidR="00B85CA2" w:rsidRDefault="00FF3F62">
      <w:pPr>
        <w:ind w:firstLine="560"/>
      </w:pPr>
      <w:r>
        <w:t>必须包含</w:t>
      </w:r>
      <w:r w:rsidR="00E057EC">
        <w:rPr>
          <w:rFonts w:hint="eastAsia"/>
        </w:rPr>
        <w:t>：</w:t>
      </w:r>
      <w:r w:rsidR="00E057EC">
        <w:t>标题、关键字、</w:t>
      </w:r>
      <w:r w:rsidR="00E057EC">
        <w:rPr>
          <w:rFonts w:hint="eastAsia"/>
        </w:rPr>
        <w:t>正文、提供者</w:t>
      </w:r>
      <w:r w:rsidR="00E057EC">
        <w:t>、</w:t>
      </w:r>
      <w:r w:rsidR="00E057EC">
        <w:rPr>
          <w:rFonts w:hint="eastAsia"/>
        </w:rPr>
        <w:t>手机号、发生时间、发生地点、来源、分类、发布时间、原始</w:t>
      </w:r>
      <w:r w:rsidR="00E057EC">
        <w:rPr>
          <w:rFonts w:hint="eastAsia"/>
        </w:rPr>
        <w:t>url</w:t>
      </w:r>
      <w:r w:rsidR="00E057EC">
        <w:rPr>
          <w:rFonts w:hint="eastAsia"/>
        </w:rPr>
        <w:t>、摘要、报道要求、附件。</w:t>
      </w:r>
    </w:p>
    <w:p w:rsidR="00B85CA2" w:rsidRDefault="00E057EC">
      <w:pPr>
        <w:ind w:firstLine="560"/>
      </w:pPr>
      <w:r>
        <w:rPr>
          <w:rFonts w:hint="eastAsia"/>
        </w:rPr>
        <w:t>附件需覆盖视频、音频、图片、选题、文稿、微信、微博等内容，所有这些内容的字典需要存放在</w:t>
      </w:r>
      <w:r>
        <w:rPr>
          <w:rFonts w:hint="eastAsia"/>
        </w:rPr>
        <w:t>m</w:t>
      </w:r>
      <w:r>
        <w:t>etadatas</w:t>
      </w:r>
      <w:r>
        <w:rPr>
          <w:rFonts w:hint="eastAsia"/>
        </w:rPr>
        <w:t>节点下（因为这类素材类内容在定义放在</w:t>
      </w:r>
      <w:r>
        <w:rPr>
          <w:rFonts w:hint="eastAsia"/>
        </w:rPr>
        <w:t>file</w:t>
      </w:r>
      <w:r>
        <w:t>_</w:t>
      </w:r>
      <w:r>
        <w:rPr>
          <w:rFonts w:hint="eastAsia"/>
        </w:rPr>
        <w:t>group</w:t>
      </w:r>
      <w:r>
        <w:rPr>
          <w:rFonts w:hint="eastAsia"/>
        </w:rPr>
        <w:t>里）。</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Chars="0" w:firstLine="0"/>
              <w:rPr>
                <w:rFonts w:cs="Times New Roman"/>
                <w:kern w:val="0"/>
                <w:sz w:val="21"/>
                <w:szCs w:val="21"/>
                <w:shd w:val="clear" w:color="auto" w:fill="FFFFFF"/>
              </w:rPr>
            </w:pP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"title"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肉菜果都在涨，还会涨吗？该怎么办？</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"keyword"</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统计局；</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"abstract"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"author"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今日头条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"body"</w:t>
            </w:r>
            <w:r>
              <w:rPr>
                <w:rFonts w:cs="Times New Roman"/>
                <w:kern w:val="0"/>
                <w:sz w:val="21"/>
                <w:szCs w:val="21"/>
                <w:shd w:val="clear" w:color="auto" w:fill="FFFFFF"/>
              </w:rPr>
              <w:t>:</w:t>
            </w:r>
            <w:r>
              <w:rPr>
                <w:rStyle w:val="jsonstring"/>
                <w:rFonts w:cs="Times New Roman"/>
                <w:kern w:val="0"/>
                <w:sz w:val="21"/>
                <w:szCs w:val="21"/>
                <w:shd w:val="clear" w:color="auto" w:fill="FFFFFF"/>
              </w:rPr>
              <w:t>"&lt;p&gt;&lt;br/&gt;&lt;/p&gt;&lt;p&gt;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（小题）哪些涨了哪些跌了？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菜肉果都在涨，有跌的吗</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在居民消费价格中，食品价格是关键。毕竟，不出门可以，不吃饭不行。</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这</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的涨幅，食品价格就贡献了不少，比如：</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鲜菜价格仍然高高在上，同比上涨</w:t>
            </w:r>
            <w:r>
              <w:rPr>
                <w:rStyle w:val="jsonstring"/>
                <w:rFonts w:cs="Times New Roman"/>
                <w:kern w:val="0"/>
                <w:sz w:val="21"/>
                <w:szCs w:val="21"/>
                <w:shd w:val="clear" w:color="auto" w:fill="FFFFFF"/>
              </w:rPr>
              <w:t>17.4%</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猪肉价格也不含糊，上涨</w:t>
            </w:r>
            <w:r>
              <w:rPr>
                <w:rStyle w:val="jsonstring"/>
                <w:rFonts w:cs="Times New Roman"/>
                <w:kern w:val="0"/>
                <w:sz w:val="21"/>
                <w:szCs w:val="21"/>
                <w:shd w:val="clear" w:color="auto" w:fill="FFFFFF"/>
              </w:rPr>
              <w:t>14.4%</w:t>
            </w:r>
            <w:r>
              <w:rPr>
                <w:rStyle w:val="jsonstring"/>
                <w:rFonts w:cs="Times New Roman"/>
                <w:kern w:val="0"/>
                <w:sz w:val="21"/>
                <w:szCs w:val="21"/>
                <w:shd w:val="clear" w:color="auto" w:fill="FFFFFF"/>
              </w:rPr>
              <w:t>，涨幅还</w:t>
            </w:r>
            <w:r>
              <w:rPr>
                <w:rStyle w:val="jsonstring"/>
                <w:rFonts w:cs="Times New Roman"/>
                <w:kern w:val="0"/>
                <w:sz w:val="21"/>
                <w:szCs w:val="21"/>
                <w:shd w:val="clear" w:color="auto" w:fill="FFFFFF"/>
              </w:rPr>
              <w:lastRenderedPageBreak/>
              <w:t>比上月扩大</w:t>
            </w:r>
            <w:r>
              <w:rPr>
                <w:rStyle w:val="jsonstring"/>
                <w:rFonts w:cs="Times New Roman"/>
                <w:kern w:val="0"/>
                <w:sz w:val="21"/>
                <w:szCs w:val="21"/>
                <w:shd w:val="clear" w:color="auto" w:fill="FFFFFF"/>
              </w:rPr>
              <w:t>9.3</w:t>
            </w:r>
            <w:r>
              <w:rPr>
                <w:rStyle w:val="jsonstring"/>
                <w:rFonts w:cs="Times New Roman"/>
                <w:kern w:val="0"/>
                <w:sz w:val="21"/>
                <w:szCs w:val="21"/>
                <w:shd w:val="clear" w:color="auto" w:fill="FFFFFF"/>
              </w:rPr>
              <w:t>个百分点；</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鲜果价格上涨</w:t>
            </w:r>
            <w:r>
              <w:rPr>
                <w:rStyle w:val="jsonstring"/>
                <w:rFonts w:cs="Times New Roman"/>
                <w:kern w:val="0"/>
                <w:sz w:val="21"/>
                <w:szCs w:val="21"/>
                <w:shd w:val="clear" w:color="auto" w:fill="FFFFFF"/>
              </w:rPr>
              <w:t>11.9%</w:t>
            </w:r>
            <w:r>
              <w:rPr>
                <w:rStyle w:val="jsonstring"/>
                <w:rFonts w:cs="Times New Roman"/>
                <w:kern w:val="0"/>
                <w:sz w:val="21"/>
                <w:szCs w:val="21"/>
                <w:shd w:val="clear" w:color="auto" w:fill="FFFFFF"/>
              </w:rPr>
              <w:t>，是因为去年秋季北方水果欠收，今年存量不足。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一堆数据，就一个字：涨涨涨涨涨</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一般来说，随着天气转暖，食品供应增加，食品价格也以下跌为主，但今年</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月食品价格下跌并不明显。</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啥原因呢？</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二师兄</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功不可没。</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cs="Times New Roman"/>
                <w:kern w:val="0"/>
                <w:sz w:val="21"/>
                <w:szCs w:val="21"/>
                <w:shd w:val="clear" w:color="auto" w:fill="FFFFFF"/>
              </w:rPr>
              <w:t>&lt;/p&gt;&lt;p&gt;&lt;/p&gt;&lt;p&gt;&lt;br/&gt;&lt;/p&gt;&lt;p&gt;</w:t>
            </w:r>
            <w:r>
              <w:rPr>
                <w:rStyle w:val="jsonstring"/>
                <w:rFonts w:cs="Times New Roman"/>
                <w:kern w:val="0"/>
                <w:sz w:val="21"/>
                <w:szCs w:val="21"/>
                <w:shd w:val="clear" w:color="auto" w:fill="FFFFFF"/>
              </w:rPr>
              <w:t>（小题）接下来会不会继续涨？</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肉价可能继续升，菜价有望回落</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涨就涨了，更关心的是，接下来包括猪肉在内的食品价格，会不会继续大涨下去？</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猪肉，后续上涨的可能性很大。</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根据农业农村部监测，今年第</w:t>
            </w:r>
            <w:r>
              <w:rPr>
                <w:rStyle w:val="jsonstring"/>
                <w:rFonts w:cs="Times New Roman"/>
                <w:kern w:val="0"/>
                <w:sz w:val="21"/>
                <w:szCs w:val="21"/>
                <w:shd w:val="clear" w:color="auto" w:fill="FFFFFF"/>
              </w:rPr>
              <w:t>17</w:t>
            </w:r>
            <w:r>
              <w:rPr>
                <w:rStyle w:val="jsonstring"/>
                <w:rFonts w:cs="Times New Roman"/>
                <w:kern w:val="0"/>
                <w:sz w:val="21"/>
                <w:szCs w:val="21"/>
                <w:shd w:val="clear" w:color="auto" w:fill="FFFFFF"/>
              </w:rPr>
              <w:t>周（</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w:t>
            </w:r>
            <w:r>
              <w:rPr>
                <w:rStyle w:val="jsonstring"/>
                <w:rFonts w:cs="Times New Roman"/>
                <w:kern w:val="0"/>
                <w:sz w:val="21"/>
                <w:szCs w:val="21"/>
                <w:shd w:val="clear" w:color="auto" w:fill="FFFFFF"/>
              </w:rPr>
              <w:t>22</w:t>
            </w:r>
            <w:r>
              <w:rPr>
                <w:rStyle w:val="jsonstring"/>
                <w:rFonts w:cs="Times New Roman"/>
                <w:kern w:val="0"/>
                <w:sz w:val="21"/>
                <w:szCs w:val="21"/>
                <w:shd w:val="clear" w:color="auto" w:fill="FFFFFF"/>
              </w:rPr>
              <w:t>日至</w:t>
            </w:r>
            <w:r>
              <w:rPr>
                <w:rStyle w:val="jsonstring"/>
                <w:rFonts w:cs="Times New Roman"/>
                <w:kern w:val="0"/>
                <w:sz w:val="21"/>
                <w:szCs w:val="21"/>
                <w:shd w:val="clear" w:color="auto" w:fill="FFFFFF"/>
              </w:rPr>
              <w:t>26</w:t>
            </w:r>
            <w:r>
              <w:rPr>
                <w:rStyle w:val="jsonstring"/>
                <w:rFonts w:cs="Times New Roman"/>
                <w:kern w:val="0"/>
                <w:sz w:val="21"/>
                <w:szCs w:val="21"/>
                <w:shd w:val="clear" w:color="auto" w:fill="FFFFFF"/>
              </w:rPr>
              <w:t>日），</w:t>
            </w:r>
            <w:r>
              <w:rPr>
                <w:rStyle w:val="jsonstring"/>
                <w:rFonts w:cs="Times New Roman"/>
                <w:kern w:val="0"/>
                <w:sz w:val="21"/>
                <w:szCs w:val="21"/>
                <w:shd w:val="clear" w:color="auto" w:fill="FFFFFF"/>
              </w:rPr>
              <w:t>16</w:t>
            </w:r>
            <w:r>
              <w:rPr>
                <w:rStyle w:val="jsonstring"/>
                <w:rFonts w:cs="Times New Roman"/>
                <w:kern w:val="0"/>
                <w:sz w:val="21"/>
                <w:szCs w:val="21"/>
                <w:shd w:val="clear" w:color="auto" w:fill="FFFFFF"/>
              </w:rPr>
              <w:t>省（市）瘦肉型白条猪肉出厂价格总指数的周平均值为每公斤</w:t>
            </w:r>
            <w:r>
              <w:rPr>
                <w:rStyle w:val="jsonstring"/>
                <w:rFonts w:cs="Times New Roman"/>
                <w:kern w:val="0"/>
                <w:sz w:val="21"/>
                <w:szCs w:val="21"/>
                <w:shd w:val="clear" w:color="auto" w:fill="FFFFFF"/>
              </w:rPr>
              <w:t>20.14</w:t>
            </w:r>
            <w:r>
              <w:rPr>
                <w:rStyle w:val="jsonstring"/>
                <w:rFonts w:cs="Times New Roman"/>
                <w:kern w:val="0"/>
                <w:sz w:val="21"/>
                <w:szCs w:val="21"/>
                <w:shd w:val="clear" w:color="auto" w:fill="FFFFFF"/>
              </w:rPr>
              <w:t>元，同比上涨</w:t>
            </w:r>
            <w:r>
              <w:rPr>
                <w:rStyle w:val="jsonstring"/>
                <w:rFonts w:cs="Times New Roman"/>
                <w:kern w:val="0"/>
                <w:sz w:val="21"/>
                <w:szCs w:val="21"/>
                <w:shd w:val="clear" w:color="auto" w:fill="FFFFFF"/>
              </w:rPr>
              <w:t>46.3%</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更是有专家预计，今年下半年猪肉价格同比涨幅可能超过</w:t>
            </w:r>
            <w:r>
              <w:rPr>
                <w:rStyle w:val="jsonstring"/>
                <w:rFonts w:cs="Times New Roman"/>
                <w:kern w:val="0"/>
                <w:sz w:val="21"/>
                <w:szCs w:val="21"/>
                <w:shd w:val="clear" w:color="auto" w:fill="FFFFFF"/>
              </w:rPr>
              <w:t>70%</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光大银行宏观分析师周茂华说，猪肉价格有望进一步上升，但蔬菜价格涨幅随着供给端改善，涨幅有望继续回落。</w:t>
            </w:r>
            <w:r>
              <w:rPr>
                <w:rStyle w:val="jsonstring"/>
                <w:rFonts w:cs="Times New Roman"/>
                <w:kern w:val="0"/>
                <w:sz w:val="21"/>
                <w:szCs w:val="21"/>
                <w:shd w:val="clear" w:color="auto" w:fill="FFFFFF"/>
              </w:rPr>
              <w:t>&lt;/p&gt;&lt;p&gt;&lt;br/&gt;&lt;/p&gt;&lt;p&gt;&lt;br/&gt;&lt;/p&gt;&lt;p&gt;</w:t>
            </w:r>
            <w:r>
              <w:rPr>
                <w:rStyle w:val="jsonstring"/>
                <w:rFonts w:cs="Times New Roman"/>
                <w:kern w:val="0"/>
                <w:sz w:val="21"/>
                <w:szCs w:val="21"/>
                <w:shd w:val="clear" w:color="auto" w:fill="FFFFFF"/>
              </w:rPr>
              <w:t>（小题）是不是通胀要来了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全面通胀可能性很小，政策还有空间</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物价持续上涨，也难免让人生出这样的想法：是不是通胀要来了？！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周茂华认为，年初以来，通胀主要是食品价格与季节性因素推动，食品价格中猪肉、蔬菜价格波动较大。</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月份，尽管猪肉价格强劲，但是蔬菜价格涨幅开始回落，其他服务业等整体保持平稳。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以此来看，</w:t>
            </w:r>
            <w:r>
              <w:rPr>
                <w:rStyle w:val="jsonstring"/>
                <w:rFonts w:cs="Times New Roman"/>
                <w:kern w:val="0"/>
                <w:sz w:val="21"/>
                <w:szCs w:val="21"/>
                <w:shd w:val="clear" w:color="auto" w:fill="FFFFFF"/>
              </w:rPr>
              <w:t>5</w:t>
            </w:r>
            <w:r>
              <w:rPr>
                <w:rStyle w:val="jsonstring"/>
                <w:rFonts w:cs="Times New Roman"/>
                <w:kern w:val="0"/>
                <w:sz w:val="21"/>
                <w:szCs w:val="21"/>
                <w:shd w:val="clear" w:color="auto" w:fill="FFFFFF"/>
              </w:rPr>
              <w:t>月通胀仍可能延续小幅上升，但</w:t>
            </w:r>
            <w:r>
              <w:rPr>
                <w:rStyle w:val="jsonstring"/>
                <w:rFonts w:cs="Times New Roman"/>
                <w:kern w:val="0"/>
                <w:sz w:val="21"/>
                <w:szCs w:val="21"/>
                <w:shd w:val="clear" w:color="auto" w:fill="FFFFFF"/>
              </w:rPr>
              <w:t>3</w:t>
            </w:r>
            <w:r>
              <w:rPr>
                <w:rStyle w:val="jsonstring"/>
                <w:rFonts w:cs="Times New Roman"/>
                <w:kern w:val="0"/>
                <w:sz w:val="21"/>
                <w:szCs w:val="21"/>
                <w:shd w:val="clear" w:color="auto" w:fill="FFFFFF"/>
              </w:rPr>
              <w:t>季度通胀有望温和回落，全年通胀保持温和，上行动力有限。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好像很有道理的样子！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那么，菜肉上涨对你影响多大？接下来物价是涨是跌，你怎么看？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记者：林火灿</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策划、文案：孟飞林蔚</w:t>
            </w:r>
            <w:r>
              <w:rPr>
                <w:rStyle w:val="jsonstring"/>
                <w:rFonts w:cs="Times New Roman"/>
                <w:kern w:val="0"/>
                <w:sz w:val="21"/>
                <w:szCs w:val="21"/>
                <w:shd w:val="clear" w:color="auto" w:fill="FFFFFF"/>
              </w:rPr>
              <w:t>&lt;/p&gt;&lt;p&gt;&lt;br/&gt;&lt;/p&gt;&lt;p&gt;&lt;br/&gt;&lt;/p&gt;"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"clue"</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"64ec22c795384ae380cda1d5193bcf90"</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"file_group"</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”type”:”picture”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640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480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1920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1080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"aspectRatio"</w:t>
            </w:r>
            <w:r>
              <w:rPr>
                <w:rFonts w:cs="Times New Roman"/>
                <w:kern w:val="0"/>
                <w:sz w:val="21"/>
                <w:szCs w:val="21"/>
                <w:shd w:val="clear" w:color="auto" w:fill="FFFFFF"/>
              </w:rPr>
              <w:t>:</w:t>
            </w:r>
            <w:r>
              <w:rPr>
                <w:rStyle w:val="jsonstring"/>
                <w:rFonts w:cs="Times New Roman"/>
                <w:kern w:val="0"/>
                <w:sz w:val="21"/>
                <w:szCs w:val="21"/>
                <w:shd w:val="clear" w:color="auto" w:fill="FFFFFF"/>
              </w:rPr>
              <w:t>"640*360"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"channel"</w:t>
            </w:r>
            <w:r>
              <w:rPr>
                <w:rFonts w:cs="Times New Roman"/>
                <w:kern w:val="0"/>
                <w:sz w:val="21"/>
                <w:szCs w:val="21"/>
                <w:shd w:val="clear" w:color="auto" w:fill="FFFFFF"/>
              </w:rPr>
              <w:t>:</w:t>
            </w:r>
            <w:r>
              <w:rPr>
                <w:rStyle w:val="jsonnumber"/>
                <w:rFonts w:cs="Times New Roman"/>
                <w:kern w:val="0"/>
                <w:sz w:val="21"/>
                <w:szCs w:val="21"/>
                <w:shd w:val="clear" w:color="auto" w:fill="FFFFFF"/>
              </w:rPr>
              <w:t>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"heisample_freqght"</w:t>
            </w:r>
            <w:r>
              <w:rPr>
                <w:rFonts w:cs="Times New Roman"/>
                <w:kern w:val="0"/>
                <w:sz w:val="21"/>
                <w:szCs w:val="21"/>
                <w:shd w:val="clear" w:color="auto" w:fill="FFFFFF"/>
              </w:rPr>
              <w:t>:</w:t>
            </w:r>
            <w:r>
              <w:rPr>
                <w:rStyle w:val="jsonnumber"/>
                <w:rFonts w:cs="Times New Roman"/>
                <w:kern w:val="0"/>
                <w:sz w:val="21"/>
                <w:szCs w:val="21"/>
                <w:shd w:val="clear" w:color="auto" w:fill="FFFFFF"/>
              </w:rPr>
              <w:t>48000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"bit_depth"</w:t>
            </w:r>
            <w:r>
              <w:rPr>
                <w:rFonts w:cs="Times New Roman"/>
                <w:kern w:val="0"/>
                <w:sz w:val="21"/>
                <w:szCs w:val="21"/>
                <w:shd w:val="clear" w:color="auto" w:fill="FFFFFF"/>
              </w:rPr>
              <w:t>:</w:t>
            </w:r>
            <w:r>
              <w:rPr>
                <w:rStyle w:val="jsonnumber"/>
                <w:rFonts w:cs="Times New Roman"/>
                <w:kern w:val="0"/>
                <w:sz w:val="21"/>
                <w:szCs w:val="21"/>
                <w:shd w:val="clear" w:color="auto" w:fill="FFFFFF"/>
              </w:rPr>
              <w:t>10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"metadatas"</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"metadata"</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"provider"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"138XXX"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"location"</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解放碑</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电话报料</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"class"</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科技</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"release_time"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"source_url"</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"sourcemedia"</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微信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"summary"</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"productor"</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策划者</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"organization"</w:t>
            </w:r>
            <w:r>
              <w:rPr>
                <w:rFonts w:cs="Times New Roman"/>
                <w:kern w:val="0"/>
                <w:sz w:val="21"/>
                <w:szCs w:val="21"/>
                <w:shd w:val="clear" w:color="auto" w:fill="FFFFFF"/>
              </w:rPr>
              <w:t>:</w:t>
            </w:r>
            <w:r>
              <w:rPr>
                <w:rStyle w:val="jsonstring"/>
                <w:rFonts w:cs="Times New Roman"/>
                <w:kern w:val="0"/>
                <w:sz w:val="21"/>
                <w:szCs w:val="21"/>
                <w:shd w:val="clear" w:color="auto" w:fill="FFFFFF"/>
              </w:rPr>
              <w:t>"XX</w:t>
            </w:r>
            <w:r>
              <w:rPr>
                <w:rStyle w:val="jsonstring"/>
                <w:rFonts w:cs="Times New Roman"/>
                <w:kern w:val="0"/>
                <w:sz w:val="21"/>
                <w:szCs w:val="21"/>
                <w:shd w:val="clear" w:color="auto" w:fill="FFFFFF"/>
              </w:rPr>
              <w:t>电视台</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"deparment"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新闻中心</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"131XXXX"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"email"</w:t>
            </w:r>
            <w:r>
              <w:rPr>
                <w:rFonts w:cs="Times New Roman"/>
                <w:kern w:val="0"/>
                <w:sz w:val="21"/>
                <w:szCs w:val="21"/>
                <w:shd w:val="clear" w:color="auto" w:fill="FFFFFF"/>
              </w:rPr>
              <w:t>:</w:t>
            </w:r>
            <w:r>
              <w:rPr>
                <w:rStyle w:val="jsonstring"/>
                <w:rFonts w:cs="Times New Roman"/>
                <w:kern w:val="0"/>
                <w:sz w:val="21"/>
                <w:szCs w:val="21"/>
                <w:shd w:val="clear" w:color="auto" w:fill="FFFFFF"/>
              </w:rPr>
              <w:t>"zhangsan@163.com"</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null"/>
                <w:rFonts w:cs="Times New Roman"/>
                <w:kern w:val="0"/>
                <w:sz w:val="21"/>
                <w:szCs w:val="21"/>
                <w:shd w:val="clear" w:color="auto" w:fill="FFFFFF"/>
              </w:rPr>
              <w:t>null</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"clue"</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王四</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"64ec22c795384ae380cda1d5193bcf82"</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"modify_time"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rPr>
              <w:br/>
            </w:r>
            <w:r>
              <w:rPr>
                <w:rFonts w:cs="Times New Roman"/>
                <w:kern w:val="0"/>
                <w:sz w:val="21"/>
                <w:szCs w:val="21"/>
                <w:shd w:val="clear" w:color="auto" w:fill="FFFFFF"/>
              </w:rPr>
              <w:t>}</w:t>
            </w:r>
          </w:p>
        </w:tc>
      </w:tr>
    </w:tbl>
    <w:p w:rsidR="00B85CA2" w:rsidRDefault="00B85CA2">
      <w:pPr>
        <w:ind w:firstLine="560"/>
        <w:rPr>
          <w:shd w:val="clear" w:color="auto" w:fill="FFFFFF"/>
        </w:rPr>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665"/>
      </w:tblGrid>
      <w:tr w:rsidR="00B85CA2">
        <w:trPr>
          <w:jc w:val="center"/>
        </w:trPr>
        <w:tc>
          <w:tcPr>
            <w:tcW w:w="5665" w:type="dxa"/>
          </w:tcPr>
          <w:p w:rsidR="00B85CA2" w:rsidRDefault="00E057EC">
            <w:pPr>
              <w:ind w:firstLine="420"/>
              <w:rPr>
                <w:kern w:val="0"/>
                <w:sz w:val="21"/>
                <w:szCs w:val="21"/>
              </w:rPr>
            </w:pPr>
            <w:r>
              <w:rPr>
                <w:kern w:val="0"/>
                <w:sz w:val="21"/>
                <w:szCs w:val="21"/>
              </w:rPr>
              <w:t xml:space="preserve">  {</w:t>
            </w:r>
          </w:p>
          <w:p w:rsidR="00B85CA2" w:rsidRDefault="00E057EC">
            <w:pPr>
              <w:ind w:firstLine="420"/>
              <w:rPr>
                <w:kern w:val="0"/>
                <w:sz w:val="21"/>
                <w:szCs w:val="21"/>
              </w:rPr>
            </w:pPr>
            <w:r>
              <w:rPr>
                <w:kern w:val="0"/>
                <w:sz w:val="21"/>
                <w:szCs w:val="21"/>
              </w:rPr>
              <w:tab/>
            </w:r>
            <w:r>
              <w:rPr>
                <w:rFonts w:hint="eastAsia"/>
                <w:kern w:val="0"/>
                <w:sz w:val="21"/>
                <w:szCs w:val="21"/>
              </w:rPr>
              <w:t>"code":0, "message":"</w:t>
            </w:r>
            <w:r>
              <w:rPr>
                <w:rFonts w:hint="eastAsia"/>
                <w:kern w:val="0"/>
                <w:sz w:val="21"/>
                <w:szCs w:val="21"/>
              </w:rPr>
              <w:t>成功</w:t>
            </w:r>
            <w:r>
              <w:rPr>
                <w:rFonts w:hint="eastAsia"/>
                <w:kern w:val="0"/>
                <w:sz w:val="21"/>
                <w:szCs w:val="21"/>
              </w:rPr>
              <w:t xml:space="preserve">", "data":{ </w:t>
            </w:r>
          </w:p>
          <w:p w:rsidR="00B85CA2" w:rsidRDefault="00E057EC">
            <w:pPr>
              <w:ind w:firstLineChars="400" w:firstLine="840"/>
              <w:rPr>
                <w:kern w:val="0"/>
                <w:sz w:val="21"/>
                <w:szCs w:val="21"/>
              </w:rPr>
            </w:pPr>
            <w:r>
              <w:rPr>
                <w:rFonts w:hint="eastAsia"/>
                <w:kern w:val="0"/>
                <w:sz w:val="21"/>
                <w:szCs w:val="21"/>
              </w:rPr>
              <w:t xml:space="preserve">"id":"94ec22c795384ae380cda1d5193bcf93" } </w:t>
            </w:r>
          </w:p>
          <w:p w:rsidR="00B85CA2" w:rsidRDefault="00E057EC">
            <w:pPr>
              <w:ind w:firstLine="420"/>
              <w:rPr>
                <w:kern w:val="0"/>
                <w:sz w:val="21"/>
                <w:szCs w:val="21"/>
              </w:rPr>
            </w:pPr>
            <w:r>
              <w:rPr>
                <w:rFonts w:hint="eastAsia"/>
                <w:kern w:val="0"/>
                <w:sz w:val="21"/>
                <w:szCs w:val="21"/>
              </w:rPr>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82" w:name="_Toc33799947"/>
      <w:r>
        <w:rPr>
          <w:rFonts w:hint="eastAsia"/>
        </w:rPr>
        <w:t>2.10.2</w:t>
      </w:r>
      <w:r>
        <w:rPr>
          <w:rFonts w:hint="eastAsia"/>
        </w:rPr>
        <w:t>线索资源删除</w:t>
      </w:r>
      <w:bookmarkEnd w:id="182"/>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和省级技术平台之间，删除已有的线索</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516"/>
      </w:tblGrid>
      <w:tr w:rsidR="00B85CA2">
        <w:trPr>
          <w:jc w:val="center"/>
        </w:trPr>
        <w:tc>
          <w:tcPr>
            <w:tcW w:w="6516" w:type="dxa"/>
          </w:tcPr>
          <w:p w:rsidR="00B85CA2" w:rsidRDefault="00E057EC">
            <w:pPr>
              <w:ind w:firstLine="420"/>
              <w:rPr>
                <w:kern w:val="0"/>
                <w:sz w:val="21"/>
                <w:szCs w:val="21"/>
              </w:rPr>
            </w:pPr>
            <w:r>
              <w:rPr>
                <w:rFonts w:hint="eastAsia"/>
                <w:kern w:val="0"/>
                <w:sz w:val="21"/>
                <w:szCs w:val="21"/>
              </w:rPr>
              <w:t xml:space="preserve">http(s)://{domain}/{service}/{version}]/content/delete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rsidP="00674947">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lastRenderedPageBreak/>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5240"/>
      </w:tblGrid>
      <w:tr w:rsidR="00B85CA2">
        <w:trPr>
          <w:jc w:val="center"/>
        </w:trPr>
        <w:tc>
          <w:tcPr>
            <w:tcW w:w="5240"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3BB743AD" wp14:editId="00AC28EE">
                  <wp:extent cx="61595" cy="153035"/>
                  <wp:effectExtent l="0" t="0" r="1905" b="0"/>
                  <wp:docPr id="29" name="图片 29"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83" w:name="_Toc33799948"/>
      <w:r>
        <w:rPr>
          <w:rFonts w:hint="eastAsia"/>
        </w:rPr>
        <w:t>2.10.3</w:t>
      </w:r>
      <w:r>
        <w:rPr>
          <w:rFonts w:hint="eastAsia"/>
        </w:rPr>
        <w:t>线索资源修改</w:t>
      </w:r>
      <w:bookmarkEnd w:id="183"/>
    </w:p>
    <w:p w:rsidR="00B85CA2" w:rsidRDefault="00E057EC">
      <w:pPr>
        <w:ind w:firstLine="560"/>
        <w:rPr>
          <w:sz w:val="22"/>
        </w:rPr>
      </w:pPr>
      <w:r>
        <w:rPr>
          <w:rFonts w:hint="eastAsia"/>
        </w:rPr>
        <w:t>功能描述：在各</w:t>
      </w:r>
      <w:r w:rsidR="003E0264">
        <w:rPr>
          <w:rFonts w:hint="eastAsia"/>
        </w:rPr>
        <w:t>县级融媒体中心</w:t>
      </w:r>
      <w:r>
        <w:rPr>
          <w:rFonts w:hint="eastAsia"/>
        </w:rPr>
        <w:t>之间以及</w:t>
      </w:r>
      <w:r w:rsidR="003E0264">
        <w:rPr>
          <w:rFonts w:hint="eastAsia"/>
        </w:rPr>
        <w:t>县级融媒体中心</w:t>
      </w:r>
      <w:r>
        <w:rPr>
          <w:rFonts w:hint="eastAsia"/>
        </w:rPr>
        <w:t>和省级技术平台之间修改已交换线索资源</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95592">
            <w:pPr>
              <w:ind w:firstLine="560"/>
              <w:rPr>
                <w:kern w:val="0"/>
                <w:sz w:val="21"/>
                <w:szCs w:val="21"/>
              </w:rPr>
            </w:pPr>
            <w:hyperlink r:id="rId31" w:history="1">
              <w:r w:rsidR="00E057EC">
                <w:rPr>
                  <w:rStyle w:val="af1"/>
                  <w:rFonts w:hint="eastAsia"/>
                  <w:color w:val="auto"/>
                  <w:kern w:val="0"/>
                  <w:sz w:val="21"/>
                  <w:szCs w:val="21"/>
                  <w:u w:val="none"/>
                </w:rPr>
                <w:t>http(s)://{domain}/{service}/{version}]/content/update</w:t>
              </w:r>
            </w:hyperlink>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rFonts w:cs="Times New Roman"/>
                <w:kern w:val="0"/>
                <w:sz w:val="21"/>
                <w:szCs w:val="21"/>
              </w:rPr>
            </w:pPr>
            <w:r>
              <w:rPr>
                <w:rFonts w:cs="Times New Roman"/>
                <w:kern w:val="0"/>
                <w:sz w:val="21"/>
                <w:szCs w:val="21"/>
              </w:rPr>
              <w:t xml:space="preserve">accept: application/json </w:t>
            </w:r>
          </w:p>
          <w:p w:rsidR="00B85CA2" w:rsidRDefault="00E057EC">
            <w:pPr>
              <w:ind w:firstLine="420"/>
              <w:rPr>
                <w:rFonts w:cs="Times New Roman"/>
                <w:kern w:val="0"/>
                <w:sz w:val="21"/>
                <w:szCs w:val="21"/>
              </w:rPr>
            </w:pPr>
            <w:r>
              <w:rPr>
                <w:rFonts w:cs="Times New Roman"/>
                <w:kern w:val="0"/>
                <w:sz w:val="21"/>
                <w:szCs w:val="21"/>
              </w:rPr>
              <w:t>content-type: application/json</w:t>
            </w:r>
          </w:p>
          <w:p w:rsidR="00B85CA2" w:rsidRDefault="00E057EC">
            <w:pPr>
              <w:ind w:firstLine="420"/>
              <w:rPr>
                <w:rFonts w:cs="Times New Roman"/>
                <w:kern w:val="0"/>
                <w:sz w:val="21"/>
                <w:szCs w:val="21"/>
              </w:rPr>
            </w:pPr>
            <w:r>
              <w:rPr>
                <w:rFonts w:cs="Times New Roman"/>
                <w:kern w:val="0"/>
                <w:sz w:val="21"/>
                <w:szCs w:val="21"/>
              </w:rPr>
              <w:t>systemid: XXXX</w:t>
            </w:r>
          </w:p>
          <w:p w:rsidR="00B85CA2" w:rsidRDefault="00E057EC">
            <w:pPr>
              <w:ind w:firstLine="420"/>
              <w:rPr>
                <w:rFonts w:cs="Times New Roman"/>
                <w:kern w:val="0"/>
                <w:sz w:val="21"/>
                <w:szCs w:val="21"/>
              </w:rPr>
            </w:pPr>
            <w:r>
              <w:rPr>
                <w:rFonts w:cs="Times New Roman"/>
                <w:kern w:val="0"/>
                <w:sz w:val="21"/>
                <w:szCs w:val="21"/>
              </w:rPr>
              <w:t>systemname: XXXX</w:t>
            </w:r>
          </w:p>
          <w:p w:rsidR="00B85CA2" w:rsidRDefault="00E057EC">
            <w:pPr>
              <w:ind w:firstLine="420"/>
              <w:rPr>
                <w:rFonts w:cs="Times New Roman"/>
                <w:kern w:val="0"/>
                <w:sz w:val="21"/>
                <w:szCs w:val="21"/>
              </w:rPr>
            </w:pPr>
            <w:r>
              <w:rPr>
                <w:rFonts w:cs="Times New Roman"/>
                <w:kern w:val="0"/>
                <w:sz w:val="21"/>
                <w:szCs w:val="21"/>
              </w:rPr>
              <w:t xml:space="preserve">replyto:XXX </w:t>
            </w:r>
          </w:p>
          <w:p w:rsidR="00B85CA2" w:rsidRDefault="00E057EC">
            <w:pPr>
              <w:ind w:firstLine="420"/>
              <w:rPr>
                <w:rFonts w:cs="Times New Roman"/>
                <w:kern w:val="0"/>
                <w:sz w:val="21"/>
                <w:szCs w:val="21"/>
              </w:rPr>
            </w:pPr>
            <w:r>
              <w:rPr>
                <w:rFonts w:cs="Times New Roman"/>
                <w:kern w:val="0"/>
                <w:sz w:val="21"/>
                <w:szCs w:val="21"/>
              </w:rPr>
              <w:lastRenderedPageBreak/>
              <w:t>token:</w:t>
            </w:r>
            <w:r>
              <w:rPr>
                <w:rFonts w:cs="Times New Roman"/>
                <w:kern w:val="0"/>
                <w:sz w:val="21"/>
                <w:szCs w:val="21"/>
              </w:rPr>
              <w:t>接口调用用户</w:t>
            </w:r>
            <w:r>
              <w:rPr>
                <w:rFonts w:cs="Times New Roman"/>
                <w:kern w:val="0"/>
                <w:sz w:val="21"/>
                <w:szCs w:val="21"/>
              </w:rPr>
              <w:t>token</w:t>
            </w:r>
          </w:p>
          <w:p w:rsidR="00B85CA2" w:rsidRDefault="00E057EC">
            <w:pPr>
              <w:ind w:firstLine="420"/>
              <w:rPr>
                <w:rFonts w:asciiTheme="minorEastAsia" w:hAnsiTheme="minorEastAsia"/>
                <w:kern w:val="0"/>
                <w:sz w:val="21"/>
                <w:szCs w:val="21"/>
              </w:rPr>
            </w:pPr>
            <w:r>
              <w:rPr>
                <w:rFonts w:cs="Times New Roman"/>
                <w:kern w:val="0"/>
                <w:sz w:val="21"/>
                <w:szCs w:val="21"/>
              </w:rPr>
              <w:t>messageid</w:t>
            </w:r>
            <w:r>
              <w:rPr>
                <w:rFonts w:cs="Times New Roman"/>
                <w:kern w:val="0"/>
                <w:sz w:val="21"/>
                <w:szCs w:val="21"/>
              </w:rPr>
              <w:t>：消息</w:t>
            </w:r>
            <w:r>
              <w:rPr>
                <w:rFonts w:cs="Times New Roman"/>
                <w:kern w:val="0"/>
                <w:sz w:val="21"/>
                <w:szCs w:val="21"/>
              </w:rPr>
              <w:t>ID</w:t>
            </w:r>
            <w:r>
              <w:rPr>
                <w:rFonts w:cs="Times New Roman"/>
                <w:kern w:val="0"/>
                <w:sz w:val="21"/>
                <w:szCs w:val="21"/>
              </w:rPr>
              <w:t>，每次请求新生成一个</w:t>
            </w:r>
            <w:r>
              <w:rPr>
                <w:rFonts w:cs="Times New Roman"/>
                <w:kern w:val="0"/>
                <w:sz w:val="21"/>
                <w:szCs w:val="21"/>
              </w:rPr>
              <w:t>32</w:t>
            </w:r>
            <w:r>
              <w:rPr>
                <w:rFonts w:cs="Times New Roman"/>
                <w:kern w:val="0"/>
                <w:sz w:val="21"/>
                <w:szCs w:val="21"/>
              </w:rPr>
              <w:t>位的</w:t>
            </w:r>
            <w:r>
              <w:rPr>
                <w:rFonts w:cs="Times New Roman"/>
                <w:kern w:val="0"/>
                <w:sz w:val="21"/>
                <w:szCs w:val="21"/>
              </w:rPr>
              <w:t>GUID</w:t>
            </w:r>
            <w:r>
              <w:rPr>
                <w:rFonts w:cs="Times New Roman"/>
                <w:kern w:val="0"/>
                <w:sz w:val="21"/>
                <w:szCs w:val="21"/>
              </w:rPr>
              <w:t>，在异步回调需要用到</w:t>
            </w:r>
          </w:p>
        </w:tc>
      </w:tr>
    </w:tbl>
    <w:p w:rsidR="00B85CA2" w:rsidRDefault="00B85CA2">
      <w:pPr>
        <w:ind w:firstLine="560"/>
      </w:pPr>
    </w:p>
    <w:p w:rsidR="00B85CA2" w:rsidRDefault="00E057EC">
      <w:pPr>
        <w:ind w:firstLine="560"/>
      </w:pPr>
      <w:r>
        <w:rPr>
          <w:rFonts w:hint="eastAsia"/>
        </w:rPr>
        <w:t>Body</w:t>
      </w:r>
      <w:r>
        <w:rPr>
          <w:rFonts w:hint="eastAsia"/>
        </w:rPr>
        <w:t>请求参数</w:t>
      </w:r>
      <w:r>
        <w:rPr>
          <w:rFonts w:hint="eastAsia"/>
        </w:rPr>
        <w:t>:</w:t>
      </w:r>
    </w:p>
    <w:p w:rsidR="00B85CA2" w:rsidRDefault="00FF3F62">
      <w:pPr>
        <w:ind w:firstLine="560"/>
      </w:pPr>
      <w:r>
        <w:t>必须包含</w:t>
      </w:r>
      <w:r w:rsidR="00E057EC">
        <w:rPr>
          <w:rFonts w:hint="eastAsia"/>
        </w:rPr>
        <w:t>：</w:t>
      </w:r>
      <w:r w:rsidR="00E057EC">
        <w:t>标题、关键字、</w:t>
      </w:r>
      <w:r w:rsidR="00E057EC">
        <w:rPr>
          <w:rFonts w:hint="eastAsia"/>
        </w:rPr>
        <w:t>正文、提供者</w:t>
      </w:r>
      <w:r w:rsidR="00E057EC">
        <w:t>、</w:t>
      </w:r>
      <w:r w:rsidR="00E057EC">
        <w:rPr>
          <w:rFonts w:hint="eastAsia"/>
        </w:rPr>
        <w:t>手机号、发生时间、发生地点、来源、分类、发布时间、原始</w:t>
      </w:r>
      <w:r w:rsidR="00E057EC">
        <w:rPr>
          <w:rFonts w:hint="eastAsia"/>
        </w:rPr>
        <w:t>url</w:t>
      </w:r>
      <w:r w:rsidR="00E057EC">
        <w:rPr>
          <w:rFonts w:hint="eastAsia"/>
        </w:rPr>
        <w:t>、摘要、报道要求、附件。</w:t>
      </w:r>
    </w:p>
    <w:p w:rsidR="00B85CA2" w:rsidRDefault="00E057EC">
      <w:pPr>
        <w:ind w:firstLine="560"/>
      </w:pPr>
      <w:r>
        <w:rPr>
          <w:rFonts w:hint="eastAsia"/>
        </w:rPr>
        <w:t>附件需覆盖视频、音频、图片、选题、文稿、微信、微博等内容，所有这些内容的字典需要存放在</w:t>
      </w:r>
      <w:r>
        <w:rPr>
          <w:rFonts w:hint="eastAsia"/>
        </w:rPr>
        <w:t>m</w:t>
      </w:r>
      <w:r>
        <w:t>etadatas</w:t>
      </w:r>
      <w:r>
        <w:rPr>
          <w:rFonts w:hint="eastAsia"/>
        </w:rPr>
        <w:t>节点下（因为这类素材类内容在定义放在</w:t>
      </w:r>
      <w:r>
        <w:rPr>
          <w:rFonts w:hint="eastAsia"/>
        </w:rPr>
        <w:t>file</w:t>
      </w:r>
      <w:r>
        <w:t>_</w:t>
      </w:r>
      <w:r>
        <w:rPr>
          <w:rFonts w:hint="eastAsia"/>
        </w:rPr>
        <w:t>group</w:t>
      </w:r>
      <w:r>
        <w:rPr>
          <w:rFonts w:hint="eastAsia"/>
        </w:rPr>
        <w:t>里）。</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rFonts w:cs="Times New Roman"/>
                <w:kern w:val="0"/>
                <w:sz w:val="21"/>
                <w:szCs w:val="21"/>
                <w:shd w:val="clear" w:color="auto" w:fill="FFFFFF"/>
              </w:rPr>
            </w:pP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"title"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肉菜果都在涨，还会涨吗？该怎么办？</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"keyword"</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统计局；</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"abstract"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"author"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今日头条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"body"</w:t>
            </w:r>
            <w:r>
              <w:rPr>
                <w:rFonts w:cs="Times New Roman"/>
                <w:kern w:val="0"/>
                <w:sz w:val="21"/>
                <w:szCs w:val="21"/>
                <w:shd w:val="clear" w:color="auto" w:fill="FFFFFF"/>
              </w:rPr>
              <w:t>:</w:t>
            </w:r>
            <w:r>
              <w:rPr>
                <w:rStyle w:val="jsonstring"/>
                <w:rFonts w:cs="Times New Roman"/>
                <w:kern w:val="0"/>
                <w:sz w:val="21"/>
                <w:szCs w:val="21"/>
                <w:shd w:val="clear" w:color="auto" w:fill="FFFFFF"/>
              </w:rPr>
              <w:t>"&lt;p&gt;&lt;br/&gt;&lt;/p&gt;&lt;p&gt;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（小题）哪些涨了哪些跌了？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菜肉果都在涨，有跌的吗</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在居民消费价格中，食品价格是关键。毕竟，不出门可以，不吃饭不行。</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这</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的涨幅，食品价格就贡献了不少，比如：</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鲜菜价格仍然高高在上，同比上涨</w:t>
            </w:r>
            <w:r>
              <w:rPr>
                <w:rStyle w:val="jsonstring"/>
                <w:rFonts w:cs="Times New Roman"/>
                <w:kern w:val="0"/>
                <w:sz w:val="21"/>
                <w:szCs w:val="21"/>
                <w:shd w:val="clear" w:color="auto" w:fill="FFFFFF"/>
              </w:rPr>
              <w:t>17.4%</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猪肉价格也不含糊，上涨</w:t>
            </w:r>
            <w:r>
              <w:rPr>
                <w:rStyle w:val="jsonstring"/>
                <w:rFonts w:cs="Times New Roman"/>
                <w:kern w:val="0"/>
                <w:sz w:val="21"/>
                <w:szCs w:val="21"/>
                <w:shd w:val="clear" w:color="auto" w:fill="FFFFFF"/>
              </w:rPr>
              <w:t>14.4%</w:t>
            </w:r>
            <w:r>
              <w:rPr>
                <w:rStyle w:val="jsonstring"/>
                <w:rFonts w:cs="Times New Roman"/>
                <w:kern w:val="0"/>
                <w:sz w:val="21"/>
                <w:szCs w:val="21"/>
                <w:shd w:val="clear" w:color="auto" w:fill="FFFFFF"/>
              </w:rPr>
              <w:t>，涨幅还比上月扩大</w:t>
            </w:r>
            <w:r>
              <w:rPr>
                <w:rStyle w:val="jsonstring"/>
                <w:rFonts w:cs="Times New Roman"/>
                <w:kern w:val="0"/>
                <w:sz w:val="21"/>
                <w:szCs w:val="21"/>
                <w:shd w:val="clear" w:color="auto" w:fill="FFFFFF"/>
              </w:rPr>
              <w:t>9.3</w:t>
            </w:r>
            <w:r>
              <w:rPr>
                <w:rStyle w:val="jsonstring"/>
                <w:rFonts w:cs="Times New Roman"/>
                <w:kern w:val="0"/>
                <w:sz w:val="21"/>
                <w:szCs w:val="21"/>
                <w:shd w:val="clear" w:color="auto" w:fill="FFFFFF"/>
              </w:rPr>
              <w:t>个百分点；</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鲜果价格上涨</w:t>
            </w:r>
            <w:r>
              <w:rPr>
                <w:rStyle w:val="jsonstring"/>
                <w:rFonts w:cs="Times New Roman"/>
                <w:kern w:val="0"/>
                <w:sz w:val="21"/>
                <w:szCs w:val="21"/>
                <w:shd w:val="clear" w:color="auto" w:fill="FFFFFF"/>
              </w:rPr>
              <w:t>11.9%</w:t>
            </w:r>
            <w:r>
              <w:rPr>
                <w:rStyle w:val="jsonstring"/>
                <w:rFonts w:cs="Times New Roman"/>
                <w:kern w:val="0"/>
                <w:sz w:val="21"/>
                <w:szCs w:val="21"/>
                <w:shd w:val="clear" w:color="auto" w:fill="FFFFFF"/>
              </w:rPr>
              <w:t>，是因为去年秋季北方水果欠收，今年存量不足。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一堆数据，就一个字：涨涨涨涨涨</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一般来说，随着天气转暖，食品供应增加，食品价格也以下跌为主，但今年</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月食品价格下跌并不明显。</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啥原因呢？</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二师兄</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功不可没。</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cs="Times New Roman"/>
                <w:kern w:val="0"/>
                <w:sz w:val="21"/>
                <w:szCs w:val="21"/>
                <w:shd w:val="clear" w:color="auto" w:fill="FFFFFF"/>
              </w:rPr>
              <w:t>&lt;/p&gt;&lt;p&gt;&lt;/p&gt;&lt;p&gt;&lt;br/&gt;&lt;/p&gt;&lt;p&gt;</w:t>
            </w:r>
            <w:r>
              <w:rPr>
                <w:rStyle w:val="jsonstring"/>
                <w:rFonts w:cs="Times New Roman"/>
                <w:kern w:val="0"/>
                <w:sz w:val="21"/>
                <w:szCs w:val="21"/>
                <w:shd w:val="clear" w:color="auto" w:fill="FFFFFF"/>
              </w:rPr>
              <w:t>（小题）接下来会不会继续涨？</w:t>
            </w:r>
            <w:r>
              <w:rPr>
                <w:rStyle w:val="jsonstring"/>
                <w:rFonts w:cs="Times New Roman"/>
                <w:kern w:val="0"/>
                <w:sz w:val="21"/>
                <w:szCs w:val="21"/>
                <w:shd w:val="clear" w:color="auto" w:fill="FFFFFF"/>
              </w:rPr>
              <w:lastRenderedPageBreak/>
              <w:t>&lt;/p&gt;&lt;p&gt;</w:t>
            </w:r>
            <w:r>
              <w:rPr>
                <w:rStyle w:val="jsonstring"/>
                <w:rFonts w:cs="Times New Roman"/>
                <w:kern w:val="0"/>
                <w:sz w:val="21"/>
                <w:szCs w:val="21"/>
                <w:shd w:val="clear" w:color="auto" w:fill="FFFFFF"/>
              </w:rPr>
              <w:t>肉价可能继续升，菜价有望回落</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涨就涨了，更关心的是，接下来包括猪肉在内的食品价格，会不会继续大涨下去？</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猪肉，后续上涨的可能性很大。</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根据农业农村部监测，今年第</w:t>
            </w:r>
            <w:r>
              <w:rPr>
                <w:rStyle w:val="jsonstring"/>
                <w:rFonts w:cs="Times New Roman"/>
                <w:kern w:val="0"/>
                <w:sz w:val="21"/>
                <w:szCs w:val="21"/>
                <w:shd w:val="clear" w:color="auto" w:fill="FFFFFF"/>
              </w:rPr>
              <w:t>17</w:t>
            </w:r>
            <w:r>
              <w:rPr>
                <w:rStyle w:val="jsonstring"/>
                <w:rFonts w:cs="Times New Roman"/>
                <w:kern w:val="0"/>
                <w:sz w:val="21"/>
                <w:szCs w:val="21"/>
                <w:shd w:val="clear" w:color="auto" w:fill="FFFFFF"/>
              </w:rPr>
              <w:t>周（</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w:t>
            </w:r>
            <w:r>
              <w:rPr>
                <w:rStyle w:val="jsonstring"/>
                <w:rFonts w:cs="Times New Roman"/>
                <w:kern w:val="0"/>
                <w:sz w:val="21"/>
                <w:szCs w:val="21"/>
                <w:shd w:val="clear" w:color="auto" w:fill="FFFFFF"/>
              </w:rPr>
              <w:t>22</w:t>
            </w:r>
            <w:r>
              <w:rPr>
                <w:rStyle w:val="jsonstring"/>
                <w:rFonts w:cs="Times New Roman"/>
                <w:kern w:val="0"/>
                <w:sz w:val="21"/>
                <w:szCs w:val="21"/>
                <w:shd w:val="clear" w:color="auto" w:fill="FFFFFF"/>
              </w:rPr>
              <w:t>日至</w:t>
            </w:r>
            <w:r>
              <w:rPr>
                <w:rStyle w:val="jsonstring"/>
                <w:rFonts w:cs="Times New Roman"/>
                <w:kern w:val="0"/>
                <w:sz w:val="21"/>
                <w:szCs w:val="21"/>
                <w:shd w:val="clear" w:color="auto" w:fill="FFFFFF"/>
              </w:rPr>
              <w:t>26</w:t>
            </w:r>
            <w:r>
              <w:rPr>
                <w:rStyle w:val="jsonstring"/>
                <w:rFonts w:cs="Times New Roman"/>
                <w:kern w:val="0"/>
                <w:sz w:val="21"/>
                <w:szCs w:val="21"/>
                <w:shd w:val="clear" w:color="auto" w:fill="FFFFFF"/>
              </w:rPr>
              <w:t>日），</w:t>
            </w:r>
            <w:r>
              <w:rPr>
                <w:rStyle w:val="jsonstring"/>
                <w:rFonts w:cs="Times New Roman"/>
                <w:kern w:val="0"/>
                <w:sz w:val="21"/>
                <w:szCs w:val="21"/>
                <w:shd w:val="clear" w:color="auto" w:fill="FFFFFF"/>
              </w:rPr>
              <w:t>16</w:t>
            </w:r>
            <w:r>
              <w:rPr>
                <w:rStyle w:val="jsonstring"/>
                <w:rFonts w:cs="Times New Roman"/>
                <w:kern w:val="0"/>
                <w:sz w:val="21"/>
                <w:szCs w:val="21"/>
                <w:shd w:val="clear" w:color="auto" w:fill="FFFFFF"/>
              </w:rPr>
              <w:t>省（市）瘦肉型白条猪肉出厂价格总指数的周平均值为每公斤</w:t>
            </w:r>
            <w:r>
              <w:rPr>
                <w:rStyle w:val="jsonstring"/>
                <w:rFonts w:cs="Times New Roman"/>
                <w:kern w:val="0"/>
                <w:sz w:val="21"/>
                <w:szCs w:val="21"/>
                <w:shd w:val="clear" w:color="auto" w:fill="FFFFFF"/>
              </w:rPr>
              <w:t>20.14</w:t>
            </w:r>
            <w:r>
              <w:rPr>
                <w:rStyle w:val="jsonstring"/>
                <w:rFonts w:cs="Times New Roman"/>
                <w:kern w:val="0"/>
                <w:sz w:val="21"/>
                <w:szCs w:val="21"/>
                <w:shd w:val="clear" w:color="auto" w:fill="FFFFFF"/>
              </w:rPr>
              <w:t>元，同比上涨</w:t>
            </w:r>
            <w:r>
              <w:rPr>
                <w:rStyle w:val="jsonstring"/>
                <w:rFonts w:cs="Times New Roman"/>
                <w:kern w:val="0"/>
                <w:sz w:val="21"/>
                <w:szCs w:val="21"/>
                <w:shd w:val="clear" w:color="auto" w:fill="FFFFFF"/>
              </w:rPr>
              <w:t>46.3%</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更是有专家预计，今年下半年猪肉价格同比涨幅可能超过</w:t>
            </w:r>
            <w:r>
              <w:rPr>
                <w:rStyle w:val="jsonstring"/>
                <w:rFonts w:cs="Times New Roman"/>
                <w:kern w:val="0"/>
                <w:sz w:val="21"/>
                <w:szCs w:val="21"/>
                <w:shd w:val="clear" w:color="auto" w:fill="FFFFFF"/>
              </w:rPr>
              <w:t>70%</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光大银行宏观分析师周茂华说，猪肉价格有望进一步上升，但蔬菜价格涨幅随着供给端改善，涨幅有望继续回落。</w:t>
            </w:r>
            <w:r>
              <w:rPr>
                <w:rStyle w:val="jsonstring"/>
                <w:rFonts w:cs="Times New Roman"/>
                <w:kern w:val="0"/>
                <w:sz w:val="21"/>
                <w:szCs w:val="21"/>
                <w:shd w:val="clear" w:color="auto" w:fill="FFFFFF"/>
              </w:rPr>
              <w:t>&lt;/p&gt;&lt;p&gt;&lt;br/&gt;&lt;/p&gt;&lt;p&gt;&lt;br/&gt;&lt;/p&gt;&lt;p&gt;</w:t>
            </w:r>
            <w:r>
              <w:rPr>
                <w:rStyle w:val="jsonstring"/>
                <w:rFonts w:cs="Times New Roman"/>
                <w:kern w:val="0"/>
                <w:sz w:val="21"/>
                <w:szCs w:val="21"/>
                <w:shd w:val="clear" w:color="auto" w:fill="FFFFFF"/>
              </w:rPr>
              <w:t>（小题）是不是通胀要来了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全面通胀可能性很小，政策还有空间</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物价持续上涨，也难免让人生出这样的想法：是不是通胀要来了？！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周茂华认为，年初以来，通胀主要是食品价格与季节性因素推动，食品价格中猪肉、蔬菜价格波动较大。</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月份，尽管猪肉价格强劲，但是蔬菜价格涨幅开始回落，其他服务业等整体保持平稳。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以此来看，</w:t>
            </w:r>
            <w:r>
              <w:rPr>
                <w:rStyle w:val="jsonstring"/>
                <w:rFonts w:cs="Times New Roman"/>
                <w:kern w:val="0"/>
                <w:sz w:val="21"/>
                <w:szCs w:val="21"/>
                <w:shd w:val="clear" w:color="auto" w:fill="FFFFFF"/>
              </w:rPr>
              <w:t>5</w:t>
            </w:r>
            <w:r>
              <w:rPr>
                <w:rStyle w:val="jsonstring"/>
                <w:rFonts w:cs="Times New Roman"/>
                <w:kern w:val="0"/>
                <w:sz w:val="21"/>
                <w:szCs w:val="21"/>
                <w:shd w:val="clear" w:color="auto" w:fill="FFFFFF"/>
              </w:rPr>
              <w:t>月通胀仍可能延续小幅上升，但</w:t>
            </w:r>
            <w:r>
              <w:rPr>
                <w:rStyle w:val="jsonstring"/>
                <w:rFonts w:cs="Times New Roman"/>
                <w:kern w:val="0"/>
                <w:sz w:val="21"/>
                <w:szCs w:val="21"/>
                <w:shd w:val="clear" w:color="auto" w:fill="FFFFFF"/>
              </w:rPr>
              <w:t>3</w:t>
            </w:r>
            <w:r>
              <w:rPr>
                <w:rStyle w:val="jsonstring"/>
                <w:rFonts w:cs="Times New Roman"/>
                <w:kern w:val="0"/>
                <w:sz w:val="21"/>
                <w:szCs w:val="21"/>
                <w:shd w:val="clear" w:color="auto" w:fill="FFFFFF"/>
              </w:rPr>
              <w:t>季度通胀有望温和回落，全年通胀保持温和，上行动力有限。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好像很有道理的样子！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那么，菜肉上涨对你影响多大？接下来物价是涨是跌，你怎么看？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记者：林火灿</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策划、文案：孟飞林蔚</w:t>
            </w:r>
            <w:r>
              <w:rPr>
                <w:rStyle w:val="jsonstring"/>
                <w:rFonts w:cs="Times New Roman"/>
                <w:kern w:val="0"/>
                <w:sz w:val="21"/>
                <w:szCs w:val="21"/>
                <w:shd w:val="clear" w:color="auto" w:fill="FFFFFF"/>
              </w:rPr>
              <w:t>&lt;/p&gt;&lt;p&gt;&lt;br/&gt;&lt;/p&gt;&lt;p&gt;&lt;br/&gt;&lt;/p&gt;"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"clue"</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"64ec22c795384ae380cda1d5193bcf90"</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"file_group"</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”type”:”picture”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key"/>
                <w:rFonts w:cs="Times New Roman"/>
                <w:kern w:val="0"/>
                <w:sz w:val="21"/>
                <w:szCs w:val="21"/>
                <w:shd w:val="clear" w:color="auto" w:fill="FFFFFF"/>
              </w:rPr>
              <w:t>picture</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"jpg"</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640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480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1920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1080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"aspectRatio"</w:t>
            </w:r>
            <w:r>
              <w:rPr>
                <w:rFonts w:cs="Times New Roman"/>
                <w:kern w:val="0"/>
                <w:sz w:val="21"/>
                <w:szCs w:val="21"/>
                <w:shd w:val="clear" w:color="auto" w:fill="FFFFFF"/>
              </w:rPr>
              <w:t>:</w:t>
            </w:r>
            <w:r>
              <w:rPr>
                <w:rStyle w:val="jsonstring"/>
                <w:rFonts w:cs="Times New Roman"/>
                <w:kern w:val="0"/>
                <w:sz w:val="21"/>
                <w:szCs w:val="21"/>
                <w:shd w:val="clear" w:color="auto" w:fill="FFFFFF"/>
              </w:rPr>
              <w:t>"640*360"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"channel"</w:t>
            </w:r>
            <w:r>
              <w:rPr>
                <w:rFonts w:cs="Times New Roman"/>
                <w:kern w:val="0"/>
                <w:sz w:val="21"/>
                <w:szCs w:val="21"/>
                <w:shd w:val="clear" w:color="auto" w:fill="FFFFFF"/>
              </w:rPr>
              <w:t>:</w:t>
            </w:r>
            <w:r>
              <w:rPr>
                <w:rStyle w:val="jsonnumber"/>
                <w:rFonts w:cs="Times New Roman"/>
                <w:kern w:val="0"/>
                <w:sz w:val="21"/>
                <w:szCs w:val="21"/>
                <w:shd w:val="clear" w:color="auto" w:fill="FFFFFF"/>
              </w:rPr>
              <w:t>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"heisample_freqght"</w:t>
            </w:r>
            <w:r>
              <w:rPr>
                <w:rFonts w:cs="Times New Roman"/>
                <w:kern w:val="0"/>
                <w:sz w:val="21"/>
                <w:szCs w:val="21"/>
                <w:shd w:val="clear" w:color="auto" w:fill="FFFFFF"/>
              </w:rPr>
              <w:t>:</w:t>
            </w:r>
            <w:r>
              <w:rPr>
                <w:rStyle w:val="jsonnumber"/>
                <w:rFonts w:cs="Times New Roman"/>
                <w:kern w:val="0"/>
                <w:sz w:val="21"/>
                <w:szCs w:val="21"/>
                <w:shd w:val="clear" w:color="auto" w:fill="FFFFFF"/>
              </w:rPr>
              <w:t>48000</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"bit_depth"</w:t>
            </w:r>
            <w:r>
              <w:rPr>
                <w:rFonts w:cs="Times New Roman"/>
                <w:kern w:val="0"/>
                <w:sz w:val="21"/>
                <w:szCs w:val="21"/>
                <w:shd w:val="clear" w:color="auto" w:fill="FFFFFF"/>
              </w:rPr>
              <w:t>:</w:t>
            </w:r>
            <w:r>
              <w:rPr>
                <w:rStyle w:val="jsonnumber"/>
                <w:rFonts w:cs="Times New Roman"/>
                <w:kern w:val="0"/>
                <w:sz w:val="21"/>
                <w:szCs w:val="21"/>
                <w:shd w:val="clear" w:color="auto" w:fill="FFFFFF"/>
              </w:rPr>
              <w:t>10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"metadatas"</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"metadata"</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"provider"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"138XXX"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"location"</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解放碑</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电话报料</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"class"</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科技</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"release_time"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"source_url"</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"sourcemedia"</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微信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"summary"</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"productor"</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策划者</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"organization"</w:t>
            </w:r>
            <w:r>
              <w:rPr>
                <w:rFonts w:cs="Times New Roman"/>
                <w:kern w:val="0"/>
                <w:sz w:val="21"/>
                <w:szCs w:val="21"/>
                <w:shd w:val="clear" w:color="auto" w:fill="FFFFFF"/>
              </w:rPr>
              <w:t>:</w:t>
            </w:r>
            <w:r>
              <w:rPr>
                <w:rStyle w:val="jsonstring"/>
                <w:rFonts w:cs="Times New Roman"/>
                <w:kern w:val="0"/>
                <w:sz w:val="21"/>
                <w:szCs w:val="21"/>
                <w:shd w:val="clear" w:color="auto" w:fill="FFFFFF"/>
              </w:rPr>
              <w:t>"XX</w:t>
            </w:r>
            <w:r>
              <w:rPr>
                <w:rStyle w:val="jsonstring"/>
                <w:rFonts w:cs="Times New Roman"/>
                <w:kern w:val="0"/>
                <w:sz w:val="21"/>
                <w:szCs w:val="21"/>
                <w:shd w:val="clear" w:color="auto" w:fill="FFFFFF"/>
              </w:rPr>
              <w:t>电视台</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"deparment"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新闻中心</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"131XXXX"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"email"</w:t>
            </w:r>
            <w:r>
              <w:rPr>
                <w:rFonts w:cs="Times New Roman"/>
                <w:kern w:val="0"/>
                <w:sz w:val="21"/>
                <w:szCs w:val="21"/>
                <w:shd w:val="clear" w:color="auto" w:fill="FFFFFF"/>
              </w:rPr>
              <w:t>:</w:t>
            </w:r>
            <w:r>
              <w:rPr>
                <w:rStyle w:val="jsonstring"/>
                <w:rFonts w:cs="Times New Roman"/>
                <w:kern w:val="0"/>
                <w:sz w:val="21"/>
                <w:szCs w:val="21"/>
                <w:shd w:val="clear" w:color="auto" w:fill="FFFFFF"/>
              </w:rPr>
              <w:t>"zhangsan@163.com"</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null"/>
                <w:rFonts w:cs="Times New Roman"/>
                <w:kern w:val="0"/>
                <w:sz w:val="21"/>
                <w:szCs w:val="21"/>
                <w:shd w:val="clear" w:color="auto" w:fill="FFFFFF"/>
              </w:rPr>
              <w:t>null</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"clue"</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王四</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"64ec22c795384ae380cda1d5193bcf82"</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"modify_time"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rPr>
              <w:br/>
            </w:r>
            <w:r>
              <w:rPr>
                <w:rFonts w:cs="Times New Roman"/>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248"/>
      </w:tblGrid>
      <w:tr w:rsidR="00B85CA2">
        <w:trPr>
          <w:jc w:val="center"/>
        </w:trPr>
        <w:tc>
          <w:tcPr>
            <w:tcW w:w="4248"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pStyle w:val="3"/>
      </w:pPr>
      <w:bookmarkStart w:id="184" w:name="_Toc33799949"/>
      <w:bookmarkStart w:id="185" w:name="_Toc36457849"/>
      <w:r>
        <w:rPr>
          <w:rFonts w:hint="eastAsia"/>
        </w:rPr>
        <w:t>2.11</w:t>
      </w:r>
      <w:r>
        <w:rPr>
          <w:rFonts w:hint="eastAsia"/>
        </w:rPr>
        <w:t>获取高码资源接口定义</w:t>
      </w:r>
      <w:bookmarkEnd w:id="184"/>
      <w:bookmarkEnd w:id="185"/>
    </w:p>
    <w:p w:rsidR="00B85CA2" w:rsidRDefault="00E057EC">
      <w:pPr>
        <w:pStyle w:val="4"/>
      </w:pPr>
      <w:bookmarkStart w:id="186" w:name="_Toc33799950"/>
      <w:r>
        <w:rPr>
          <w:rFonts w:hint="eastAsia"/>
        </w:rPr>
        <w:t>2.11.1</w:t>
      </w:r>
      <w:r>
        <w:rPr>
          <w:rFonts w:hint="eastAsia"/>
        </w:rPr>
        <w:t>获取高码资源</w:t>
      </w:r>
      <w:bookmarkEnd w:id="186"/>
    </w:p>
    <w:p w:rsidR="00B85CA2" w:rsidRDefault="00E057EC">
      <w:pPr>
        <w:ind w:firstLine="560"/>
      </w:pPr>
      <w:r>
        <w:t>功能描述</w:t>
      </w:r>
      <w:r>
        <w:rPr>
          <w:rFonts w:hint="eastAsia"/>
        </w:rPr>
        <w:t>：省级技术平台可通过该接口获取对应的资源，</w:t>
      </w:r>
      <w:r w:rsidR="003E0264">
        <w:rPr>
          <w:rFonts w:hint="eastAsia"/>
        </w:rPr>
        <w:t>县级融媒体中心</w:t>
      </w:r>
      <w:r>
        <w:rPr>
          <w:rFonts w:hint="eastAsia"/>
        </w:rPr>
        <w:t>收到该请求后，把该素材的文件通过</w:t>
      </w:r>
      <w:r>
        <w:rPr>
          <w:rFonts w:hint="eastAsia"/>
        </w:rPr>
        <w:t>FTP</w:t>
      </w:r>
      <w:r>
        <w:rPr>
          <w:rFonts w:hint="eastAsia"/>
        </w:rPr>
        <w:t>推送省级技术平台后，调用资源更改接口，把高码率素材信息注入到省级技术平台，从而省级技术平台获得对应的高码率素材资源。</w:t>
      </w:r>
    </w:p>
    <w:p w:rsidR="00B85CA2" w:rsidRDefault="00E057EC" w:rsidP="00674947">
      <w:pPr>
        <w:ind w:firstLine="562"/>
        <w:rPr>
          <w:b/>
          <w:bCs/>
        </w:rPr>
      </w:pPr>
      <w:r>
        <w:rPr>
          <w:b/>
          <w:bCs/>
        </w:rPr>
        <w:t>HTTP</w:t>
      </w:r>
      <w:r>
        <w:rPr>
          <w:b/>
          <w:bCs/>
        </w:rPr>
        <w:t>方法</w:t>
      </w:r>
      <w:r>
        <w:rPr>
          <w:rFonts w:hint="eastAsia"/>
          <w:b/>
          <w:bCs/>
        </w:rPr>
        <w:t>：</w:t>
      </w:r>
      <w:r>
        <w:rPr>
          <w:b/>
          <w:bCs/>
        </w:rPr>
        <w:t xml:space="preserve">POST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7083"/>
      </w:tblGrid>
      <w:tr w:rsidR="00B85CA2">
        <w:trPr>
          <w:jc w:val="center"/>
        </w:trPr>
        <w:tc>
          <w:tcPr>
            <w:tcW w:w="7083" w:type="dxa"/>
          </w:tcPr>
          <w:p w:rsidR="00B85CA2" w:rsidRDefault="00E95592">
            <w:pPr>
              <w:ind w:firstLine="560"/>
              <w:rPr>
                <w:kern w:val="0"/>
                <w:sz w:val="21"/>
                <w:szCs w:val="21"/>
              </w:rPr>
            </w:pPr>
            <w:hyperlink r:id="rId32" w:history="1">
              <w:r w:rsidR="00E057EC">
                <w:rPr>
                  <w:rStyle w:val="af1"/>
                  <w:color w:val="auto"/>
                  <w:kern w:val="0"/>
                  <w:sz w:val="21"/>
                  <w:szCs w:val="21"/>
                  <w:u w:val="none"/>
                </w:rPr>
                <w:t>http(s)://{domain}/{service}/{version}]/content/</w:t>
              </w:r>
              <w:r w:rsidR="00E057EC">
                <w:rPr>
                  <w:rStyle w:val="af1"/>
                  <w:rFonts w:hint="eastAsia"/>
                  <w:color w:val="auto"/>
                  <w:kern w:val="0"/>
                  <w:sz w:val="21"/>
                  <w:szCs w:val="21"/>
                  <w:u w:val="none"/>
                </w:rPr>
                <w:t>GetHighResource</w:t>
              </w:r>
            </w:hyperlink>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lastRenderedPageBreak/>
              <w:t>token</w:t>
            </w:r>
            <w:r>
              <w:rPr>
                <w:kern w:val="0"/>
                <w:sz w:val="21"/>
                <w:szCs w:val="21"/>
              </w:rPr>
              <w:t>:</w:t>
            </w:r>
            <w:r>
              <w:rPr>
                <w:rFonts w:hint="eastAsia"/>
                <w:kern w:val="0"/>
                <w:sz w:val="21"/>
                <w:szCs w:val="21"/>
              </w:rPr>
              <w:t>接口调用用户</w:t>
            </w:r>
            <w:r>
              <w:rPr>
                <w:rFonts w:hint="eastAsia"/>
                <w:kern w:val="0"/>
                <w:sz w:val="21"/>
                <w:szCs w:val="21"/>
              </w:rPr>
              <w:t>token</w:t>
            </w:r>
          </w:p>
          <w:p w:rsidR="00B85CA2" w:rsidRDefault="00E057EC">
            <w:pPr>
              <w:ind w:firstLine="420"/>
              <w:rPr>
                <w:rFonts w:asciiTheme="minorEastAsia" w:hAnsiTheme="minorEastAsia"/>
                <w:kern w:val="0"/>
                <w:sz w:val="21"/>
                <w:szCs w:val="21"/>
              </w:rPr>
            </w:pPr>
            <w:r>
              <w:rPr>
                <w:rFonts w:asciiTheme="minorEastAsia" w:hAnsiTheme="minorEastAsia" w:hint="eastAsia"/>
                <w:kern w:val="0"/>
                <w:sz w:val="21"/>
                <w:szCs w:val="21"/>
              </w:rPr>
              <w:t>messageid</w:t>
            </w:r>
            <w:r>
              <w:rPr>
                <w:rFonts w:asciiTheme="minorEastAsia" w:hAnsiTheme="minorEastAsia" w:hint="eastAsia"/>
                <w:kern w:val="0"/>
                <w:sz w:val="21"/>
                <w:szCs w:val="21"/>
              </w:rPr>
              <w:t>：消息</w:t>
            </w:r>
            <w:r>
              <w:rPr>
                <w:rFonts w:asciiTheme="minorEastAsia" w:hAnsiTheme="minorEastAsia" w:hint="eastAsia"/>
                <w:kern w:val="0"/>
                <w:sz w:val="21"/>
                <w:szCs w:val="21"/>
              </w:rPr>
              <w:t>ID</w:t>
            </w:r>
            <w:r>
              <w:rPr>
                <w:rFonts w:asciiTheme="minorEastAsia" w:hAnsiTheme="minorEastAsia" w:hint="eastAsia"/>
                <w:kern w:val="0"/>
                <w:sz w:val="21"/>
                <w:szCs w:val="21"/>
              </w:rPr>
              <w:t>，每次请求新生成一个</w:t>
            </w:r>
            <w:r>
              <w:rPr>
                <w:rFonts w:asciiTheme="minorEastAsia" w:hAnsiTheme="minorEastAsia"/>
                <w:kern w:val="0"/>
                <w:sz w:val="21"/>
                <w:szCs w:val="21"/>
              </w:rPr>
              <w:t>32</w:t>
            </w:r>
            <w:r>
              <w:rPr>
                <w:rFonts w:asciiTheme="minorEastAsia" w:hAnsiTheme="minorEastAsia" w:hint="eastAsia"/>
                <w:kern w:val="0"/>
                <w:sz w:val="21"/>
                <w:szCs w:val="21"/>
              </w:rPr>
              <w:t>位的</w:t>
            </w:r>
            <w:r>
              <w:rPr>
                <w:rFonts w:asciiTheme="minorEastAsia" w:hAnsiTheme="minorEastAsia" w:hint="eastAsia"/>
                <w:kern w:val="0"/>
                <w:sz w:val="21"/>
                <w:szCs w:val="21"/>
              </w:rPr>
              <w:t>GUID</w:t>
            </w:r>
            <w:r>
              <w:rPr>
                <w:rFonts w:asciiTheme="minorEastAsia" w:hAnsiTheme="minorEastAsia" w:hint="eastAsia"/>
                <w:kern w:val="0"/>
                <w:sz w:val="21"/>
                <w:szCs w:val="21"/>
              </w:rPr>
              <w:t>，在异步回调需要用到</w:t>
            </w:r>
          </w:p>
        </w:tc>
      </w:tr>
    </w:tbl>
    <w:p w:rsidR="00B85CA2" w:rsidRDefault="00B85CA2">
      <w:pPr>
        <w:ind w:firstLine="560"/>
      </w:pPr>
    </w:p>
    <w:p w:rsidR="00B85CA2" w:rsidRDefault="00E057EC" w:rsidP="00674947">
      <w:pPr>
        <w:ind w:firstLine="562"/>
        <w:rPr>
          <w:b/>
          <w:bCs/>
        </w:rPr>
      </w:pPr>
      <w:r>
        <w:rPr>
          <w:b/>
          <w:bCs/>
        </w:rPr>
        <w:t>Body</w:t>
      </w:r>
      <w:r>
        <w:rPr>
          <w:b/>
          <w:bCs/>
        </w:rPr>
        <w:t>请求参数</w:t>
      </w:r>
      <w:r>
        <w:rPr>
          <w:b/>
          <w:bCs/>
        </w:rPr>
        <w:t>:</w:t>
      </w:r>
    </w:p>
    <w:p w:rsidR="00B85CA2" w:rsidRDefault="00FF3F62">
      <w:pPr>
        <w:ind w:firstLine="560"/>
      </w:pPr>
      <w:r>
        <w:t>必须包含</w:t>
      </w:r>
      <w:r w:rsidR="00E057EC">
        <w:rPr>
          <w:rFonts w:hint="eastAsia"/>
        </w:rPr>
        <w:t>：资源</w:t>
      </w:r>
      <w:r w:rsidR="00E057EC">
        <w:rPr>
          <w:rFonts w:hint="eastAsia"/>
        </w:rPr>
        <w:t>id</w:t>
      </w:r>
      <w:r w:rsidR="00E057EC">
        <w:rPr>
          <w:rFonts w:hint="eastAsia"/>
        </w:rPr>
        <w:t>，</w:t>
      </w:r>
      <w:r w:rsidR="00E057EC">
        <w:rPr>
          <w:rFonts w:hint="eastAsia"/>
        </w:rPr>
        <w:t>type</w:t>
      </w:r>
      <w:r w:rsidR="00E057EC">
        <w:rPr>
          <w:rFonts w:hint="eastAsia"/>
        </w:rPr>
        <w:t>为枚举值，对应资源类型（图片（</w:t>
      </w:r>
      <w:r w:rsidR="00E057EC">
        <w:rPr>
          <w:rFonts w:hint="eastAsia"/>
        </w:rPr>
        <w:t>image</w:t>
      </w:r>
      <w:r w:rsidR="00E057EC">
        <w:rPr>
          <w:rFonts w:hint="eastAsia"/>
        </w:rPr>
        <w:t>）、视频（</w:t>
      </w:r>
      <w:r w:rsidR="00E057EC">
        <w:rPr>
          <w:rFonts w:hint="eastAsia"/>
        </w:rPr>
        <w:t>video</w:t>
      </w:r>
      <w:r w:rsidR="00E057EC">
        <w:rPr>
          <w:rFonts w:hint="eastAsia"/>
        </w:rPr>
        <w:t>）、音频（</w:t>
      </w:r>
      <w:r w:rsidR="00E057EC">
        <w:rPr>
          <w:rFonts w:hint="eastAsia"/>
        </w:rPr>
        <w:t>audio</w:t>
      </w:r>
      <w:r w:rsidR="00E057EC">
        <w:rPr>
          <w:rFonts w:hint="eastAsia"/>
        </w:rPr>
        <w:t>））。</w:t>
      </w:r>
    </w:p>
    <w:p w:rsidR="00B85CA2" w:rsidRDefault="006662CD">
      <w:pPr>
        <w:ind w:firstLine="560"/>
      </w:pPr>
      <w:r>
        <w:rPr>
          <w:rFonts w:hint="eastAsia"/>
        </w:rPr>
        <w:t>内容定义</w:t>
      </w:r>
      <w:r w:rsidR="00E057EC">
        <w:rPr>
          <w:rFonts w:hint="eastAsia"/>
        </w:rPr>
        <w:t>为需覆盖视频、音频、图片（素材内容在定义放在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jc w:val="center"/>
        <w:tblLook w:val="04A0" w:firstRow="1" w:lastRow="0" w:firstColumn="1" w:lastColumn="0" w:noHBand="0" w:noVBand="1"/>
      </w:tblPr>
      <w:tblGrid>
        <w:gridCol w:w="5098"/>
      </w:tblGrid>
      <w:tr w:rsidR="00B85CA2">
        <w:trPr>
          <w:jc w:val="center"/>
        </w:trPr>
        <w:tc>
          <w:tcPr>
            <w:tcW w:w="5098" w:type="dxa"/>
          </w:tcPr>
          <w:p w:rsidR="00B85CA2" w:rsidRDefault="00E057EC">
            <w:pPr>
              <w:ind w:firstLine="420"/>
              <w:rPr>
                <w:rStyle w:val="jsonstring"/>
                <w:rFonts w:cs="Times New Roman"/>
                <w:kern w:val="0"/>
                <w:sz w:val="21"/>
                <w:szCs w:val="21"/>
                <w:shd w:val="clear" w:color="auto" w:fill="FFFFFF"/>
              </w:rPr>
            </w:pP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p>
          <w:p w:rsidR="00B85CA2" w:rsidRDefault="00E057EC">
            <w:pPr>
              <w:ind w:firstLine="420"/>
              <w:rPr>
                <w:rStyle w:val="jsonstring"/>
                <w:rFonts w:cs="Times New Roman"/>
                <w:kern w:val="0"/>
                <w:sz w:val="21"/>
                <w:szCs w:val="21"/>
                <w:shd w:val="clear" w:color="auto" w:fill="FFFFFF"/>
              </w:rPr>
            </w:pP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p>
          <w:p w:rsidR="00B85CA2" w:rsidRDefault="00E057EC">
            <w:pPr>
              <w:ind w:firstLine="420"/>
              <w:rPr>
                <w:rFonts w:cs="Times New Roman"/>
                <w:kern w:val="0"/>
                <w:sz w:val="21"/>
                <w:szCs w:val="21"/>
                <w:shd w:val="clear" w:color="auto" w:fill="FFFFFF"/>
              </w:rPr>
            </w:pPr>
            <w:r>
              <w:rPr>
                <w:rFonts w:cs="Times New Roman"/>
                <w:kern w:val="0"/>
                <w:sz w:val="21"/>
                <w:szCs w:val="21"/>
                <w:shd w:val="clear" w:color="auto" w:fill="FFFFFF"/>
              </w:rPr>
              <w:t>}</w:t>
            </w:r>
          </w:p>
        </w:tc>
      </w:tr>
    </w:tbl>
    <w:p w:rsidR="00B85CA2" w:rsidRDefault="00B85CA2">
      <w:pPr>
        <w:ind w:firstLine="560"/>
      </w:pPr>
    </w:p>
    <w:p w:rsidR="00B85CA2" w:rsidRDefault="00E057EC">
      <w:pPr>
        <w:ind w:firstLine="560"/>
        <w:rPr>
          <w:rFonts w:ascii="Courier New" w:hAnsi="Courier New" w:cs="Courier New"/>
          <w:sz w:val="18"/>
          <w:szCs w:val="18"/>
          <w:shd w:val="clear" w:color="auto" w:fill="FFFFFF"/>
        </w:rPr>
      </w:pPr>
      <w:r>
        <w:rPr>
          <w:rFonts w:hint="eastAsia"/>
        </w:rPr>
        <w:t>同步返回</w:t>
      </w:r>
      <w:r>
        <w:t>示例</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rFonts w:cs="Times New Roman"/>
                <w:kern w:val="0"/>
                <w:sz w:val="21"/>
                <w:szCs w:val="21"/>
              </w:rPr>
            </w:pPr>
            <w:r>
              <w:rPr>
                <w:rFonts w:cs="Times New Roman"/>
                <w:kern w:val="0"/>
                <w:sz w:val="21"/>
                <w:szCs w:val="21"/>
              </w:rPr>
              <w:t>{</w:t>
            </w:r>
          </w:p>
          <w:p w:rsidR="00B85CA2" w:rsidRDefault="00E057EC">
            <w:pPr>
              <w:ind w:firstLine="420"/>
              <w:rPr>
                <w:rFonts w:cs="Times New Roman"/>
                <w:kern w:val="0"/>
                <w:sz w:val="21"/>
                <w:szCs w:val="21"/>
              </w:rPr>
            </w:pPr>
            <w:r>
              <w:rPr>
                <w:rFonts w:cs="Times New Roman"/>
                <w:kern w:val="0"/>
                <w:sz w:val="21"/>
                <w:szCs w:val="21"/>
              </w:rPr>
              <w:t xml:space="preserve">    "code": 0,</w:t>
            </w:r>
          </w:p>
          <w:p w:rsidR="00B85CA2" w:rsidRDefault="00E057EC">
            <w:pPr>
              <w:ind w:firstLine="420"/>
              <w:rPr>
                <w:rFonts w:cs="Times New Roman"/>
                <w:kern w:val="0"/>
                <w:sz w:val="21"/>
                <w:szCs w:val="21"/>
              </w:rPr>
            </w:pPr>
            <w:r>
              <w:rPr>
                <w:rFonts w:cs="Times New Roman"/>
                <w:kern w:val="0"/>
                <w:sz w:val="21"/>
                <w:szCs w:val="21"/>
              </w:rPr>
              <w:t xml:space="preserve">    "message": "</w:t>
            </w:r>
            <w:r>
              <w:rPr>
                <w:rFonts w:cs="Times New Roman"/>
                <w:kern w:val="0"/>
                <w:sz w:val="21"/>
                <w:szCs w:val="21"/>
              </w:rPr>
              <w:t>成功</w:t>
            </w:r>
            <w:r>
              <w:rPr>
                <w:rFonts w:cs="Times New Roman"/>
                <w:kern w:val="0"/>
                <w:sz w:val="21"/>
                <w:szCs w:val="21"/>
              </w:rPr>
              <w:t>",</w:t>
            </w:r>
          </w:p>
          <w:p w:rsidR="00B85CA2" w:rsidRDefault="00E057EC">
            <w:pPr>
              <w:ind w:firstLine="420"/>
              <w:rPr>
                <w:rFonts w:cs="Times New Roman"/>
                <w:kern w:val="0"/>
                <w:sz w:val="21"/>
                <w:szCs w:val="21"/>
              </w:rPr>
            </w:pPr>
            <w:r>
              <w:rPr>
                <w:rFonts w:cs="Times New Roman"/>
                <w:kern w:val="0"/>
                <w:sz w:val="21"/>
                <w:szCs w:val="21"/>
              </w:rPr>
              <w:t xml:space="preserve">    "data": {</w:t>
            </w:r>
          </w:p>
          <w:p w:rsidR="00B85CA2" w:rsidRDefault="00E057EC">
            <w:pPr>
              <w:ind w:firstLine="420"/>
              <w:rPr>
                <w:rFonts w:cs="Times New Roman"/>
                <w:kern w:val="0"/>
                <w:sz w:val="21"/>
                <w:szCs w:val="21"/>
              </w:rPr>
            </w:pPr>
            <w:r>
              <w:rPr>
                <w:rFonts w:cs="Times New Roman"/>
                <w:kern w:val="0"/>
                <w:sz w:val="21"/>
                <w:szCs w:val="21"/>
              </w:rPr>
              <w:t xml:space="preserve">        "id": "94ec22c795384ae380cda1d5193bcf93",</w:t>
            </w:r>
          </w:p>
          <w:p w:rsidR="00B85CA2" w:rsidRDefault="00E057EC">
            <w:pPr>
              <w:ind w:firstLine="420"/>
              <w:rPr>
                <w:rFonts w:cs="Times New Roman"/>
                <w:kern w:val="0"/>
                <w:sz w:val="21"/>
                <w:szCs w:val="21"/>
              </w:rPr>
            </w:pPr>
            <w:r>
              <w:rPr>
                <w:rFonts w:cs="Times New Roman"/>
                <w:kern w:val="0"/>
                <w:sz w:val="21"/>
                <w:szCs w:val="21"/>
              </w:rPr>
              <w:t xml:space="preserve">        "file_group": [</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                "type": "video",</w:t>
            </w:r>
          </w:p>
          <w:p w:rsidR="00B85CA2" w:rsidRDefault="00E057EC">
            <w:pPr>
              <w:ind w:firstLine="420"/>
              <w:rPr>
                <w:rFonts w:cs="Times New Roman"/>
                <w:kern w:val="0"/>
                <w:sz w:val="21"/>
                <w:szCs w:val="21"/>
              </w:rPr>
            </w:pPr>
            <w:r>
              <w:rPr>
                <w:rFonts w:cs="Times New Roman"/>
                <w:kern w:val="0"/>
                <w:sz w:val="21"/>
                <w:szCs w:val="21"/>
              </w:rPr>
              <w:t xml:space="preserve">                "file": {</w:t>
            </w:r>
          </w:p>
          <w:p w:rsidR="00B85CA2" w:rsidRDefault="00E057EC">
            <w:pPr>
              <w:ind w:firstLine="420"/>
              <w:rPr>
                <w:rFonts w:cs="Times New Roman"/>
                <w:kern w:val="0"/>
                <w:sz w:val="21"/>
                <w:szCs w:val="21"/>
              </w:rPr>
            </w:pPr>
            <w:r>
              <w:rPr>
                <w:rFonts w:cs="Times New Roman"/>
                <w:kern w:val="0"/>
                <w:sz w:val="21"/>
                <w:szCs w:val="21"/>
              </w:rPr>
              <w:t xml:space="preserve">                    "id": "64ec22c795384ae380cda1d5193bcf94",</w:t>
            </w:r>
          </w:p>
          <w:p w:rsidR="00B85CA2" w:rsidRDefault="00E057EC">
            <w:pPr>
              <w:ind w:firstLine="420"/>
              <w:rPr>
                <w:rFonts w:cs="Times New Roman"/>
                <w:kern w:val="0"/>
                <w:sz w:val="21"/>
                <w:szCs w:val="21"/>
              </w:rPr>
            </w:pPr>
            <w:r>
              <w:rPr>
                <w:rFonts w:cs="Times New Roman"/>
                <w:kern w:val="0"/>
                <w:sz w:val="21"/>
                <w:szCs w:val="21"/>
              </w:rPr>
              <w:t xml:space="preserve">                    "name": "64ec22c795384ae380cda1d5193bcf94.mp4",</w:t>
            </w:r>
          </w:p>
          <w:p w:rsidR="00B85CA2" w:rsidRDefault="00E057EC">
            <w:pPr>
              <w:ind w:firstLine="420"/>
              <w:rPr>
                <w:rFonts w:cs="Times New Roman"/>
                <w:kern w:val="0"/>
                <w:sz w:val="21"/>
                <w:szCs w:val="21"/>
              </w:rPr>
            </w:pPr>
            <w:r>
              <w:rPr>
                <w:rFonts w:cs="Times New Roman"/>
                <w:kern w:val="0"/>
                <w:sz w:val="21"/>
                <w:szCs w:val="21"/>
              </w:rPr>
              <w:t xml:space="preserve">                    "type": "video",</w:t>
            </w:r>
          </w:p>
          <w:p w:rsidR="00B85CA2" w:rsidRDefault="00E057EC">
            <w:pPr>
              <w:ind w:firstLine="420"/>
              <w:rPr>
                <w:rFonts w:cs="Times New Roman"/>
                <w:kern w:val="0"/>
                <w:sz w:val="21"/>
                <w:szCs w:val="21"/>
              </w:rPr>
            </w:pPr>
            <w:r>
              <w:rPr>
                <w:rFonts w:cs="Times New Roman"/>
                <w:kern w:val="0"/>
                <w:sz w:val="21"/>
                <w:szCs w:val="21"/>
              </w:rPr>
              <w:t xml:space="preserve">                    "create_time": "2018-11-08T18:29:21",</w:t>
            </w:r>
          </w:p>
          <w:p w:rsidR="00B85CA2" w:rsidRDefault="00E057EC">
            <w:pPr>
              <w:ind w:firstLine="420"/>
              <w:rPr>
                <w:rFonts w:cs="Times New Roman"/>
                <w:kern w:val="0"/>
                <w:sz w:val="21"/>
                <w:szCs w:val="21"/>
              </w:rPr>
            </w:pPr>
            <w:r>
              <w:rPr>
                <w:rFonts w:cs="Times New Roman"/>
                <w:kern w:val="0"/>
                <w:sz w:val="21"/>
                <w:szCs w:val="21"/>
              </w:rPr>
              <w:t xml:space="preserve">                    "size": 123453,</w:t>
            </w:r>
          </w:p>
          <w:p w:rsidR="00B85CA2" w:rsidRDefault="00E057EC">
            <w:pPr>
              <w:ind w:firstLine="420"/>
              <w:rPr>
                <w:rFonts w:cs="Times New Roman"/>
                <w:kern w:val="0"/>
                <w:sz w:val="21"/>
                <w:szCs w:val="21"/>
              </w:rPr>
            </w:pPr>
            <w:r>
              <w:rPr>
                <w:rFonts w:cs="Times New Roman"/>
                <w:kern w:val="0"/>
                <w:sz w:val="21"/>
                <w:szCs w:val="21"/>
              </w:rPr>
              <w:t xml:space="preserve">                    "path": "ftp://ip:port/ssss/64ec22c795384ae380cda1d5193bcf94.mp4",</w:t>
            </w:r>
          </w:p>
          <w:p w:rsidR="00B85CA2" w:rsidRDefault="00E057EC">
            <w:pPr>
              <w:ind w:firstLine="420"/>
              <w:rPr>
                <w:rFonts w:cs="Times New Roman"/>
                <w:kern w:val="0"/>
                <w:sz w:val="21"/>
                <w:szCs w:val="21"/>
              </w:rPr>
            </w:pPr>
            <w:r>
              <w:rPr>
                <w:rFonts w:cs="Times New Roman"/>
                <w:kern w:val="0"/>
                <w:sz w:val="21"/>
                <w:szCs w:val="21"/>
              </w:rPr>
              <w:t xml:space="preserve">                    "format": {</w:t>
            </w:r>
          </w:p>
          <w:p w:rsidR="00B85CA2" w:rsidRDefault="00E057EC">
            <w:pPr>
              <w:ind w:firstLine="420"/>
              <w:rPr>
                <w:rFonts w:cs="Times New Roman"/>
                <w:kern w:val="0"/>
                <w:sz w:val="21"/>
                <w:szCs w:val="21"/>
              </w:rPr>
            </w:pPr>
            <w:r>
              <w:rPr>
                <w:rFonts w:cs="Times New Roman"/>
                <w:kern w:val="0"/>
                <w:sz w:val="21"/>
                <w:szCs w:val="21"/>
              </w:rPr>
              <w:t xml:space="preserve">                        "format": "mp4",</w:t>
            </w:r>
          </w:p>
          <w:p w:rsidR="00B85CA2" w:rsidRDefault="00E057EC">
            <w:pPr>
              <w:ind w:firstLine="420"/>
              <w:rPr>
                <w:rFonts w:cs="Times New Roman"/>
                <w:kern w:val="0"/>
                <w:sz w:val="21"/>
                <w:szCs w:val="21"/>
              </w:rPr>
            </w:pPr>
            <w:r>
              <w:rPr>
                <w:rFonts w:cs="Times New Roman"/>
                <w:kern w:val="0"/>
                <w:sz w:val="21"/>
                <w:szCs w:val="21"/>
              </w:rPr>
              <w:t xml:space="preserve">                        "width": 1920,</w:t>
            </w:r>
          </w:p>
          <w:p w:rsidR="00B85CA2" w:rsidRDefault="00E057EC">
            <w:pPr>
              <w:ind w:firstLine="420"/>
              <w:rPr>
                <w:rFonts w:cs="Times New Roman"/>
                <w:kern w:val="0"/>
                <w:sz w:val="21"/>
                <w:szCs w:val="21"/>
              </w:rPr>
            </w:pPr>
            <w:r>
              <w:rPr>
                <w:rFonts w:cs="Times New Roman"/>
                <w:kern w:val="0"/>
                <w:sz w:val="21"/>
                <w:szCs w:val="21"/>
              </w:rPr>
              <w:lastRenderedPageBreak/>
              <w:t xml:space="preserve">                        "height": 1080,</w:t>
            </w:r>
          </w:p>
          <w:p w:rsidR="00B85CA2" w:rsidRDefault="00E057EC">
            <w:pPr>
              <w:ind w:firstLine="420"/>
              <w:rPr>
                <w:rFonts w:cs="Times New Roman"/>
                <w:kern w:val="0"/>
                <w:sz w:val="21"/>
                <w:szCs w:val="21"/>
              </w:rPr>
            </w:pPr>
            <w:r>
              <w:rPr>
                <w:rFonts w:cs="Times New Roman"/>
                <w:kern w:val="0"/>
                <w:sz w:val="21"/>
                <w:szCs w:val="21"/>
              </w:rPr>
              <w:t xml:space="preserve">                        "duration": 322666666,</w:t>
            </w:r>
          </w:p>
          <w:p w:rsidR="00B85CA2" w:rsidRDefault="00E057EC">
            <w:pPr>
              <w:ind w:firstLine="420"/>
              <w:rPr>
                <w:rFonts w:cs="Times New Roman"/>
                <w:kern w:val="0"/>
                <w:sz w:val="21"/>
                <w:szCs w:val="21"/>
              </w:rPr>
            </w:pPr>
            <w:r>
              <w:rPr>
                <w:rFonts w:cs="Times New Roman"/>
                <w:kern w:val="0"/>
                <w:sz w:val="21"/>
                <w:szCs w:val="21"/>
              </w:rPr>
              <w:t xml:space="preserve">                        "bitrate": 1245058,</w:t>
            </w:r>
          </w:p>
          <w:p w:rsidR="00B85CA2" w:rsidRDefault="00E057EC">
            <w:pPr>
              <w:ind w:firstLine="420"/>
              <w:rPr>
                <w:rFonts w:cs="Times New Roman"/>
                <w:kern w:val="0"/>
                <w:sz w:val="21"/>
                <w:szCs w:val="21"/>
              </w:rPr>
            </w:pPr>
            <w:r>
              <w:rPr>
                <w:rFonts w:cs="Times New Roman"/>
                <w:kern w:val="0"/>
                <w:sz w:val="21"/>
                <w:szCs w:val="21"/>
              </w:rPr>
              <w:t xml:space="preserve">                        "aspectRatio": "640*360"</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w:t>
            </w:r>
          </w:p>
        </w:tc>
      </w:tr>
    </w:tbl>
    <w:p w:rsidR="00B85CA2" w:rsidRDefault="00B85CA2">
      <w:pPr>
        <w:ind w:firstLine="560"/>
      </w:pPr>
    </w:p>
    <w:p w:rsidR="00B85CA2" w:rsidRDefault="00E057EC">
      <w:pPr>
        <w:ind w:firstLine="560"/>
      </w:pPr>
      <w:r>
        <w:rPr>
          <w:rFonts w:hint="eastAsia"/>
        </w:rPr>
        <w:t>异步通知请求：</w:t>
      </w:r>
    </w:p>
    <w:p w:rsidR="00B85CA2" w:rsidRDefault="00E057EC">
      <w:pPr>
        <w:ind w:firstLine="560"/>
      </w:pPr>
      <w:r>
        <w:rPr>
          <w:rFonts w:hint="eastAsia"/>
        </w:rPr>
        <w:t>在上高码素材传文件完毕后，根据资源对应的类型调用省级技术平台的资源更新接口，参见资源（图片、视频、音频）的接口描述。</w:t>
      </w:r>
    </w:p>
    <w:p w:rsidR="00B85CA2" w:rsidRDefault="00E057EC">
      <w:pPr>
        <w:ind w:firstLine="560"/>
      </w:pPr>
      <w:r>
        <w:rPr>
          <w:rFonts w:hint="eastAsia"/>
        </w:rPr>
        <w:t>异步通知返回：</w:t>
      </w:r>
    </w:p>
    <w:p w:rsidR="00B85CA2" w:rsidRDefault="00E057EC">
      <w:pPr>
        <w:ind w:firstLine="560"/>
      </w:pPr>
      <w:r>
        <w:rPr>
          <w:rFonts w:hint="eastAsia"/>
        </w:rPr>
        <w:t>参见资源（图片、视频、音频）更新接口调用返回文档描述。</w:t>
      </w:r>
    </w:p>
    <w:p w:rsidR="00B85CA2" w:rsidRDefault="00E057EC">
      <w:pPr>
        <w:widowControl/>
        <w:wordWrap/>
        <w:snapToGrid/>
        <w:spacing w:line="240" w:lineRule="auto"/>
        <w:ind w:firstLineChars="0" w:firstLine="0"/>
        <w:jc w:val="left"/>
      </w:pPr>
      <w:r>
        <w:br w:type="page"/>
      </w:r>
    </w:p>
    <w:p w:rsidR="00B85CA2" w:rsidRDefault="00E057EC">
      <w:pPr>
        <w:pStyle w:val="2"/>
      </w:pPr>
      <w:bookmarkStart w:id="187" w:name="_Toc33799951"/>
      <w:bookmarkStart w:id="188" w:name="_Toc36457850"/>
      <w:r>
        <w:rPr>
          <w:rFonts w:hint="eastAsia"/>
        </w:rPr>
        <w:lastRenderedPageBreak/>
        <w:t>第三章</w:t>
      </w:r>
      <w:r>
        <w:tab/>
      </w:r>
      <w:r>
        <w:rPr>
          <w:rFonts w:hint="eastAsia"/>
        </w:rPr>
        <w:t>宣传部门报道任务接口标准</w:t>
      </w:r>
      <w:bookmarkEnd w:id="187"/>
      <w:bookmarkEnd w:id="188"/>
    </w:p>
    <w:p w:rsidR="00B85CA2" w:rsidRDefault="00E057EC">
      <w:pPr>
        <w:pStyle w:val="3"/>
      </w:pPr>
      <w:bookmarkStart w:id="189" w:name="_Toc33799952"/>
      <w:bookmarkStart w:id="190" w:name="_Toc36457851"/>
      <w:r>
        <w:rPr>
          <w:rFonts w:hint="eastAsia"/>
        </w:rPr>
        <w:t>3.1</w:t>
      </w:r>
      <w:r>
        <w:t>概述</w:t>
      </w:r>
      <w:bookmarkEnd w:id="189"/>
      <w:bookmarkEnd w:id="190"/>
    </w:p>
    <w:p w:rsidR="00B85CA2" w:rsidRDefault="00E057EC">
      <w:pPr>
        <w:ind w:firstLine="560"/>
      </w:pPr>
      <w:r>
        <w:rPr>
          <w:rFonts w:hint="eastAsia"/>
        </w:rPr>
        <w:t>宣传部门报道任务省级技术平台下发给市、区、县同步报道的报道任务，便于宣传部门对外统一发声，便于统一宣传宗旨。</w:t>
      </w:r>
    </w:p>
    <w:p w:rsidR="00B85CA2" w:rsidRDefault="00E057EC">
      <w:pPr>
        <w:pStyle w:val="3"/>
      </w:pPr>
      <w:bookmarkStart w:id="191" w:name="_Toc33799953"/>
      <w:bookmarkStart w:id="192" w:name="_Toc36457852"/>
      <w:r>
        <w:rPr>
          <w:rFonts w:hint="eastAsia"/>
        </w:rPr>
        <w:t>3.2</w:t>
      </w:r>
      <w:r>
        <w:rPr>
          <w:rFonts w:hint="eastAsia"/>
        </w:rPr>
        <w:t>宣传报道接口定义</w:t>
      </w:r>
      <w:bookmarkEnd w:id="191"/>
      <w:bookmarkEnd w:id="192"/>
    </w:p>
    <w:p w:rsidR="00B85CA2" w:rsidRDefault="00E057EC">
      <w:pPr>
        <w:pStyle w:val="4"/>
      </w:pPr>
      <w:bookmarkStart w:id="193" w:name="_Toc33799954"/>
      <w:r>
        <w:rPr>
          <w:rFonts w:hint="eastAsia"/>
        </w:rPr>
        <w:t>3.2.1</w:t>
      </w:r>
      <w:r>
        <w:rPr>
          <w:rFonts w:hint="eastAsia"/>
        </w:rPr>
        <w:t>宣传报道任务</w:t>
      </w:r>
      <w:r>
        <w:t>创建</w:t>
      </w:r>
      <w:bookmarkEnd w:id="193"/>
    </w:p>
    <w:p w:rsidR="00B85CA2" w:rsidRDefault="00E057EC">
      <w:pPr>
        <w:ind w:firstLine="560"/>
      </w:pPr>
      <w:r>
        <w:t>功能描述</w:t>
      </w:r>
      <w:r>
        <w:rPr>
          <w:rFonts w:hint="eastAsia"/>
        </w:rPr>
        <w:t>：省级技术平台</w:t>
      </w:r>
      <w:r w:rsidR="00737B43">
        <w:rPr>
          <w:rFonts w:hint="eastAsia"/>
        </w:rPr>
        <w:t>宣传报道任务</w:t>
      </w:r>
      <w:r>
        <w:rPr>
          <w:rFonts w:hint="eastAsia"/>
        </w:rPr>
        <w:t>到县级融媒体中心，县级融媒体中心按照要求进行报道。</w:t>
      </w:r>
    </w:p>
    <w:p w:rsidR="00B85CA2" w:rsidRDefault="00E057EC" w:rsidP="00674947">
      <w:pPr>
        <w:ind w:firstLine="562"/>
        <w:rPr>
          <w:b/>
          <w:bCs/>
        </w:rPr>
      </w:pPr>
      <w:r>
        <w:rPr>
          <w:b/>
          <w:bCs/>
        </w:rPr>
        <w:t>HTTP</w:t>
      </w:r>
      <w:r>
        <w:rPr>
          <w:b/>
          <w:bCs/>
        </w:rPr>
        <w:t>方法</w:t>
      </w:r>
      <w:r>
        <w:rPr>
          <w:rFonts w:hint="eastAsia"/>
          <w:b/>
          <w:bCs/>
        </w:rPr>
        <w:t>：</w:t>
      </w:r>
      <w:r>
        <w:rPr>
          <w:b/>
          <w:bCs/>
        </w:rPr>
        <w:t xml:space="preserve">GET </w:t>
      </w:r>
    </w:p>
    <w:p w:rsidR="00B85CA2" w:rsidRDefault="00E057EC">
      <w:pPr>
        <w:ind w:firstLine="560"/>
        <w:rPr>
          <w:szCs w:val="28"/>
        </w:rPr>
      </w:pPr>
      <w:r>
        <w:rPr>
          <w:szCs w:val="28"/>
        </w:rPr>
        <w:t>请求</w:t>
      </w:r>
      <w:r>
        <w:rPr>
          <w:szCs w:val="28"/>
        </w:rPr>
        <w:t>URL</w:t>
      </w:r>
    </w:p>
    <w:tbl>
      <w:tblPr>
        <w:tblStyle w:val="ae"/>
        <w:tblW w:w="0" w:type="auto"/>
        <w:jc w:val="center"/>
        <w:tblLook w:val="04A0" w:firstRow="1" w:lastRow="0" w:firstColumn="1" w:lastColumn="0" w:noHBand="0" w:noVBand="1"/>
      </w:tblPr>
      <w:tblGrid>
        <w:gridCol w:w="6516"/>
      </w:tblGrid>
      <w:tr w:rsidR="00B85CA2">
        <w:trPr>
          <w:jc w:val="center"/>
        </w:trPr>
        <w:tc>
          <w:tcPr>
            <w:tcW w:w="6516" w:type="dxa"/>
          </w:tcPr>
          <w:p w:rsidR="00B85CA2" w:rsidRDefault="00E057EC">
            <w:pPr>
              <w:ind w:firstLine="420"/>
              <w:rPr>
                <w:kern w:val="0"/>
                <w:sz w:val="21"/>
                <w:szCs w:val="21"/>
              </w:rPr>
            </w:pPr>
            <w:r>
              <w:rPr>
                <w:kern w:val="0"/>
                <w:sz w:val="21"/>
                <w:szCs w:val="21"/>
              </w:rPr>
              <w:t>:</w:t>
            </w:r>
            <w:r>
              <w:rPr>
                <w:rFonts w:hint="eastAsia"/>
                <w:kern w:val="0"/>
                <w:sz w:val="21"/>
                <w:szCs w:val="21"/>
              </w:rPr>
              <w:t>http(s)://{domain}/{service}/{version}]/</w:t>
            </w:r>
            <w:r>
              <w:rPr>
                <w:kern w:val="0"/>
                <w:sz w:val="21"/>
                <w:szCs w:val="21"/>
              </w:rPr>
              <w:t xml:space="preserve"> r</w:t>
            </w:r>
            <w:r>
              <w:rPr>
                <w:rFonts w:hint="eastAsia"/>
                <w:kern w:val="0"/>
                <w:sz w:val="21"/>
                <w:szCs w:val="21"/>
              </w:rPr>
              <w:t>eport</w:t>
            </w:r>
            <w:r>
              <w:rPr>
                <w:kern w:val="0"/>
                <w:sz w:val="21"/>
                <w:szCs w:val="21"/>
              </w:rPr>
              <w:t>_task</w:t>
            </w:r>
            <w:r>
              <w:rPr>
                <w:rFonts w:hint="eastAsia"/>
                <w:kern w:val="0"/>
                <w:sz w:val="21"/>
                <w:szCs w:val="21"/>
              </w:rPr>
              <w:t>/create</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562"/>
        <w:rPr>
          <w:b/>
          <w:bCs/>
        </w:rPr>
      </w:pPr>
    </w:p>
    <w:p w:rsidR="00B85CA2" w:rsidRDefault="00E057EC">
      <w:pPr>
        <w:ind w:firstLine="562"/>
        <w:rPr>
          <w:b/>
          <w:bCs/>
        </w:rPr>
      </w:pPr>
      <w:r>
        <w:rPr>
          <w:b/>
          <w:bCs/>
        </w:rPr>
        <w:t>请求参数</w:t>
      </w:r>
      <w:r>
        <w:rPr>
          <w:rFonts w:hint="eastAsia"/>
          <w:b/>
          <w:bCs/>
        </w:rPr>
        <w:t>：</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4815"/>
      </w:tblGrid>
      <w:tr w:rsidR="00B85CA2">
        <w:trPr>
          <w:jc w:val="center"/>
        </w:trPr>
        <w:tc>
          <w:tcPr>
            <w:tcW w:w="4815"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b/>
          <w:bCs/>
        </w:rPr>
        <w:t>Body</w:t>
      </w:r>
      <w:r>
        <w:rPr>
          <w:b/>
          <w:bCs/>
        </w:rPr>
        <w:t>请求参数</w:t>
      </w:r>
      <w:r>
        <w:rPr>
          <w:b/>
          <w:bCs/>
        </w:rPr>
        <w:t>:</w:t>
      </w:r>
    </w:p>
    <w:p w:rsidR="00B85CA2" w:rsidRDefault="00FF3F62">
      <w:pPr>
        <w:ind w:firstLine="560"/>
      </w:pPr>
      <w:r>
        <w:t>必须包含</w:t>
      </w:r>
      <w:r w:rsidR="00E057EC">
        <w:rPr>
          <w:rFonts w:hint="eastAsia"/>
        </w:rPr>
        <w:t>：</w:t>
      </w:r>
      <w:r w:rsidR="00E057EC">
        <w:t>标题、关键字、</w:t>
      </w:r>
      <w:r w:rsidR="00E057EC">
        <w:rPr>
          <w:rFonts w:hint="eastAsia"/>
        </w:rPr>
        <w:t>正文、提供者</w:t>
      </w:r>
      <w:r w:rsidR="00E057EC">
        <w:t>、</w:t>
      </w:r>
      <w:r w:rsidR="00E057EC">
        <w:rPr>
          <w:rFonts w:hint="eastAsia"/>
        </w:rPr>
        <w:t>手机号、发生时间、发生地点、来源、分类、发布时间、原始</w:t>
      </w:r>
      <w:r w:rsidR="00E057EC">
        <w:rPr>
          <w:rFonts w:hint="eastAsia"/>
        </w:rPr>
        <w:t>url</w:t>
      </w:r>
      <w:r w:rsidR="00E057EC">
        <w:rPr>
          <w:rFonts w:hint="eastAsia"/>
        </w:rPr>
        <w:t>、摘要、报道要求、附</w:t>
      </w:r>
      <w:r w:rsidR="00E057EC">
        <w:rPr>
          <w:rFonts w:hint="eastAsia"/>
        </w:rPr>
        <w:lastRenderedPageBreak/>
        <w:t>件。</w:t>
      </w:r>
    </w:p>
    <w:p w:rsidR="00B85CA2" w:rsidRDefault="00E057EC">
      <w:pPr>
        <w:ind w:firstLine="560"/>
      </w:pPr>
      <w:r>
        <w:rPr>
          <w:rFonts w:hint="eastAsia"/>
        </w:rPr>
        <w:t>附件需覆盖视频、音频、图片、选题、文稿、微信、微博等内容，所有这些内容的字典需要存放在</w:t>
      </w:r>
      <w:r>
        <w:rPr>
          <w:rFonts w:hint="eastAsia"/>
        </w:rPr>
        <w:t>m</w:t>
      </w:r>
      <w:r>
        <w:t>etadatas</w:t>
      </w:r>
      <w:r>
        <w:rPr>
          <w:rFonts w:hint="eastAsia"/>
        </w:rPr>
        <w:t>节点下（因为这类素材类内容在定义放在</w:t>
      </w:r>
      <w:r>
        <w:rPr>
          <w:rFonts w:hint="eastAsia"/>
        </w:rPr>
        <w:t>file</w:t>
      </w:r>
      <w:r>
        <w:t>_</w:t>
      </w:r>
      <w:r>
        <w:rPr>
          <w:rFonts w:hint="eastAsia"/>
        </w:rPr>
        <w:t>group</w:t>
      </w:r>
      <w:r>
        <w:rPr>
          <w:rFonts w:hint="eastAsia"/>
        </w:rPr>
        <w:t>里）。</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420"/>
              <w:rPr>
                <w:rFonts w:cs="Times New Roman"/>
                <w:kern w:val="0"/>
                <w:sz w:val="21"/>
                <w:szCs w:val="21"/>
                <w:shd w:val="clear" w:color="auto" w:fill="FFFFFF"/>
              </w:rPr>
            </w:pP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"title"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肉菜果都在涨，还会涨吗？该怎么办？</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"keyword"</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统计局；</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"abstract"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"author"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今日头条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"body"</w:t>
            </w:r>
            <w:r>
              <w:rPr>
                <w:rFonts w:cs="Times New Roman"/>
                <w:kern w:val="0"/>
                <w:sz w:val="21"/>
                <w:szCs w:val="21"/>
                <w:shd w:val="clear" w:color="auto" w:fill="FFFFFF"/>
              </w:rPr>
              <w:t>:</w:t>
            </w:r>
            <w:r>
              <w:rPr>
                <w:rStyle w:val="jsonstring"/>
                <w:rFonts w:cs="Times New Roman"/>
                <w:kern w:val="0"/>
                <w:sz w:val="21"/>
                <w:szCs w:val="21"/>
                <w:shd w:val="clear" w:color="auto" w:fill="FFFFFF"/>
              </w:rPr>
              <w:t>"&lt;p&gt;&lt;br/&gt;&lt;/p&gt;&lt;p&gt;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（小题）哪些涨了哪些跌了？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菜肉果都在涨，有跌的吗</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在居民消费价格中，食品价格是关键。毕竟，不出门可以，不吃饭不行。</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这</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的涨幅，食品价格就贡献了不少，比如：</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鲜菜价格仍然高高在上，同比上涨</w:t>
            </w:r>
            <w:r>
              <w:rPr>
                <w:rStyle w:val="jsonstring"/>
                <w:rFonts w:cs="Times New Roman"/>
                <w:kern w:val="0"/>
                <w:sz w:val="21"/>
                <w:szCs w:val="21"/>
                <w:shd w:val="clear" w:color="auto" w:fill="FFFFFF"/>
              </w:rPr>
              <w:t>17.4%</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猪肉价格也不含糊，上涨</w:t>
            </w:r>
            <w:r>
              <w:rPr>
                <w:rStyle w:val="jsonstring"/>
                <w:rFonts w:cs="Times New Roman"/>
                <w:kern w:val="0"/>
                <w:sz w:val="21"/>
                <w:szCs w:val="21"/>
                <w:shd w:val="clear" w:color="auto" w:fill="FFFFFF"/>
              </w:rPr>
              <w:t>14.4%</w:t>
            </w:r>
            <w:r>
              <w:rPr>
                <w:rStyle w:val="jsonstring"/>
                <w:rFonts w:cs="Times New Roman"/>
                <w:kern w:val="0"/>
                <w:sz w:val="21"/>
                <w:szCs w:val="21"/>
                <w:shd w:val="clear" w:color="auto" w:fill="FFFFFF"/>
              </w:rPr>
              <w:t>，涨幅还比上月扩大</w:t>
            </w:r>
            <w:r>
              <w:rPr>
                <w:rStyle w:val="jsonstring"/>
                <w:rFonts w:cs="Times New Roman"/>
                <w:kern w:val="0"/>
                <w:sz w:val="21"/>
                <w:szCs w:val="21"/>
                <w:shd w:val="clear" w:color="auto" w:fill="FFFFFF"/>
              </w:rPr>
              <w:t>9.3</w:t>
            </w:r>
            <w:r>
              <w:rPr>
                <w:rStyle w:val="jsonstring"/>
                <w:rFonts w:cs="Times New Roman"/>
                <w:kern w:val="0"/>
                <w:sz w:val="21"/>
                <w:szCs w:val="21"/>
                <w:shd w:val="clear" w:color="auto" w:fill="FFFFFF"/>
              </w:rPr>
              <w:t>个百分点；</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鲜果价格上涨</w:t>
            </w:r>
            <w:r>
              <w:rPr>
                <w:rStyle w:val="jsonstring"/>
                <w:rFonts w:cs="Times New Roman"/>
                <w:kern w:val="0"/>
                <w:sz w:val="21"/>
                <w:szCs w:val="21"/>
                <w:shd w:val="clear" w:color="auto" w:fill="FFFFFF"/>
              </w:rPr>
              <w:t>11.9%</w:t>
            </w:r>
            <w:r>
              <w:rPr>
                <w:rStyle w:val="jsonstring"/>
                <w:rFonts w:cs="Times New Roman"/>
                <w:kern w:val="0"/>
                <w:sz w:val="21"/>
                <w:szCs w:val="21"/>
                <w:shd w:val="clear" w:color="auto" w:fill="FFFFFF"/>
              </w:rPr>
              <w:t>，是因为去年秋季北方水果欠收，今年存量不足。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一堆数据，就一个字：涨涨涨涨涨</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一般来说，随着天气转暖，食品供应增加，食品价格也以下跌为主，但今年</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月食品价格下跌并不明显。</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啥原因呢？</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二师兄</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功不可没。</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cs="Times New Roman"/>
                <w:kern w:val="0"/>
                <w:sz w:val="21"/>
                <w:szCs w:val="21"/>
                <w:shd w:val="clear" w:color="auto" w:fill="FFFFFF"/>
              </w:rPr>
              <w:t>&lt;/p&gt;&lt;p&gt;&lt;/p&gt;&lt;p&gt;&lt;br/&gt;&lt;/p&gt;&lt;p&gt;</w:t>
            </w:r>
            <w:r>
              <w:rPr>
                <w:rStyle w:val="jsonstring"/>
                <w:rFonts w:cs="Times New Roman"/>
                <w:kern w:val="0"/>
                <w:sz w:val="21"/>
                <w:szCs w:val="21"/>
                <w:shd w:val="clear" w:color="auto" w:fill="FFFFFF"/>
              </w:rPr>
              <w:t>（小题）接下来会不会继续涨？</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肉价可能继续升，菜价有望回落</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涨就涨了，更关心的是，接下来包括猪肉在内的食品价格，会不会继续大涨下去？</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猪肉，后续上涨的可能性很大。</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根据农业农村部监测，今年第</w:t>
            </w:r>
            <w:r>
              <w:rPr>
                <w:rStyle w:val="jsonstring"/>
                <w:rFonts w:cs="Times New Roman"/>
                <w:kern w:val="0"/>
                <w:sz w:val="21"/>
                <w:szCs w:val="21"/>
                <w:shd w:val="clear" w:color="auto" w:fill="FFFFFF"/>
              </w:rPr>
              <w:t>17</w:t>
            </w:r>
            <w:r>
              <w:rPr>
                <w:rStyle w:val="jsonstring"/>
                <w:rFonts w:cs="Times New Roman"/>
                <w:kern w:val="0"/>
                <w:sz w:val="21"/>
                <w:szCs w:val="21"/>
                <w:shd w:val="clear" w:color="auto" w:fill="FFFFFF"/>
              </w:rPr>
              <w:t>周（</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w:t>
            </w:r>
            <w:r>
              <w:rPr>
                <w:rStyle w:val="jsonstring"/>
                <w:rFonts w:cs="Times New Roman"/>
                <w:kern w:val="0"/>
                <w:sz w:val="21"/>
                <w:szCs w:val="21"/>
                <w:shd w:val="clear" w:color="auto" w:fill="FFFFFF"/>
              </w:rPr>
              <w:t>22</w:t>
            </w:r>
            <w:r>
              <w:rPr>
                <w:rStyle w:val="jsonstring"/>
                <w:rFonts w:cs="Times New Roman"/>
                <w:kern w:val="0"/>
                <w:sz w:val="21"/>
                <w:szCs w:val="21"/>
                <w:shd w:val="clear" w:color="auto" w:fill="FFFFFF"/>
              </w:rPr>
              <w:t>日至</w:t>
            </w:r>
            <w:r>
              <w:rPr>
                <w:rStyle w:val="jsonstring"/>
                <w:rFonts w:cs="Times New Roman"/>
                <w:kern w:val="0"/>
                <w:sz w:val="21"/>
                <w:szCs w:val="21"/>
                <w:shd w:val="clear" w:color="auto" w:fill="FFFFFF"/>
              </w:rPr>
              <w:t>26</w:t>
            </w:r>
            <w:r>
              <w:rPr>
                <w:rStyle w:val="jsonstring"/>
                <w:rFonts w:cs="Times New Roman"/>
                <w:kern w:val="0"/>
                <w:sz w:val="21"/>
                <w:szCs w:val="21"/>
                <w:shd w:val="clear" w:color="auto" w:fill="FFFFFF"/>
              </w:rPr>
              <w:t>日），</w:t>
            </w:r>
            <w:r>
              <w:rPr>
                <w:rStyle w:val="jsonstring"/>
                <w:rFonts w:cs="Times New Roman"/>
                <w:kern w:val="0"/>
                <w:sz w:val="21"/>
                <w:szCs w:val="21"/>
                <w:shd w:val="clear" w:color="auto" w:fill="FFFFFF"/>
              </w:rPr>
              <w:t>16</w:t>
            </w:r>
            <w:r>
              <w:rPr>
                <w:rStyle w:val="jsonstring"/>
                <w:rFonts w:cs="Times New Roman"/>
                <w:kern w:val="0"/>
                <w:sz w:val="21"/>
                <w:szCs w:val="21"/>
                <w:shd w:val="clear" w:color="auto" w:fill="FFFFFF"/>
              </w:rPr>
              <w:t>省（市）瘦肉型白条猪肉出厂价格总指数的周平均值为每公斤</w:t>
            </w:r>
            <w:r>
              <w:rPr>
                <w:rStyle w:val="jsonstring"/>
                <w:rFonts w:cs="Times New Roman"/>
                <w:kern w:val="0"/>
                <w:sz w:val="21"/>
                <w:szCs w:val="21"/>
                <w:shd w:val="clear" w:color="auto" w:fill="FFFFFF"/>
              </w:rPr>
              <w:t>20.14</w:t>
            </w:r>
            <w:r>
              <w:rPr>
                <w:rStyle w:val="jsonstring"/>
                <w:rFonts w:cs="Times New Roman"/>
                <w:kern w:val="0"/>
                <w:sz w:val="21"/>
                <w:szCs w:val="21"/>
                <w:shd w:val="clear" w:color="auto" w:fill="FFFFFF"/>
              </w:rPr>
              <w:t>元，同比上涨</w:t>
            </w:r>
            <w:r>
              <w:rPr>
                <w:rStyle w:val="jsonstring"/>
                <w:rFonts w:cs="Times New Roman"/>
                <w:kern w:val="0"/>
                <w:sz w:val="21"/>
                <w:szCs w:val="21"/>
                <w:shd w:val="clear" w:color="auto" w:fill="FFFFFF"/>
              </w:rPr>
              <w:t>46.3%</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更是有专家预计，今年下半年猪肉价格同比涨幅可能超过</w:t>
            </w:r>
            <w:r>
              <w:rPr>
                <w:rStyle w:val="jsonstring"/>
                <w:rFonts w:cs="Times New Roman"/>
                <w:kern w:val="0"/>
                <w:sz w:val="21"/>
                <w:szCs w:val="21"/>
                <w:shd w:val="clear" w:color="auto" w:fill="FFFFFF"/>
              </w:rPr>
              <w:t>70%</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光大银行宏观分析师周茂华说，猪肉价</w:t>
            </w:r>
            <w:r>
              <w:rPr>
                <w:rStyle w:val="jsonstring"/>
                <w:rFonts w:cs="Times New Roman"/>
                <w:kern w:val="0"/>
                <w:sz w:val="21"/>
                <w:szCs w:val="21"/>
                <w:shd w:val="clear" w:color="auto" w:fill="FFFFFF"/>
              </w:rPr>
              <w:lastRenderedPageBreak/>
              <w:t>格有望进一步上升，但蔬菜价格涨幅随着供给端改善，涨幅有望继续回落。</w:t>
            </w:r>
            <w:r>
              <w:rPr>
                <w:rStyle w:val="jsonstring"/>
                <w:rFonts w:cs="Times New Roman"/>
                <w:kern w:val="0"/>
                <w:sz w:val="21"/>
                <w:szCs w:val="21"/>
                <w:shd w:val="clear" w:color="auto" w:fill="FFFFFF"/>
              </w:rPr>
              <w:t>&lt;/p&gt;&lt;p&gt;&lt;br/&gt;&lt;/p&gt;&lt;p&gt;&lt;br/&gt;&lt;/p&gt;&lt;p&gt;</w:t>
            </w:r>
            <w:r>
              <w:rPr>
                <w:rStyle w:val="jsonstring"/>
                <w:rFonts w:cs="Times New Roman"/>
                <w:kern w:val="0"/>
                <w:sz w:val="21"/>
                <w:szCs w:val="21"/>
                <w:shd w:val="clear" w:color="auto" w:fill="FFFFFF"/>
              </w:rPr>
              <w:t>（小题）是不是通胀要来了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全面通胀可能性很小，政策还有空间</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物价持续上涨，也难免让人生出这样的想法：是不是通胀要来了？！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周茂华认为，年初以来，通胀主要是食品价格与季节性因素推动，食品价格中猪肉、蔬菜价格波动较大。</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月份，尽管猪肉价格强劲，但是蔬菜价格涨幅开始回落，其他服务业等整体保持平稳。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以此来看，</w:t>
            </w:r>
            <w:r>
              <w:rPr>
                <w:rStyle w:val="jsonstring"/>
                <w:rFonts w:cs="Times New Roman"/>
                <w:kern w:val="0"/>
                <w:sz w:val="21"/>
                <w:szCs w:val="21"/>
                <w:shd w:val="clear" w:color="auto" w:fill="FFFFFF"/>
              </w:rPr>
              <w:t>5</w:t>
            </w:r>
            <w:r>
              <w:rPr>
                <w:rStyle w:val="jsonstring"/>
                <w:rFonts w:cs="Times New Roman"/>
                <w:kern w:val="0"/>
                <w:sz w:val="21"/>
                <w:szCs w:val="21"/>
                <w:shd w:val="clear" w:color="auto" w:fill="FFFFFF"/>
              </w:rPr>
              <w:t>月通胀仍可能延续小幅上升，但</w:t>
            </w:r>
            <w:r>
              <w:rPr>
                <w:rStyle w:val="jsonstring"/>
                <w:rFonts w:cs="Times New Roman"/>
                <w:kern w:val="0"/>
                <w:sz w:val="21"/>
                <w:szCs w:val="21"/>
                <w:shd w:val="clear" w:color="auto" w:fill="FFFFFF"/>
              </w:rPr>
              <w:t>3</w:t>
            </w:r>
            <w:r>
              <w:rPr>
                <w:rStyle w:val="jsonstring"/>
                <w:rFonts w:cs="Times New Roman"/>
                <w:kern w:val="0"/>
                <w:sz w:val="21"/>
                <w:szCs w:val="21"/>
                <w:shd w:val="clear" w:color="auto" w:fill="FFFFFF"/>
              </w:rPr>
              <w:t>季度通胀有望温和回落，全年通胀保持温和，上行动力有限。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猪肉价格上涨并不会全部传导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好像很有道理的样子！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那么，菜肉上涨对你影响多大？接下来物价是涨是跌，你怎么看？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记者：林火灿</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策划、文案：孟飞林蔚</w:t>
            </w:r>
            <w:r>
              <w:rPr>
                <w:rStyle w:val="jsonstring"/>
                <w:rFonts w:cs="Times New Roman"/>
                <w:kern w:val="0"/>
                <w:sz w:val="21"/>
                <w:szCs w:val="21"/>
                <w:shd w:val="clear" w:color="auto" w:fill="FFFFFF"/>
              </w:rPr>
              <w:t>&lt;/p&gt;&lt;p&gt;&lt;br/&gt;&lt;/p&gt;&lt;p&gt;&lt;br/&gt;&lt;/p&gt;"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"report_task"</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"64ec22c795384ae380cda1d5193bcf90"</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"file_group"</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”type”:”picture”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640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480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1920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1080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"aspectRatio"</w:t>
            </w:r>
            <w:r>
              <w:rPr>
                <w:rFonts w:cs="Times New Roman"/>
                <w:kern w:val="0"/>
                <w:sz w:val="21"/>
                <w:szCs w:val="21"/>
                <w:shd w:val="clear" w:color="auto" w:fill="FFFFFF"/>
              </w:rPr>
              <w:t>:</w:t>
            </w:r>
            <w:r>
              <w:rPr>
                <w:rStyle w:val="jsonstring"/>
                <w:rFonts w:cs="Times New Roman"/>
                <w:kern w:val="0"/>
                <w:sz w:val="21"/>
                <w:szCs w:val="21"/>
                <w:shd w:val="clear" w:color="auto" w:fill="FFFFFF"/>
              </w:rPr>
              <w:t>"640*360"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"channel"</w:t>
            </w:r>
            <w:r>
              <w:rPr>
                <w:rFonts w:cs="Times New Roman"/>
                <w:kern w:val="0"/>
                <w:sz w:val="21"/>
                <w:szCs w:val="21"/>
                <w:shd w:val="clear" w:color="auto" w:fill="FFFFFF"/>
              </w:rPr>
              <w:t>:</w:t>
            </w:r>
            <w:r>
              <w:rPr>
                <w:rStyle w:val="jsonnumber"/>
                <w:rFonts w:cs="Times New Roman"/>
                <w:kern w:val="0"/>
                <w:sz w:val="21"/>
                <w:szCs w:val="21"/>
                <w:shd w:val="clear" w:color="auto" w:fill="FFFFFF"/>
              </w:rPr>
              <w:t>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"heisample_freqght"</w:t>
            </w:r>
            <w:r>
              <w:rPr>
                <w:rFonts w:cs="Times New Roman"/>
                <w:kern w:val="0"/>
                <w:sz w:val="21"/>
                <w:szCs w:val="21"/>
                <w:shd w:val="clear" w:color="auto" w:fill="FFFFFF"/>
              </w:rPr>
              <w:t>:</w:t>
            </w:r>
            <w:r>
              <w:rPr>
                <w:rStyle w:val="jsonnumber"/>
                <w:rFonts w:cs="Times New Roman"/>
                <w:kern w:val="0"/>
                <w:sz w:val="21"/>
                <w:szCs w:val="21"/>
                <w:shd w:val="clear" w:color="auto" w:fill="FFFFFF"/>
              </w:rPr>
              <w:t>48000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"bit_depth"</w:t>
            </w:r>
            <w:r>
              <w:rPr>
                <w:rFonts w:cs="Times New Roman"/>
                <w:kern w:val="0"/>
                <w:sz w:val="21"/>
                <w:szCs w:val="21"/>
                <w:shd w:val="clear" w:color="auto" w:fill="FFFFFF"/>
              </w:rPr>
              <w:t>:</w:t>
            </w:r>
            <w:r>
              <w:rPr>
                <w:rStyle w:val="jsonnumber"/>
                <w:rFonts w:cs="Times New Roman"/>
                <w:kern w:val="0"/>
                <w:sz w:val="21"/>
                <w:szCs w:val="21"/>
                <w:shd w:val="clear" w:color="auto" w:fill="FFFFFF"/>
              </w:rPr>
              <w:t>10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"metadatas"</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"metadata"</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"provider"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"138XXX"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"location"</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解放碑</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电话报料</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"class"</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科技</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"release_time"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"source_url"</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"sourcemedia"</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微信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"summary"</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"productor"</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策划者</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"organization"</w:t>
            </w:r>
            <w:r>
              <w:rPr>
                <w:rFonts w:cs="Times New Roman"/>
                <w:kern w:val="0"/>
                <w:sz w:val="21"/>
                <w:szCs w:val="21"/>
                <w:shd w:val="clear" w:color="auto" w:fill="FFFFFF"/>
              </w:rPr>
              <w:t>:</w:t>
            </w:r>
            <w:r>
              <w:rPr>
                <w:rStyle w:val="jsonstring"/>
                <w:rFonts w:cs="Times New Roman"/>
                <w:kern w:val="0"/>
                <w:sz w:val="21"/>
                <w:szCs w:val="21"/>
                <w:shd w:val="clear" w:color="auto" w:fill="FFFFFF"/>
              </w:rPr>
              <w:t>"XX</w:t>
            </w:r>
            <w:r>
              <w:rPr>
                <w:rStyle w:val="jsonstring"/>
                <w:rFonts w:cs="Times New Roman"/>
                <w:kern w:val="0"/>
                <w:sz w:val="21"/>
                <w:szCs w:val="21"/>
                <w:shd w:val="clear" w:color="auto" w:fill="FFFFFF"/>
              </w:rPr>
              <w:t>电视台</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"deparment"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新闻中心</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"131XXXX"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"email"</w:t>
            </w:r>
            <w:r>
              <w:rPr>
                <w:rFonts w:cs="Times New Roman"/>
                <w:kern w:val="0"/>
                <w:sz w:val="21"/>
                <w:szCs w:val="21"/>
                <w:shd w:val="clear" w:color="auto" w:fill="FFFFFF"/>
              </w:rPr>
              <w:t>:</w:t>
            </w:r>
            <w:r>
              <w:rPr>
                <w:rStyle w:val="jsonstring"/>
                <w:rFonts w:cs="Times New Roman"/>
                <w:kern w:val="0"/>
                <w:sz w:val="21"/>
                <w:szCs w:val="21"/>
                <w:shd w:val="clear" w:color="auto" w:fill="FFFFFF"/>
              </w:rPr>
              <w:t>"zhangsan@163.com"</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null"/>
                <w:rFonts w:cs="Times New Roman"/>
                <w:kern w:val="0"/>
                <w:sz w:val="21"/>
                <w:szCs w:val="21"/>
                <w:shd w:val="clear" w:color="auto" w:fill="FFFFFF"/>
              </w:rPr>
              <w:t>null</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rPr>
              <w:t>report_task</w:t>
            </w:r>
            <w:r>
              <w:rPr>
                <w:rStyle w:val="jsonstring"/>
                <w:rFonts w:cs="Times New Roman"/>
                <w:kern w:val="0"/>
                <w:sz w:val="21"/>
                <w:szCs w:val="21"/>
                <w:shd w:val="clear" w:color="auto" w:fill="FFFFFF"/>
              </w:rPr>
              <w:t xml:space="preserve">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王四</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"64ec22c795384ae380cda1d5193bcf82"</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"modify_time"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rPr>
              <w:br/>
            </w:r>
            <w:r>
              <w:rPr>
                <w:rFonts w:cs="Times New Roman"/>
                <w:kern w:val="0"/>
                <w:sz w:val="21"/>
                <w:szCs w:val="21"/>
                <w:shd w:val="clear" w:color="auto" w:fill="FFFFFF"/>
              </w:rPr>
              <w:t>}</w:t>
            </w:r>
          </w:p>
        </w:tc>
      </w:tr>
    </w:tbl>
    <w:p w:rsidR="00B85CA2" w:rsidRDefault="00B85CA2">
      <w:pPr>
        <w:ind w:firstLine="560"/>
      </w:pPr>
    </w:p>
    <w:p w:rsidR="00B85CA2" w:rsidRDefault="00E057EC">
      <w:pPr>
        <w:ind w:firstLine="560"/>
      </w:pPr>
      <w:r>
        <w:t>返回示例</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rFonts w:cs="Times New Roman"/>
                <w:kern w:val="0"/>
                <w:sz w:val="21"/>
                <w:szCs w:val="21"/>
              </w:rPr>
            </w:pPr>
            <w:r>
              <w:rPr>
                <w:rFonts w:cs="Times New Roman"/>
                <w:kern w:val="0"/>
                <w:sz w:val="21"/>
                <w:szCs w:val="21"/>
              </w:rPr>
              <w:t xml:space="preserve">  {</w:t>
            </w:r>
          </w:p>
          <w:p w:rsidR="00B85CA2" w:rsidRDefault="00E057EC">
            <w:pPr>
              <w:ind w:firstLine="420"/>
              <w:rPr>
                <w:rFonts w:cs="Times New Roman"/>
                <w:kern w:val="0"/>
                <w:sz w:val="21"/>
                <w:szCs w:val="21"/>
              </w:rPr>
            </w:pPr>
            <w:r>
              <w:rPr>
                <w:rFonts w:cs="Times New Roman"/>
                <w:kern w:val="0"/>
                <w:sz w:val="21"/>
                <w:szCs w:val="21"/>
              </w:rPr>
              <w:tab/>
              <w:t>"code":0, "message":"</w:t>
            </w:r>
            <w:r>
              <w:rPr>
                <w:rFonts w:cs="Times New Roman"/>
                <w:kern w:val="0"/>
                <w:sz w:val="21"/>
                <w:szCs w:val="21"/>
              </w:rPr>
              <w:t>成功</w:t>
            </w:r>
            <w:r>
              <w:rPr>
                <w:rFonts w:cs="Times New Roman"/>
                <w:kern w:val="0"/>
                <w:sz w:val="21"/>
                <w:szCs w:val="21"/>
              </w:rPr>
              <w:t xml:space="preserve">", "data":{ </w:t>
            </w:r>
          </w:p>
          <w:p w:rsidR="00B85CA2" w:rsidRDefault="00E057EC">
            <w:pPr>
              <w:ind w:firstLineChars="400" w:firstLine="840"/>
              <w:rPr>
                <w:rFonts w:cs="Times New Roman"/>
                <w:kern w:val="0"/>
                <w:sz w:val="21"/>
                <w:szCs w:val="21"/>
              </w:rPr>
            </w:pPr>
            <w:r>
              <w:rPr>
                <w:rFonts w:cs="Times New Roman"/>
                <w:kern w:val="0"/>
                <w:sz w:val="21"/>
                <w:szCs w:val="21"/>
              </w:rPr>
              <w:t xml:space="preserve">"id":"94ec22c795384ae380cda1d5193bcf93" } </w:t>
            </w:r>
          </w:p>
          <w:p w:rsidR="00B85CA2" w:rsidRDefault="00E057EC">
            <w:pPr>
              <w:ind w:firstLine="420"/>
              <w:rPr>
                <w:rFonts w:cs="Times New Roman"/>
                <w:kern w:val="0"/>
                <w:sz w:val="21"/>
                <w:szCs w:val="21"/>
              </w:rPr>
            </w:pPr>
            <w:r>
              <w:rPr>
                <w:rFonts w:cs="Times New Roman"/>
                <w:kern w:val="0"/>
                <w:sz w:val="21"/>
                <w:szCs w:val="21"/>
              </w:rPr>
              <w:lastRenderedPageBreak/>
              <w:t>}</w:t>
            </w:r>
          </w:p>
        </w:tc>
      </w:tr>
    </w:tbl>
    <w:p w:rsidR="00B85CA2" w:rsidRDefault="00B85CA2">
      <w:pPr>
        <w:ind w:firstLine="360"/>
        <w:rPr>
          <w:rFonts w:ascii="Courier New" w:hAnsi="Courier New" w:cs="Courier New"/>
          <w:sz w:val="18"/>
          <w:szCs w:val="18"/>
          <w:shd w:val="clear" w:color="auto" w:fill="FFFFFF"/>
        </w:rPr>
      </w:pPr>
    </w:p>
    <w:p w:rsidR="00B85CA2" w:rsidRDefault="00E057EC">
      <w:pPr>
        <w:pStyle w:val="4"/>
      </w:pPr>
      <w:bookmarkStart w:id="194" w:name="_Toc33799955"/>
      <w:r>
        <w:rPr>
          <w:rFonts w:hint="eastAsia"/>
        </w:rPr>
        <w:t>3.2.2</w:t>
      </w:r>
      <w:r>
        <w:rPr>
          <w:rFonts w:hint="eastAsia"/>
        </w:rPr>
        <w:t>宣传报道任务删除</w:t>
      </w:r>
      <w:bookmarkEnd w:id="194"/>
    </w:p>
    <w:p w:rsidR="00B85CA2" w:rsidRDefault="00E057EC">
      <w:pPr>
        <w:ind w:firstLine="560"/>
        <w:rPr>
          <w:sz w:val="22"/>
        </w:rPr>
      </w:pPr>
      <w:r>
        <w:rPr>
          <w:rFonts w:hint="eastAsia"/>
        </w:rPr>
        <w:t>功能描述</w:t>
      </w:r>
      <w:r>
        <w:rPr>
          <w:rFonts w:ascii="黑体" w:eastAsia="黑体" w:hAnsi="黑体" w:hint="eastAsia"/>
          <w:sz w:val="22"/>
        </w:rPr>
        <w:t>：</w:t>
      </w:r>
      <w:r>
        <w:rPr>
          <w:rFonts w:hint="eastAsia"/>
        </w:rPr>
        <w:t>省级技术平台删除已有的报道任务</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799"/>
      </w:tblGrid>
      <w:tr w:rsidR="00B85CA2">
        <w:trPr>
          <w:jc w:val="center"/>
        </w:trPr>
        <w:tc>
          <w:tcPr>
            <w:tcW w:w="6799" w:type="dxa"/>
          </w:tcPr>
          <w:p w:rsidR="00B85CA2" w:rsidRDefault="00E057EC">
            <w:pPr>
              <w:ind w:firstLine="420"/>
              <w:rPr>
                <w:kern w:val="0"/>
                <w:sz w:val="21"/>
                <w:szCs w:val="21"/>
              </w:rPr>
            </w:pPr>
            <w:r>
              <w:rPr>
                <w:rFonts w:hint="eastAsia"/>
                <w:kern w:val="0"/>
                <w:sz w:val="21"/>
                <w:szCs w:val="21"/>
              </w:rPr>
              <w:t>http(s)://{domain}/{service}/{version}]/</w:t>
            </w:r>
            <w:r>
              <w:rPr>
                <w:kern w:val="0"/>
                <w:sz w:val="21"/>
                <w:szCs w:val="21"/>
              </w:rPr>
              <w:t xml:space="preserve"> r</w:t>
            </w:r>
            <w:r>
              <w:rPr>
                <w:rFonts w:hint="eastAsia"/>
                <w:kern w:val="0"/>
                <w:sz w:val="21"/>
                <w:szCs w:val="21"/>
              </w:rPr>
              <w:t>eport</w:t>
            </w:r>
            <w:r>
              <w:rPr>
                <w:kern w:val="0"/>
                <w:sz w:val="21"/>
                <w:szCs w:val="21"/>
              </w:rPr>
              <w:t>_task</w:t>
            </w:r>
            <w:r>
              <w:rPr>
                <w:rFonts w:hint="eastAsia"/>
                <w:kern w:val="0"/>
                <w:sz w:val="21"/>
                <w:szCs w:val="21"/>
              </w:rPr>
              <w:t xml:space="preserve"> /delete</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rFonts w:hint="eastAsia"/>
          <w:b/>
          <w:bCs/>
        </w:rPr>
        <w:t>Body</w:t>
      </w:r>
      <w:r>
        <w:rPr>
          <w:rFonts w:hint="eastAsia"/>
          <w:b/>
          <w:bCs/>
        </w:rPr>
        <w:t>请求参数</w:t>
      </w:r>
      <w:r>
        <w:rPr>
          <w:rFonts w:hint="eastAsia"/>
          <w:b/>
          <w:bCs/>
        </w:rPr>
        <w:t xml:space="preserve">: </w:t>
      </w:r>
    </w:p>
    <w:p w:rsidR="00B85CA2" w:rsidRDefault="00FF3F62">
      <w:pPr>
        <w:ind w:firstLine="560"/>
      </w:pPr>
      <w:r>
        <w:rPr>
          <w:rFonts w:hint="eastAsia"/>
        </w:rPr>
        <w:t>必须包含</w:t>
      </w:r>
      <w:r w:rsidR="00E057EC">
        <w:rPr>
          <w:rFonts w:hint="eastAsia"/>
        </w:rPr>
        <w:t>:</w:t>
      </w:r>
      <w:r w:rsidR="00E057EC">
        <w:rPr>
          <w:rFonts w:hint="eastAsia"/>
        </w:rPr>
        <w:t>唯一标识</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rFonts w:hint="eastAsia"/>
                <w:kern w:val="0"/>
                <w:sz w:val="21"/>
                <w:szCs w:val="21"/>
              </w:rPr>
              <w:t xml:space="preserve">{ </w:t>
            </w:r>
            <w:r>
              <w:rPr>
                <w:noProof/>
                <w:kern w:val="0"/>
                <w:sz w:val="21"/>
                <w:szCs w:val="21"/>
              </w:rPr>
              <w:drawing>
                <wp:inline distT="0" distB="0" distL="0" distR="0" wp14:anchorId="67AAE735" wp14:editId="2274D7AA">
                  <wp:extent cx="61595" cy="153035"/>
                  <wp:effectExtent l="0" t="0" r="1905" b="0"/>
                  <wp:docPr id="5" name="图片 5" descr="page39image37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39image37139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595" cy="153035"/>
                          </a:xfrm>
                          <a:prstGeom prst="rect">
                            <a:avLst/>
                          </a:prstGeom>
                          <a:noFill/>
                          <a:ln>
                            <a:noFill/>
                          </a:ln>
                        </pic:spPr>
                      </pic:pic>
                    </a:graphicData>
                  </a:graphic>
                </wp:inline>
              </w:drawing>
            </w:r>
            <w:r>
              <w:rPr>
                <w:rFonts w:hint="eastAsia"/>
                <w:kern w:val="0"/>
                <w:sz w:val="21"/>
                <w:szCs w:val="21"/>
                <w:shd w:val="clear" w:color="auto" w:fill="FFFFFF"/>
              </w:rPr>
              <w:t>"id":"94ec22c795384ae380cda1d5193bcf93"</w:t>
            </w:r>
            <w:r>
              <w:rPr>
                <w:rFonts w:hint="eastAsia"/>
                <w:kern w:val="0"/>
                <w:sz w:val="21"/>
                <w:szCs w:val="21"/>
              </w:rPr>
              <w:t xml:space="preserve">} </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106"/>
      </w:tblGrid>
      <w:tr w:rsidR="00B85CA2">
        <w:trPr>
          <w:jc w:val="center"/>
        </w:trPr>
        <w:tc>
          <w:tcPr>
            <w:tcW w:w="4106" w:type="dxa"/>
          </w:tcPr>
          <w:p w:rsidR="00B85CA2" w:rsidRDefault="00E057EC">
            <w:pPr>
              <w:ind w:firstLine="420"/>
              <w:rPr>
                <w:kern w:val="0"/>
                <w:sz w:val="21"/>
                <w:szCs w:val="21"/>
              </w:rPr>
            </w:pPr>
            <w:r>
              <w:rPr>
                <w:rFonts w:hint="eastAsia"/>
                <w:kern w:val="0"/>
                <w:sz w:val="21"/>
                <w:szCs w:val="21"/>
              </w:rPr>
              <w:t xml:space="preserve">{ </w:t>
            </w:r>
          </w:p>
          <w:p w:rsidR="00B85CA2" w:rsidRDefault="00E057EC">
            <w:pPr>
              <w:ind w:firstLine="420"/>
              <w:rPr>
                <w:kern w:val="0"/>
                <w:sz w:val="21"/>
                <w:szCs w:val="21"/>
              </w:rPr>
            </w:pPr>
            <w:r>
              <w:rPr>
                <w:rFonts w:hint="eastAsia"/>
                <w:kern w:val="0"/>
                <w:sz w:val="21"/>
                <w:szCs w:val="21"/>
              </w:rPr>
              <w:t xml:space="preserve">"code":0, </w:t>
            </w:r>
          </w:p>
          <w:p w:rsidR="00B85CA2" w:rsidRDefault="00E057EC">
            <w:pPr>
              <w:ind w:firstLine="420"/>
              <w:rPr>
                <w:kern w:val="0"/>
                <w:sz w:val="21"/>
                <w:szCs w:val="21"/>
              </w:rPr>
            </w:pPr>
            <w:r>
              <w:rPr>
                <w:rFonts w:hint="eastAsia"/>
                <w:kern w:val="0"/>
                <w:sz w:val="21"/>
                <w:szCs w:val="21"/>
              </w:rPr>
              <w:t>"message":"</w:t>
            </w:r>
            <w:r>
              <w:rPr>
                <w:rFonts w:hint="eastAsia"/>
                <w:kern w:val="0"/>
                <w:sz w:val="21"/>
                <w:szCs w:val="21"/>
              </w:rPr>
              <w:t>成功</w:t>
            </w:r>
            <w:r>
              <w:rPr>
                <w:rFonts w:hint="eastAsia"/>
                <w:kern w:val="0"/>
                <w:sz w:val="21"/>
                <w:szCs w:val="21"/>
              </w:rPr>
              <w:t>"</w:t>
            </w:r>
          </w:p>
          <w:p w:rsidR="00B85CA2" w:rsidRDefault="00E057EC">
            <w:pPr>
              <w:ind w:firstLine="420"/>
              <w:rPr>
                <w:kern w:val="0"/>
                <w:sz w:val="21"/>
                <w:szCs w:val="21"/>
              </w:rPr>
            </w:pPr>
            <w:r>
              <w:rPr>
                <w:rFonts w:hint="eastAsia"/>
                <w:kern w:val="0"/>
                <w:sz w:val="21"/>
                <w:szCs w:val="21"/>
              </w:rPr>
              <w:t xml:space="preserve">} </w:t>
            </w:r>
          </w:p>
        </w:tc>
      </w:tr>
    </w:tbl>
    <w:p w:rsidR="00B85CA2" w:rsidRDefault="00B85CA2">
      <w:pPr>
        <w:ind w:firstLine="560"/>
      </w:pPr>
    </w:p>
    <w:p w:rsidR="00B85CA2" w:rsidRDefault="00E057EC">
      <w:pPr>
        <w:pStyle w:val="4"/>
      </w:pPr>
      <w:bookmarkStart w:id="195" w:name="_Toc33799956"/>
      <w:r>
        <w:rPr>
          <w:rFonts w:hint="eastAsia"/>
        </w:rPr>
        <w:lastRenderedPageBreak/>
        <w:t>3.2.3</w:t>
      </w:r>
      <w:r>
        <w:rPr>
          <w:rFonts w:hint="eastAsia"/>
        </w:rPr>
        <w:t>宣传报道任务修改</w:t>
      </w:r>
      <w:bookmarkEnd w:id="195"/>
    </w:p>
    <w:p w:rsidR="00B85CA2" w:rsidRDefault="00E057EC">
      <w:pPr>
        <w:ind w:firstLine="560"/>
        <w:rPr>
          <w:sz w:val="22"/>
        </w:rPr>
      </w:pPr>
      <w:r>
        <w:rPr>
          <w:rFonts w:hint="eastAsia"/>
        </w:rPr>
        <w:t>功能描述：省级技术平台宣传部门修改下发到县级融媒体中心的宣传报道任务</w:t>
      </w:r>
      <w:r>
        <w:rPr>
          <w:rFonts w:hint="eastAsia"/>
          <w:sz w:val="22"/>
        </w:rPr>
        <w:t>。</w:t>
      </w:r>
    </w:p>
    <w:p w:rsidR="00B85CA2" w:rsidRDefault="00E057EC" w:rsidP="00674947">
      <w:pPr>
        <w:ind w:firstLine="562"/>
        <w:rPr>
          <w:b/>
          <w:bCs/>
        </w:rPr>
      </w:pPr>
      <w:r>
        <w:rPr>
          <w:rFonts w:hint="eastAsia"/>
          <w:b/>
          <w:bCs/>
        </w:rPr>
        <w:t>HTTP</w:t>
      </w:r>
      <w:r>
        <w:rPr>
          <w:rFonts w:hint="eastAsia"/>
          <w:b/>
          <w:bCs/>
        </w:rPr>
        <w:t>方法：</w:t>
      </w:r>
      <w:r>
        <w:rPr>
          <w:rFonts w:hint="eastAsia"/>
          <w:b/>
          <w:bCs/>
        </w:rPr>
        <w:t xml:space="preserve">POST </w:t>
      </w:r>
    </w:p>
    <w:p w:rsidR="00B85CA2" w:rsidRDefault="00E057EC">
      <w:pPr>
        <w:ind w:firstLine="560"/>
      </w:pPr>
      <w:r>
        <w:rPr>
          <w:rFonts w:hint="eastAsia"/>
        </w:rPr>
        <w:t>请求</w:t>
      </w:r>
      <w:r>
        <w:rPr>
          <w:rFonts w:hint="eastAsia"/>
        </w:rPr>
        <w:t>URL:</w:t>
      </w:r>
    </w:p>
    <w:tbl>
      <w:tblPr>
        <w:tblStyle w:val="ae"/>
        <w:tblW w:w="0" w:type="auto"/>
        <w:jc w:val="center"/>
        <w:tblLook w:val="04A0" w:firstRow="1" w:lastRow="0" w:firstColumn="1" w:lastColumn="0" w:noHBand="0" w:noVBand="1"/>
      </w:tblPr>
      <w:tblGrid>
        <w:gridCol w:w="6799"/>
      </w:tblGrid>
      <w:tr w:rsidR="00B85CA2">
        <w:trPr>
          <w:jc w:val="center"/>
        </w:trPr>
        <w:tc>
          <w:tcPr>
            <w:tcW w:w="6799" w:type="dxa"/>
          </w:tcPr>
          <w:p w:rsidR="00B85CA2" w:rsidRDefault="00E057EC">
            <w:pPr>
              <w:ind w:firstLine="420"/>
              <w:rPr>
                <w:kern w:val="0"/>
                <w:sz w:val="21"/>
                <w:szCs w:val="21"/>
              </w:rPr>
            </w:pPr>
            <w:r>
              <w:rPr>
                <w:rFonts w:hint="eastAsia"/>
                <w:kern w:val="0"/>
                <w:sz w:val="21"/>
                <w:szCs w:val="21"/>
              </w:rPr>
              <w:t>http(s)://{domain}/{service}/{version}]/</w:t>
            </w:r>
            <w:r>
              <w:rPr>
                <w:kern w:val="0"/>
                <w:sz w:val="21"/>
                <w:szCs w:val="21"/>
              </w:rPr>
              <w:t xml:space="preserve"> r</w:t>
            </w:r>
            <w:r>
              <w:rPr>
                <w:rFonts w:hint="eastAsia"/>
                <w:kern w:val="0"/>
                <w:sz w:val="21"/>
                <w:szCs w:val="21"/>
              </w:rPr>
              <w:t>eport</w:t>
            </w:r>
            <w:r>
              <w:rPr>
                <w:kern w:val="0"/>
                <w:sz w:val="21"/>
                <w:szCs w:val="21"/>
              </w:rPr>
              <w:t>_task</w:t>
            </w:r>
            <w:r>
              <w:rPr>
                <w:rFonts w:hint="eastAsia"/>
                <w:kern w:val="0"/>
                <w:sz w:val="21"/>
                <w:szCs w:val="21"/>
              </w:rPr>
              <w:t xml:space="preserve"> /update </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rsidP="00674947">
      <w:pPr>
        <w:ind w:firstLine="562"/>
        <w:rPr>
          <w:b/>
          <w:bCs/>
        </w:rPr>
      </w:pPr>
    </w:p>
    <w:p w:rsidR="00B85CA2" w:rsidRDefault="00E057EC">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5240"/>
      </w:tblGrid>
      <w:tr w:rsidR="00B85CA2">
        <w:trPr>
          <w:jc w:val="center"/>
        </w:trPr>
        <w:tc>
          <w:tcPr>
            <w:tcW w:w="5240"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rFonts w:asciiTheme="minorEastAsia" w:hAnsiTheme="minorEastAsia"/>
          <w:b/>
          <w:bCs/>
        </w:rPr>
      </w:pPr>
    </w:p>
    <w:p w:rsidR="00B85CA2" w:rsidRDefault="00E057EC">
      <w:pPr>
        <w:ind w:firstLineChars="177" w:firstLine="498"/>
      </w:pPr>
      <w:r>
        <w:rPr>
          <w:b/>
          <w:bCs/>
        </w:rPr>
        <w:t>Body</w:t>
      </w:r>
      <w:r>
        <w:rPr>
          <w:b/>
          <w:bCs/>
        </w:rPr>
        <w:t>请求参数</w:t>
      </w:r>
      <w:r>
        <w:rPr>
          <w:b/>
          <w:bCs/>
        </w:rPr>
        <w:t>:</w:t>
      </w:r>
    </w:p>
    <w:p w:rsidR="00B85CA2" w:rsidRDefault="00FF3F62">
      <w:pPr>
        <w:ind w:firstLine="560"/>
      </w:pPr>
      <w:r>
        <w:t>必须包含</w:t>
      </w:r>
      <w:r w:rsidR="00E057EC">
        <w:t>:</w:t>
      </w:r>
      <w:r w:rsidR="00E057EC">
        <w:t>标题、关键字、</w:t>
      </w:r>
      <w:r w:rsidR="00E057EC">
        <w:rPr>
          <w:rFonts w:hint="eastAsia"/>
        </w:rPr>
        <w:t>正文、提供者</w:t>
      </w:r>
      <w:r w:rsidR="00E057EC">
        <w:t>、</w:t>
      </w:r>
      <w:r w:rsidR="00E057EC">
        <w:rPr>
          <w:rFonts w:hint="eastAsia"/>
        </w:rPr>
        <w:t>手机号、发生时间、发生地点、来源、分类、发布时间、原始</w:t>
      </w:r>
      <w:r w:rsidR="00E057EC">
        <w:rPr>
          <w:rFonts w:hint="eastAsia"/>
        </w:rPr>
        <w:t>url</w:t>
      </w:r>
      <w:r w:rsidR="00E057EC">
        <w:rPr>
          <w:rFonts w:hint="eastAsia"/>
        </w:rPr>
        <w:t>、摘要、报道要求、附件。</w:t>
      </w:r>
    </w:p>
    <w:p w:rsidR="00B85CA2" w:rsidRDefault="00DA1B8C">
      <w:pPr>
        <w:ind w:firstLine="560"/>
      </w:pPr>
      <w:r>
        <w:rPr>
          <w:rFonts w:hint="eastAsia"/>
        </w:rPr>
        <w:t>附件</w:t>
      </w:r>
      <w:r w:rsidR="00E057EC">
        <w:rPr>
          <w:rFonts w:hint="eastAsia"/>
        </w:rPr>
        <w:t>需覆盖视频、音频、图片、选题、文稿、微信、微博等内容，所有这些内容的字典需要存放在</w:t>
      </w:r>
      <w:r w:rsidR="00E057EC">
        <w:rPr>
          <w:rFonts w:hint="eastAsia"/>
        </w:rPr>
        <w:t>m</w:t>
      </w:r>
      <w:r w:rsidR="00E057EC">
        <w:t>etadatas</w:t>
      </w:r>
      <w:r w:rsidR="00E057EC">
        <w:rPr>
          <w:rFonts w:hint="eastAsia"/>
        </w:rPr>
        <w:t>节点下（因为这类素材类内容在定义放在</w:t>
      </w:r>
      <w:r w:rsidR="00E057EC">
        <w:rPr>
          <w:rFonts w:hint="eastAsia"/>
        </w:rPr>
        <w:t>file</w:t>
      </w:r>
      <w:r w:rsidR="00E057EC">
        <w:t>_</w:t>
      </w:r>
      <w:r w:rsidR="00E057EC">
        <w:rPr>
          <w:rFonts w:hint="eastAsia"/>
        </w:rPr>
        <w:t>group</w:t>
      </w:r>
      <w:r w:rsidR="00E057EC">
        <w:rPr>
          <w:rFonts w:hint="eastAsia"/>
        </w:rPr>
        <w:t>里）。</w:t>
      </w:r>
    </w:p>
    <w:tbl>
      <w:tblPr>
        <w:tblStyle w:val="ae"/>
        <w:tblW w:w="0" w:type="auto"/>
        <w:tblLook w:val="04A0" w:firstRow="1" w:lastRow="0" w:firstColumn="1" w:lastColumn="0" w:noHBand="0" w:noVBand="1"/>
      </w:tblPr>
      <w:tblGrid>
        <w:gridCol w:w="8296"/>
      </w:tblGrid>
      <w:tr w:rsidR="00B85CA2">
        <w:tc>
          <w:tcPr>
            <w:tcW w:w="8296" w:type="dxa"/>
          </w:tcPr>
          <w:p w:rsidR="00B85CA2" w:rsidRDefault="00E057EC">
            <w:pPr>
              <w:ind w:firstLine="420"/>
              <w:rPr>
                <w:rFonts w:cs="Times New Roman"/>
                <w:kern w:val="0"/>
                <w:sz w:val="21"/>
                <w:szCs w:val="21"/>
                <w:shd w:val="clear" w:color="auto" w:fill="FFFFFF"/>
              </w:rPr>
            </w:pP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"title"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肉菜果都在涨，还会涨吗？该怎么办？</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"keyword"</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统计局；</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"abstract"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"author"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今日头条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"body"</w:t>
            </w:r>
            <w:r>
              <w:rPr>
                <w:rFonts w:cs="Times New Roman"/>
                <w:kern w:val="0"/>
                <w:sz w:val="21"/>
                <w:szCs w:val="21"/>
                <w:shd w:val="clear" w:color="auto" w:fill="FFFFFF"/>
              </w:rPr>
              <w:t>:</w:t>
            </w:r>
            <w:r>
              <w:rPr>
                <w:rStyle w:val="jsonstring"/>
                <w:rFonts w:cs="Times New Roman"/>
                <w:kern w:val="0"/>
                <w:sz w:val="21"/>
                <w:szCs w:val="21"/>
                <w:shd w:val="clear" w:color="auto" w:fill="FFFFFF"/>
              </w:rPr>
              <w:t>"&lt;p&gt;&lt;br/&gt;&lt;/p&gt;&lt;p&gt;</w:t>
            </w:r>
            <w:r>
              <w:rPr>
                <w:rStyle w:val="jsonstring"/>
                <w:rFonts w:cs="Times New Roman"/>
                <w:kern w:val="0"/>
                <w:sz w:val="21"/>
                <w:szCs w:val="21"/>
                <w:shd w:val="clear" w:color="auto" w:fill="FFFFFF"/>
              </w:rPr>
              <w:t>今天，国家统计局公布了</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月份居民消费价格指数（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上涨</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，创下</w:t>
            </w:r>
            <w:r>
              <w:rPr>
                <w:rStyle w:val="jsonstring"/>
                <w:rFonts w:cs="Times New Roman"/>
                <w:kern w:val="0"/>
                <w:sz w:val="21"/>
                <w:szCs w:val="21"/>
                <w:shd w:val="clear" w:color="auto" w:fill="FFFFFF"/>
              </w:rPr>
              <w:t>6</w:t>
            </w:r>
            <w:r>
              <w:rPr>
                <w:rStyle w:val="jsonstring"/>
                <w:rFonts w:cs="Times New Roman"/>
                <w:kern w:val="0"/>
                <w:sz w:val="21"/>
                <w:szCs w:val="21"/>
                <w:shd w:val="clear" w:color="auto" w:fill="FFFFFF"/>
              </w:rPr>
              <w:t>个月新高。</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什么情况？物价坐上火箭了吗？过去一个月，到底啥贵了，啥便宜了？你的感觉和统计数据有什么出入？接下来，物价是涨还是涨？快来看看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（小题）哪些涨了哪些跌了？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菜肉果都在涨，有跌的吗</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在居民消费价格中，食品价格是关键。毕竟，不出门可以，不吃饭不行。</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这</w:t>
            </w:r>
            <w:r>
              <w:rPr>
                <w:rStyle w:val="jsonstring"/>
                <w:rFonts w:cs="Times New Roman"/>
                <w:kern w:val="0"/>
                <w:sz w:val="21"/>
                <w:szCs w:val="21"/>
                <w:shd w:val="clear" w:color="auto" w:fill="FFFFFF"/>
              </w:rPr>
              <w:t>2.5%</w:t>
            </w:r>
            <w:r>
              <w:rPr>
                <w:rStyle w:val="jsonstring"/>
                <w:rFonts w:cs="Times New Roman"/>
                <w:kern w:val="0"/>
                <w:sz w:val="21"/>
                <w:szCs w:val="21"/>
                <w:shd w:val="clear" w:color="auto" w:fill="FFFFFF"/>
              </w:rPr>
              <w:t>的涨幅，食品价格就贡献了不少，比如：</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鲜菜价格仍然高高在上，同比上涨</w:t>
            </w:r>
            <w:r>
              <w:rPr>
                <w:rStyle w:val="jsonstring"/>
                <w:rFonts w:cs="Times New Roman"/>
                <w:kern w:val="0"/>
                <w:sz w:val="21"/>
                <w:szCs w:val="21"/>
                <w:shd w:val="clear" w:color="auto" w:fill="FFFFFF"/>
              </w:rPr>
              <w:t>17.4%</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猪肉价格也不含糊，上涨</w:t>
            </w:r>
            <w:r>
              <w:rPr>
                <w:rStyle w:val="jsonstring"/>
                <w:rFonts w:cs="Times New Roman"/>
                <w:kern w:val="0"/>
                <w:sz w:val="21"/>
                <w:szCs w:val="21"/>
                <w:shd w:val="clear" w:color="auto" w:fill="FFFFFF"/>
              </w:rPr>
              <w:t>14.4%</w:t>
            </w:r>
            <w:r>
              <w:rPr>
                <w:rStyle w:val="jsonstring"/>
                <w:rFonts w:cs="Times New Roman"/>
                <w:kern w:val="0"/>
                <w:sz w:val="21"/>
                <w:szCs w:val="21"/>
                <w:shd w:val="clear" w:color="auto" w:fill="FFFFFF"/>
              </w:rPr>
              <w:t>，涨幅还比上月扩大</w:t>
            </w:r>
            <w:r>
              <w:rPr>
                <w:rStyle w:val="jsonstring"/>
                <w:rFonts w:cs="Times New Roman"/>
                <w:kern w:val="0"/>
                <w:sz w:val="21"/>
                <w:szCs w:val="21"/>
                <w:shd w:val="clear" w:color="auto" w:fill="FFFFFF"/>
              </w:rPr>
              <w:t>9.3</w:t>
            </w:r>
            <w:r>
              <w:rPr>
                <w:rStyle w:val="jsonstring"/>
                <w:rFonts w:cs="Times New Roman"/>
                <w:kern w:val="0"/>
                <w:sz w:val="21"/>
                <w:szCs w:val="21"/>
                <w:shd w:val="clear" w:color="auto" w:fill="FFFFFF"/>
              </w:rPr>
              <w:t>个百分点；</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鲜果价格上涨</w:t>
            </w:r>
            <w:r>
              <w:rPr>
                <w:rStyle w:val="jsonstring"/>
                <w:rFonts w:cs="Times New Roman"/>
                <w:kern w:val="0"/>
                <w:sz w:val="21"/>
                <w:szCs w:val="21"/>
                <w:shd w:val="clear" w:color="auto" w:fill="FFFFFF"/>
              </w:rPr>
              <w:t>11.9%</w:t>
            </w:r>
            <w:r>
              <w:rPr>
                <w:rStyle w:val="jsonstring"/>
                <w:rFonts w:cs="Times New Roman"/>
                <w:kern w:val="0"/>
                <w:sz w:val="21"/>
                <w:szCs w:val="21"/>
                <w:shd w:val="clear" w:color="auto" w:fill="FFFFFF"/>
              </w:rPr>
              <w:t>，是因为去年秋季北方水果欠收，今年存量不足。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一堆数据，就一个字：涨涨涨涨涨</w:t>
            </w:r>
            <w:r>
              <w:rPr>
                <w:rStyle w:val="jsonstring"/>
                <w:rFonts w:cs="Times New Roman"/>
                <w:kern w:val="0"/>
                <w:sz w:val="21"/>
                <w:szCs w:val="21"/>
                <w:shd w:val="clear" w:color="auto" w:fill="FFFFFF"/>
              </w:rPr>
              <w:t>……&lt;br/&gt;&lt;/p&gt;&lt;p&gt;</w:t>
            </w:r>
            <w:r>
              <w:rPr>
                <w:rStyle w:val="jsonstring"/>
                <w:rFonts w:cs="Times New Roman"/>
                <w:kern w:val="0"/>
                <w:sz w:val="21"/>
                <w:szCs w:val="21"/>
                <w:shd w:val="clear" w:color="auto" w:fill="FFFFFF"/>
              </w:rPr>
              <w:t>一般来说，随着天气转暖，食品供应增加，食品价格也以下跌为主，但今年</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月食品价格下跌并不明显。</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啥原因呢？</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二师兄</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功不可没。</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联讯证券首席经济学家李奇霖分析，一季度生猪存栏大跌，但在养殖户补栏意愿不强的情况下，仔猪价格依然大涨，供给端对猪价的推动将越来越明显。</w:t>
            </w:r>
            <w:r>
              <w:rPr>
                <w:rStyle w:val="jsonstring"/>
                <w:rFonts w:cs="Times New Roman"/>
                <w:kern w:val="0"/>
                <w:sz w:val="21"/>
                <w:szCs w:val="21"/>
                <w:shd w:val="clear" w:color="auto" w:fill="FFFFFF"/>
              </w:rPr>
              <w:t>&lt;/p&gt;&lt;p&gt;&lt;/p&gt;&lt;p&gt;&lt;br/&gt;&lt;/p&gt;&lt;p&gt;</w:t>
            </w:r>
            <w:r>
              <w:rPr>
                <w:rStyle w:val="jsonstring"/>
                <w:rFonts w:cs="Times New Roman"/>
                <w:kern w:val="0"/>
                <w:sz w:val="21"/>
                <w:szCs w:val="21"/>
                <w:shd w:val="clear" w:color="auto" w:fill="FFFFFF"/>
              </w:rPr>
              <w:t>（小题）接下来会不会继续涨？</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肉价可能继续升，菜价有望回落</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涨就涨了，更关心的是，接下来包括猪肉在内的食品价格，会不会继续大涨下去？</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猪肉，后续上涨的可能性很大。</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根据农业农村部监测，今年第</w:t>
            </w:r>
            <w:r>
              <w:rPr>
                <w:rStyle w:val="jsonstring"/>
                <w:rFonts w:cs="Times New Roman"/>
                <w:kern w:val="0"/>
                <w:sz w:val="21"/>
                <w:szCs w:val="21"/>
                <w:shd w:val="clear" w:color="auto" w:fill="FFFFFF"/>
              </w:rPr>
              <w:t>17</w:t>
            </w:r>
            <w:r>
              <w:rPr>
                <w:rStyle w:val="jsonstring"/>
                <w:rFonts w:cs="Times New Roman"/>
                <w:kern w:val="0"/>
                <w:sz w:val="21"/>
                <w:szCs w:val="21"/>
                <w:shd w:val="clear" w:color="auto" w:fill="FFFFFF"/>
              </w:rPr>
              <w:t>周（</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w:t>
            </w:r>
            <w:r>
              <w:rPr>
                <w:rStyle w:val="jsonstring"/>
                <w:rFonts w:cs="Times New Roman"/>
                <w:kern w:val="0"/>
                <w:sz w:val="21"/>
                <w:szCs w:val="21"/>
                <w:shd w:val="clear" w:color="auto" w:fill="FFFFFF"/>
              </w:rPr>
              <w:t>22</w:t>
            </w:r>
            <w:r>
              <w:rPr>
                <w:rStyle w:val="jsonstring"/>
                <w:rFonts w:cs="Times New Roman"/>
                <w:kern w:val="0"/>
                <w:sz w:val="21"/>
                <w:szCs w:val="21"/>
                <w:shd w:val="clear" w:color="auto" w:fill="FFFFFF"/>
              </w:rPr>
              <w:t>日至</w:t>
            </w:r>
            <w:r>
              <w:rPr>
                <w:rStyle w:val="jsonstring"/>
                <w:rFonts w:cs="Times New Roman"/>
                <w:kern w:val="0"/>
                <w:sz w:val="21"/>
                <w:szCs w:val="21"/>
                <w:shd w:val="clear" w:color="auto" w:fill="FFFFFF"/>
              </w:rPr>
              <w:t>26</w:t>
            </w:r>
            <w:r>
              <w:rPr>
                <w:rStyle w:val="jsonstring"/>
                <w:rFonts w:cs="Times New Roman"/>
                <w:kern w:val="0"/>
                <w:sz w:val="21"/>
                <w:szCs w:val="21"/>
                <w:shd w:val="clear" w:color="auto" w:fill="FFFFFF"/>
              </w:rPr>
              <w:t>日），</w:t>
            </w:r>
            <w:r>
              <w:rPr>
                <w:rStyle w:val="jsonstring"/>
                <w:rFonts w:cs="Times New Roman"/>
                <w:kern w:val="0"/>
                <w:sz w:val="21"/>
                <w:szCs w:val="21"/>
                <w:shd w:val="clear" w:color="auto" w:fill="FFFFFF"/>
              </w:rPr>
              <w:t>16</w:t>
            </w:r>
            <w:r>
              <w:rPr>
                <w:rStyle w:val="jsonstring"/>
                <w:rFonts w:cs="Times New Roman"/>
                <w:kern w:val="0"/>
                <w:sz w:val="21"/>
                <w:szCs w:val="21"/>
                <w:shd w:val="clear" w:color="auto" w:fill="FFFFFF"/>
              </w:rPr>
              <w:t>省（市）瘦肉型白条猪肉出厂价格总指数的周平均值为每公斤</w:t>
            </w:r>
            <w:r>
              <w:rPr>
                <w:rStyle w:val="jsonstring"/>
                <w:rFonts w:cs="Times New Roman"/>
                <w:kern w:val="0"/>
                <w:sz w:val="21"/>
                <w:szCs w:val="21"/>
                <w:shd w:val="clear" w:color="auto" w:fill="FFFFFF"/>
              </w:rPr>
              <w:t>20.14</w:t>
            </w:r>
            <w:r>
              <w:rPr>
                <w:rStyle w:val="jsonstring"/>
                <w:rFonts w:cs="Times New Roman"/>
                <w:kern w:val="0"/>
                <w:sz w:val="21"/>
                <w:szCs w:val="21"/>
                <w:shd w:val="clear" w:color="auto" w:fill="FFFFFF"/>
              </w:rPr>
              <w:t>元，同比上涨</w:t>
            </w:r>
            <w:r>
              <w:rPr>
                <w:rStyle w:val="jsonstring"/>
                <w:rFonts w:cs="Times New Roman"/>
                <w:kern w:val="0"/>
                <w:sz w:val="21"/>
                <w:szCs w:val="21"/>
                <w:shd w:val="clear" w:color="auto" w:fill="FFFFFF"/>
              </w:rPr>
              <w:t>46.3%</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更是有专家预计，今年下半年猪肉价格同比涨幅可能超过</w:t>
            </w:r>
            <w:r>
              <w:rPr>
                <w:rStyle w:val="jsonstring"/>
                <w:rFonts w:cs="Times New Roman"/>
                <w:kern w:val="0"/>
                <w:sz w:val="21"/>
                <w:szCs w:val="21"/>
                <w:shd w:val="clear" w:color="auto" w:fill="FFFFFF"/>
              </w:rPr>
              <w:t>70%</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中信期货也认为，目前市场生猪、母猪存栏下降明显，市场补栏情绪积极。在生猪价格保持强势背景下，预计后市猪肉价格或继续保持相对高位。</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光大银行宏观分析师周茂华说，猪肉价格有望进一步上升，但蔬菜价格涨幅随着供给端改善，涨幅有望继续回落。</w:t>
            </w:r>
            <w:r>
              <w:rPr>
                <w:rStyle w:val="jsonstring"/>
                <w:rFonts w:cs="Times New Roman"/>
                <w:kern w:val="0"/>
                <w:sz w:val="21"/>
                <w:szCs w:val="21"/>
                <w:shd w:val="clear" w:color="auto" w:fill="FFFFFF"/>
              </w:rPr>
              <w:t>&lt;/p&gt;&lt;p&gt;&lt;br/&gt;&lt;/p&gt;&lt;p&gt;&lt;br/&gt;&lt;/p&gt;&lt;p&gt;</w:t>
            </w:r>
            <w:r>
              <w:rPr>
                <w:rStyle w:val="jsonstring"/>
                <w:rFonts w:cs="Times New Roman"/>
                <w:kern w:val="0"/>
                <w:sz w:val="21"/>
                <w:szCs w:val="21"/>
                <w:shd w:val="clear" w:color="auto" w:fill="FFFFFF"/>
              </w:rPr>
              <w:t>（小题）是不是通胀要来了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全面通胀可能性很小，政策还有空间</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物价持续上涨，也难免让人生出这样的想法：是不是通胀要来了？！</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周茂华认为，年初以来，通胀主要是食品价格与季节性因素推动，食品价格中猪肉、蔬菜价格波动较大。</w:t>
            </w:r>
            <w:r>
              <w:rPr>
                <w:rStyle w:val="jsonstring"/>
                <w:rFonts w:cs="Times New Roman"/>
                <w:kern w:val="0"/>
                <w:sz w:val="21"/>
                <w:szCs w:val="21"/>
                <w:shd w:val="clear" w:color="auto" w:fill="FFFFFF"/>
              </w:rPr>
              <w:t>4</w:t>
            </w:r>
            <w:r>
              <w:rPr>
                <w:rStyle w:val="jsonstring"/>
                <w:rFonts w:cs="Times New Roman"/>
                <w:kern w:val="0"/>
                <w:sz w:val="21"/>
                <w:szCs w:val="21"/>
                <w:shd w:val="clear" w:color="auto" w:fill="FFFFFF"/>
              </w:rPr>
              <w:t>月份，尽管猪肉价格强劲，但是蔬菜价格涨幅开始回落，其他服务业等整体保持平稳。</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以此来看，</w:t>
            </w:r>
            <w:r>
              <w:rPr>
                <w:rStyle w:val="jsonstring"/>
                <w:rFonts w:cs="Times New Roman"/>
                <w:kern w:val="0"/>
                <w:sz w:val="21"/>
                <w:szCs w:val="21"/>
                <w:shd w:val="clear" w:color="auto" w:fill="FFFFFF"/>
              </w:rPr>
              <w:t>5</w:t>
            </w:r>
            <w:r>
              <w:rPr>
                <w:rStyle w:val="jsonstring"/>
                <w:rFonts w:cs="Times New Roman"/>
                <w:kern w:val="0"/>
                <w:sz w:val="21"/>
                <w:szCs w:val="21"/>
                <w:shd w:val="clear" w:color="auto" w:fill="FFFFFF"/>
              </w:rPr>
              <w:t>月通胀仍可能延续小幅上升，但</w:t>
            </w:r>
            <w:r>
              <w:rPr>
                <w:rStyle w:val="jsonstring"/>
                <w:rFonts w:cs="Times New Roman"/>
                <w:kern w:val="0"/>
                <w:sz w:val="21"/>
                <w:szCs w:val="21"/>
                <w:shd w:val="clear" w:color="auto" w:fill="FFFFFF"/>
              </w:rPr>
              <w:t>3</w:t>
            </w:r>
            <w:r>
              <w:rPr>
                <w:rStyle w:val="jsonstring"/>
                <w:rFonts w:cs="Times New Roman"/>
                <w:kern w:val="0"/>
                <w:sz w:val="21"/>
                <w:szCs w:val="21"/>
                <w:shd w:val="clear" w:color="auto" w:fill="FFFFFF"/>
              </w:rPr>
              <w:t>季度通胀有望温和回落，全年通胀保持温和，上行动力有限。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交通银行金融研究中心首席研究员唐建伟认为，虽然非洲猪瘟疫情导致供给减少最终肯定会传导到价格端，但如果没有其他因素的配合，因为猪肉一个单独的产品涨价导致全面通胀的可能性很小，</w:t>
            </w:r>
            <w:r>
              <w:rPr>
                <w:rStyle w:val="jsonstring"/>
                <w:rFonts w:cs="Times New Roman"/>
                <w:kern w:val="0"/>
                <w:sz w:val="21"/>
                <w:szCs w:val="21"/>
                <w:shd w:val="clear" w:color="auto" w:fill="FFFFFF"/>
              </w:rPr>
              <w:lastRenderedPageBreak/>
              <w:t>猪肉价格上涨并不会全部传导到</w:t>
            </w:r>
            <w:r>
              <w:rPr>
                <w:rStyle w:val="jsonstring"/>
                <w:rFonts w:cs="Times New Roman"/>
                <w:kern w:val="0"/>
                <w:sz w:val="21"/>
                <w:szCs w:val="21"/>
                <w:shd w:val="clear" w:color="auto" w:fill="FFFFFF"/>
              </w:rPr>
              <w:t>CPI</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好像很有道理的样子！</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那么，菜肉上涨对你影响多大？接下来物价是涨是跌，你怎么看？</w:t>
            </w:r>
            <w:r>
              <w:rPr>
                <w:rStyle w:val="jsonstring"/>
                <w:rFonts w:cs="Times New Roman"/>
                <w:kern w:val="0"/>
                <w:sz w:val="21"/>
                <w:szCs w:val="21"/>
                <w:shd w:val="clear" w:color="auto" w:fill="FFFFFF"/>
              </w:rPr>
              <w:t>&lt;/p&gt;&lt;p&gt;&lt;br/&gt;&lt;/p&gt;&lt;p&gt;</w:t>
            </w:r>
            <w:r>
              <w:rPr>
                <w:rStyle w:val="jsonstring"/>
                <w:rFonts w:cs="Times New Roman"/>
                <w:kern w:val="0"/>
                <w:sz w:val="21"/>
                <w:szCs w:val="21"/>
                <w:shd w:val="clear" w:color="auto" w:fill="FFFFFF"/>
              </w:rPr>
              <w:t>记者：林火灿</w:t>
            </w:r>
            <w:r>
              <w:rPr>
                <w:rStyle w:val="jsonstring"/>
                <w:rFonts w:cs="Times New Roman"/>
                <w:kern w:val="0"/>
                <w:sz w:val="21"/>
                <w:szCs w:val="21"/>
                <w:shd w:val="clear" w:color="auto" w:fill="FFFFFF"/>
              </w:rPr>
              <w:t>&lt;/p&gt;&lt;p&gt;</w:t>
            </w:r>
            <w:r>
              <w:rPr>
                <w:rStyle w:val="jsonstring"/>
                <w:rFonts w:cs="Times New Roman"/>
                <w:kern w:val="0"/>
                <w:sz w:val="21"/>
                <w:szCs w:val="21"/>
                <w:shd w:val="clear" w:color="auto" w:fill="FFFFFF"/>
              </w:rPr>
              <w:t>策划、文案：孟飞林蔚</w:t>
            </w:r>
            <w:r>
              <w:rPr>
                <w:rStyle w:val="jsonstring"/>
                <w:rFonts w:cs="Times New Roman"/>
                <w:kern w:val="0"/>
                <w:sz w:val="21"/>
                <w:szCs w:val="21"/>
                <w:shd w:val="clear" w:color="auto" w:fill="FFFFFF"/>
              </w:rPr>
              <w:t>&lt;/p&gt;&lt;p&gt;&lt;br/&gt;&lt;/p&gt;&lt;p&gt;&lt;br/&gt;&lt;/p&gt;"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"report_task"</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"creator_id"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"64ec22c795384ae380cda1d5193bcf90"</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"file_group"</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”type”:”picture”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"ftp://ip:port/ssss/64ec22c795384ae380cda1d5193bcf93.jpg"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"jpg"</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640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480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"video"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"ftp://ip:port/ssss/64ec22c795384ae380cda1d5193bcf94.mp4"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"mp4"</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"width"</w:t>
            </w:r>
            <w:r>
              <w:rPr>
                <w:rFonts w:cs="Times New Roman"/>
                <w:kern w:val="0"/>
                <w:sz w:val="21"/>
                <w:szCs w:val="21"/>
                <w:shd w:val="clear" w:color="auto" w:fill="FFFFFF"/>
              </w:rPr>
              <w:t>:</w:t>
            </w:r>
            <w:r>
              <w:rPr>
                <w:rStyle w:val="jsonnumber"/>
                <w:rFonts w:cs="Times New Roman"/>
                <w:kern w:val="0"/>
                <w:sz w:val="21"/>
                <w:szCs w:val="21"/>
                <w:shd w:val="clear" w:color="auto" w:fill="FFFFFF"/>
              </w:rPr>
              <w:t>1920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"height"</w:t>
            </w:r>
            <w:r>
              <w:rPr>
                <w:rFonts w:cs="Times New Roman"/>
                <w:kern w:val="0"/>
                <w:sz w:val="21"/>
                <w:szCs w:val="21"/>
                <w:shd w:val="clear" w:color="auto" w:fill="FFFFFF"/>
              </w:rPr>
              <w:t>:</w:t>
            </w:r>
            <w:r>
              <w:rPr>
                <w:rStyle w:val="jsonnumber"/>
                <w:rFonts w:cs="Times New Roman"/>
                <w:kern w:val="0"/>
                <w:sz w:val="21"/>
                <w:szCs w:val="21"/>
                <w:shd w:val="clear" w:color="auto" w:fill="FFFFFF"/>
              </w:rPr>
              <w:t>1080</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"aspectRatio"</w:t>
            </w:r>
            <w:r>
              <w:rPr>
                <w:rFonts w:cs="Times New Roman"/>
                <w:kern w:val="0"/>
                <w:sz w:val="21"/>
                <w:szCs w:val="21"/>
                <w:shd w:val="clear" w:color="auto" w:fill="FFFFFF"/>
              </w:rPr>
              <w:t>:</w:t>
            </w:r>
            <w:r>
              <w:rPr>
                <w:rStyle w:val="jsonstring"/>
                <w:rFonts w:cs="Times New Roman"/>
                <w:kern w:val="0"/>
                <w:sz w:val="21"/>
                <w:szCs w:val="21"/>
                <w:shd w:val="clear" w:color="auto" w:fill="FFFFFF"/>
              </w:rPr>
              <w:t>"640*360"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"audio"</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"file"</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"create_time"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"size"</w:t>
            </w:r>
            <w:r>
              <w:rPr>
                <w:rFonts w:cs="Times New Roman"/>
                <w:kern w:val="0"/>
                <w:sz w:val="21"/>
                <w:szCs w:val="21"/>
                <w:shd w:val="clear" w:color="auto" w:fill="FFFFFF"/>
              </w:rPr>
              <w:t>:</w:t>
            </w:r>
            <w:r>
              <w:rPr>
                <w:rStyle w:val="jsonnumber"/>
                <w:rFonts w:cs="Times New Roman"/>
                <w:kern w:val="0"/>
                <w:sz w:val="21"/>
                <w:szCs w:val="21"/>
                <w:shd w:val="clear" w:color="auto" w:fill="FFFFFF"/>
              </w:rPr>
              <w:t>123453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"path"</w:t>
            </w:r>
            <w:r>
              <w:rPr>
                <w:rFonts w:cs="Times New Roman"/>
                <w:kern w:val="0"/>
                <w:sz w:val="21"/>
                <w:szCs w:val="21"/>
                <w:shd w:val="clear" w:color="auto" w:fill="FFFFFF"/>
              </w:rPr>
              <w:t>:</w:t>
            </w:r>
            <w:r>
              <w:rPr>
                <w:rStyle w:val="jsonstring"/>
                <w:rFonts w:cs="Times New Roman"/>
                <w:kern w:val="0"/>
                <w:sz w:val="21"/>
                <w:szCs w:val="21"/>
                <w:shd w:val="clear" w:color="auto" w:fill="FFFFFF"/>
              </w:rPr>
              <w:t>"ftp://ip:port/ssss/64ec22c795384ae380cda1d5193bcf92.mp3"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"format"</w:t>
            </w:r>
            <w:r>
              <w:rPr>
                <w:rFonts w:cs="Times New Roman"/>
                <w:kern w:val="0"/>
                <w:sz w:val="21"/>
                <w:szCs w:val="21"/>
                <w:shd w:val="clear" w:color="auto" w:fill="FFFFFF"/>
              </w:rPr>
              <w:t>:</w:t>
            </w:r>
            <w:r>
              <w:rPr>
                <w:rStyle w:val="jsonstring"/>
                <w:rFonts w:cs="Times New Roman"/>
                <w:kern w:val="0"/>
                <w:sz w:val="21"/>
                <w:szCs w:val="21"/>
                <w:shd w:val="clear" w:color="auto" w:fill="FFFFFF"/>
              </w:rPr>
              <w:t>"mp3"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"duration"</w:t>
            </w:r>
            <w:r>
              <w:rPr>
                <w:rFonts w:cs="Times New Roman"/>
                <w:kern w:val="0"/>
                <w:sz w:val="21"/>
                <w:szCs w:val="21"/>
                <w:shd w:val="clear" w:color="auto" w:fill="FFFFFF"/>
              </w:rPr>
              <w:t>:</w:t>
            </w:r>
            <w:r>
              <w:rPr>
                <w:rStyle w:val="jsonnumber"/>
                <w:rFonts w:cs="Times New Roman"/>
                <w:kern w:val="0"/>
                <w:sz w:val="21"/>
                <w:szCs w:val="21"/>
                <w:shd w:val="clear" w:color="auto" w:fill="FFFFFF"/>
              </w:rPr>
              <w:t>322666666</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"channel"</w:t>
            </w:r>
            <w:r>
              <w:rPr>
                <w:rFonts w:cs="Times New Roman"/>
                <w:kern w:val="0"/>
                <w:sz w:val="21"/>
                <w:szCs w:val="21"/>
                <w:shd w:val="clear" w:color="auto" w:fill="FFFFFF"/>
              </w:rPr>
              <w:t>:</w:t>
            </w:r>
            <w:r>
              <w:rPr>
                <w:rStyle w:val="jsonnumber"/>
                <w:rFonts w:cs="Times New Roman"/>
                <w:kern w:val="0"/>
                <w:sz w:val="21"/>
                <w:szCs w:val="21"/>
                <w:shd w:val="clear" w:color="auto" w:fill="FFFFFF"/>
              </w:rPr>
              <w:t>2</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"heisample_freqght"</w:t>
            </w:r>
            <w:r>
              <w:rPr>
                <w:rFonts w:cs="Times New Roman"/>
                <w:kern w:val="0"/>
                <w:sz w:val="21"/>
                <w:szCs w:val="21"/>
                <w:shd w:val="clear" w:color="auto" w:fill="FFFFFF"/>
              </w:rPr>
              <w:t>:</w:t>
            </w:r>
            <w:r>
              <w:rPr>
                <w:rStyle w:val="jsonnumber"/>
                <w:rFonts w:cs="Times New Roman"/>
                <w:kern w:val="0"/>
                <w:sz w:val="21"/>
                <w:szCs w:val="21"/>
                <w:shd w:val="clear" w:color="auto" w:fill="FFFFFF"/>
              </w:rPr>
              <w:t>48000</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"bitrate"</w:t>
            </w:r>
            <w:r>
              <w:rPr>
                <w:rFonts w:cs="Times New Roman"/>
                <w:kern w:val="0"/>
                <w:sz w:val="21"/>
                <w:szCs w:val="21"/>
                <w:shd w:val="clear" w:color="auto" w:fill="FFFFFF"/>
              </w:rPr>
              <w:t>:</w:t>
            </w:r>
            <w:r>
              <w:rPr>
                <w:rStyle w:val="jsonnumber"/>
                <w:rFonts w:cs="Times New Roman"/>
                <w:kern w:val="0"/>
                <w:sz w:val="21"/>
                <w:szCs w:val="21"/>
                <w:shd w:val="clear" w:color="auto" w:fill="FFFFFF"/>
              </w:rPr>
              <w:t>1245058</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"bit_depth"</w:t>
            </w:r>
            <w:r>
              <w:rPr>
                <w:rFonts w:cs="Times New Roman"/>
                <w:kern w:val="0"/>
                <w:sz w:val="21"/>
                <w:szCs w:val="21"/>
                <w:shd w:val="clear" w:color="auto" w:fill="FFFFFF"/>
              </w:rPr>
              <w:t>:</w:t>
            </w:r>
            <w:r>
              <w:rPr>
                <w:rStyle w:val="jsonnumber"/>
                <w:rFonts w:cs="Times New Roman"/>
                <w:kern w:val="0"/>
                <w:sz w:val="21"/>
                <w:szCs w:val="21"/>
                <w:shd w:val="clear" w:color="auto" w:fill="FFFFFF"/>
              </w:rPr>
              <w:t>10</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"metadatas"</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"metadata"</w:t>
            </w:r>
            <w:r>
              <w:rPr>
                <w:rFonts w:cs="Times New Roman"/>
                <w:kern w:val="0"/>
                <w:sz w:val="21"/>
                <w:szCs w:val="21"/>
                <w:shd w:val="clear" w:color="auto" w:fill="FFFFFF"/>
              </w:rPr>
              <w:t>:[</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"provider"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张三</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"138XXX"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"location"</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解放碑</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电话报料</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"class"</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科技</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"release_time"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shd w:val="clear" w:color="auto" w:fill="FFFFFF"/>
              </w:rPr>
              <w:t>,</w:t>
            </w:r>
            <w:r>
              <w:rPr>
                <w:rFonts w:cs="Times New Roman"/>
                <w:kern w:val="0"/>
                <w:sz w:val="21"/>
                <w:szCs w:val="21"/>
                <w:shd w:val="clear" w:color="auto" w:fill="FFFFFF"/>
              </w:rPr>
              <w:br/>
            </w:r>
            <w:r>
              <w:rPr>
                <w:rFonts w:cs="Times New Roman"/>
                <w:kern w:val="0"/>
                <w:sz w:val="21"/>
                <w:szCs w:val="21"/>
                <w:shd w:val="clear" w:color="auto" w:fill="FFFFFF"/>
              </w:rPr>
              <w:lastRenderedPageBreak/>
              <w:t>                    </w:t>
            </w:r>
            <w:r>
              <w:rPr>
                <w:rStyle w:val="jsonkey"/>
                <w:rFonts w:cs="Times New Roman"/>
                <w:kern w:val="0"/>
                <w:sz w:val="21"/>
                <w:szCs w:val="21"/>
                <w:shd w:val="clear" w:color="auto" w:fill="FFFFFF"/>
              </w:rPr>
              <w:t>"source_url"</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"sourcemedia"</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微信</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"summary"</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"productor"</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"64ec22c795384ae380cda1d5193bcf93"</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策划者</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"organization"</w:t>
            </w:r>
            <w:r>
              <w:rPr>
                <w:rFonts w:cs="Times New Roman"/>
                <w:kern w:val="0"/>
                <w:sz w:val="21"/>
                <w:szCs w:val="21"/>
                <w:shd w:val="clear" w:color="auto" w:fill="FFFFFF"/>
              </w:rPr>
              <w:t>:</w:t>
            </w:r>
            <w:r>
              <w:rPr>
                <w:rStyle w:val="jsonstring"/>
                <w:rFonts w:cs="Times New Roman"/>
                <w:kern w:val="0"/>
                <w:sz w:val="21"/>
                <w:szCs w:val="21"/>
                <w:shd w:val="clear" w:color="auto" w:fill="FFFFFF"/>
              </w:rPr>
              <w:t>"XX</w:t>
            </w:r>
            <w:r>
              <w:rPr>
                <w:rStyle w:val="jsonstring"/>
                <w:rFonts w:cs="Times New Roman"/>
                <w:kern w:val="0"/>
                <w:sz w:val="21"/>
                <w:szCs w:val="21"/>
                <w:shd w:val="clear" w:color="auto" w:fill="FFFFFF"/>
              </w:rPr>
              <w:t>电视台</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"deparment"</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新闻中心</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"phone_num"</w:t>
            </w:r>
            <w:r>
              <w:rPr>
                <w:rFonts w:cs="Times New Roman"/>
                <w:kern w:val="0"/>
                <w:sz w:val="21"/>
                <w:szCs w:val="21"/>
                <w:shd w:val="clear" w:color="auto" w:fill="FFFFFF"/>
              </w:rPr>
              <w:t>:</w:t>
            </w:r>
            <w:r>
              <w:rPr>
                <w:rStyle w:val="jsonstring"/>
                <w:rFonts w:cs="Times New Roman"/>
                <w:kern w:val="0"/>
                <w:sz w:val="21"/>
                <w:szCs w:val="21"/>
                <w:shd w:val="clear" w:color="auto" w:fill="FFFFFF"/>
              </w:rPr>
              <w:t>"131XXXX"</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"email"</w:t>
            </w:r>
            <w:r>
              <w:rPr>
                <w:rFonts w:cs="Times New Roman"/>
                <w:kern w:val="0"/>
                <w:sz w:val="21"/>
                <w:szCs w:val="21"/>
                <w:shd w:val="clear" w:color="auto" w:fill="FFFFFF"/>
              </w:rPr>
              <w:t>:</w:t>
            </w:r>
            <w:r>
              <w:rPr>
                <w:rStyle w:val="jsonstring"/>
                <w:rFonts w:cs="Times New Roman"/>
                <w:kern w:val="0"/>
                <w:sz w:val="21"/>
                <w:szCs w:val="21"/>
                <w:shd w:val="clear" w:color="auto" w:fill="FFFFFF"/>
              </w:rPr>
              <w:t>"zhangsan@163.com"</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shd w:val="clear" w:color="auto" w:fill="FFFFFF"/>
              </w:rPr>
              <w:br/>
              <w:t>            </w:t>
            </w:r>
            <w:r>
              <w:rPr>
                <w:rStyle w:val="jsonkey"/>
                <w:rFonts w:cs="Times New Roman"/>
                <w:kern w:val="0"/>
                <w:sz w:val="21"/>
                <w:szCs w:val="21"/>
                <w:shd w:val="clear" w:color="auto" w:fill="FFFFFF"/>
              </w:rPr>
              <w:t>"name"</w:t>
            </w:r>
            <w:r>
              <w:rPr>
                <w:rFonts w:cs="Times New Roman"/>
                <w:kern w:val="0"/>
                <w:sz w:val="21"/>
                <w:szCs w:val="21"/>
                <w:shd w:val="clear" w:color="auto" w:fill="FFFFFF"/>
              </w:rPr>
              <w:t>:</w:t>
            </w:r>
            <w:r>
              <w:rPr>
                <w:rStyle w:val="jsonnull"/>
                <w:rFonts w:cs="Times New Roman"/>
                <w:kern w:val="0"/>
                <w:sz w:val="21"/>
                <w:szCs w:val="21"/>
                <w:shd w:val="clear" w:color="auto" w:fill="FFFFFF"/>
              </w:rPr>
              <w:t>null</w:t>
            </w:r>
            <w:r>
              <w:rPr>
                <w:rFonts w:cs="Times New Roman"/>
                <w:kern w:val="0"/>
                <w:sz w:val="21"/>
                <w:szCs w:val="21"/>
                <w:shd w:val="clear" w:color="auto" w:fill="FFFFFF"/>
              </w:rPr>
              <w:t>,</w:t>
            </w:r>
            <w:r>
              <w:rPr>
                <w:rFonts w:cs="Times New Roman"/>
                <w:kern w:val="0"/>
                <w:sz w:val="21"/>
                <w:szCs w:val="21"/>
                <w:shd w:val="clear" w:color="auto" w:fill="FFFFFF"/>
              </w:rPr>
              <w:br/>
              <w:t>            </w:t>
            </w:r>
            <w:r>
              <w:rPr>
                <w:rStyle w:val="jsonkey"/>
                <w:rFonts w:cs="Times New Roman"/>
                <w:kern w:val="0"/>
                <w:sz w:val="21"/>
                <w:szCs w:val="21"/>
                <w:shd w:val="clear" w:color="auto" w:fill="FFFFFF"/>
              </w:rPr>
              <w:t>"type"</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rPr>
              <w:t>report_task</w:t>
            </w:r>
            <w:r>
              <w:rPr>
                <w:rStyle w:val="jsonstring"/>
                <w:rFonts w:cs="Times New Roman"/>
                <w:kern w:val="0"/>
                <w:sz w:val="21"/>
                <w:szCs w:val="21"/>
                <w:shd w:val="clear" w:color="auto" w:fill="FFFFFF"/>
              </w:rPr>
              <w:t xml:space="preserve"> "</w:t>
            </w:r>
            <w:r>
              <w:rPr>
                <w:rFonts w:cs="Times New Roman"/>
                <w:kern w:val="0"/>
                <w:sz w:val="21"/>
                <w:szCs w:val="21"/>
                <w:shd w:val="clear" w:color="auto" w:fill="FFFFFF"/>
              </w:rPr>
              <w:br/>
              <w:t>        }</w:t>
            </w:r>
            <w:r>
              <w:rPr>
                <w:rFonts w:cs="Times New Roman"/>
                <w:kern w:val="0"/>
                <w:sz w:val="21"/>
                <w:szCs w:val="21"/>
                <w:shd w:val="clear" w:color="auto" w:fill="FFFFFF"/>
              </w:rPr>
              <w:br/>
              <w:t>    ],</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w:t>
            </w:r>
            <w:r>
              <w:rPr>
                <w:rFonts w:cs="Times New Roman"/>
                <w:kern w:val="0"/>
                <w:sz w:val="21"/>
                <w:szCs w:val="21"/>
                <w:shd w:val="clear" w:color="auto" w:fill="FFFFFF"/>
              </w:rPr>
              <w:t>:</w:t>
            </w:r>
            <w:r>
              <w:rPr>
                <w:rStyle w:val="jsonstring"/>
                <w:rFonts w:cs="Times New Roman"/>
                <w:kern w:val="0"/>
                <w:sz w:val="21"/>
                <w:szCs w:val="21"/>
                <w:shd w:val="clear" w:color="auto" w:fill="FFFFFF"/>
              </w:rPr>
              <w:t>"</w:t>
            </w:r>
            <w:r>
              <w:rPr>
                <w:rStyle w:val="jsonstring"/>
                <w:rFonts w:cs="Times New Roman"/>
                <w:kern w:val="0"/>
                <w:sz w:val="21"/>
                <w:szCs w:val="21"/>
                <w:shd w:val="clear" w:color="auto" w:fill="FFFFFF"/>
              </w:rPr>
              <w:t>王四</w:t>
            </w:r>
            <w:r>
              <w:rPr>
                <w:rStyle w:val="jsonstring"/>
                <w:rFonts w:cs="Times New Roman"/>
                <w:kern w:val="0"/>
                <w:sz w:val="21"/>
                <w:szCs w:val="21"/>
                <w:shd w:val="clear" w:color="auto" w:fill="FFFFFF"/>
              </w:rPr>
              <w:t>"</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"modifier_id"</w:t>
            </w:r>
            <w:r>
              <w:rPr>
                <w:rFonts w:cs="Times New Roman"/>
                <w:kern w:val="0"/>
                <w:sz w:val="21"/>
                <w:szCs w:val="21"/>
                <w:shd w:val="clear" w:color="auto" w:fill="FFFFFF"/>
              </w:rPr>
              <w:t>:</w:t>
            </w:r>
            <w:r>
              <w:rPr>
                <w:rStyle w:val="jsonstring"/>
                <w:rFonts w:cs="Times New Roman"/>
                <w:kern w:val="0"/>
                <w:sz w:val="21"/>
                <w:szCs w:val="21"/>
                <w:shd w:val="clear" w:color="auto" w:fill="FFFFFF"/>
              </w:rPr>
              <w:t>"64ec22c795384ae380cda1d5193bcf82"</w:t>
            </w:r>
            <w:r>
              <w:rPr>
                <w:rFonts w:cs="Times New Roman"/>
                <w:kern w:val="0"/>
                <w:sz w:val="21"/>
                <w:szCs w:val="21"/>
                <w:shd w:val="clear" w:color="auto" w:fill="FFFFFF"/>
              </w:rPr>
              <w:t>,</w:t>
            </w:r>
            <w:r>
              <w:rPr>
                <w:rFonts w:cs="Times New Roman"/>
                <w:kern w:val="0"/>
                <w:sz w:val="21"/>
                <w:szCs w:val="21"/>
              </w:rPr>
              <w:br/>
            </w:r>
            <w:r>
              <w:rPr>
                <w:rFonts w:cs="Times New Roman"/>
                <w:kern w:val="0"/>
                <w:sz w:val="21"/>
                <w:szCs w:val="21"/>
                <w:shd w:val="clear" w:color="auto" w:fill="FFFFFF"/>
              </w:rPr>
              <w:t>    </w:t>
            </w:r>
            <w:r>
              <w:rPr>
                <w:rStyle w:val="jsonkey"/>
                <w:rFonts w:cs="Times New Roman"/>
                <w:kern w:val="0"/>
                <w:sz w:val="21"/>
                <w:szCs w:val="21"/>
                <w:shd w:val="clear" w:color="auto" w:fill="FFFFFF"/>
              </w:rPr>
              <w:t>"modify_time"</w:t>
            </w:r>
            <w:r>
              <w:rPr>
                <w:rFonts w:cs="Times New Roman"/>
                <w:kern w:val="0"/>
                <w:sz w:val="21"/>
                <w:szCs w:val="21"/>
                <w:shd w:val="clear" w:color="auto" w:fill="FFFFFF"/>
              </w:rPr>
              <w:t>:</w:t>
            </w:r>
            <w:r>
              <w:rPr>
                <w:rStyle w:val="jsonstring"/>
                <w:rFonts w:cs="Times New Roman"/>
                <w:kern w:val="0"/>
                <w:sz w:val="21"/>
                <w:szCs w:val="21"/>
                <w:shd w:val="clear" w:color="auto" w:fill="FFFFFF"/>
              </w:rPr>
              <w:t>"2018-11-08T18:29:21"</w:t>
            </w:r>
            <w:r>
              <w:rPr>
                <w:rFonts w:cs="Times New Roman"/>
                <w:kern w:val="0"/>
                <w:sz w:val="21"/>
                <w:szCs w:val="21"/>
              </w:rPr>
              <w:br/>
            </w:r>
            <w:r>
              <w:rPr>
                <w:rFonts w:cs="Times New Roman"/>
                <w:kern w:val="0"/>
                <w:sz w:val="21"/>
                <w:szCs w:val="21"/>
                <w:shd w:val="clear" w:color="auto" w:fill="FFFFFF"/>
              </w:rPr>
              <w:t>}</w:t>
            </w:r>
          </w:p>
        </w:tc>
      </w:tr>
    </w:tbl>
    <w:p w:rsidR="00B85CA2" w:rsidRDefault="00E057EC" w:rsidP="00674947">
      <w:pPr>
        <w:ind w:firstLine="562"/>
        <w:rPr>
          <w:b/>
          <w:bCs/>
        </w:rPr>
      </w:pPr>
      <w:r>
        <w:rPr>
          <w:rFonts w:hint="eastAsia"/>
          <w:b/>
          <w:bCs/>
        </w:rPr>
        <w:lastRenderedPageBreak/>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4673"/>
      </w:tblGrid>
      <w:tr w:rsidR="00B85CA2">
        <w:trPr>
          <w:jc w:val="center"/>
        </w:trPr>
        <w:tc>
          <w:tcPr>
            <w:tcW w:w="4673" w:type="dxa"/>
          </w:tcPr>
          <w:p w:rsidR="00B85CA2" w:rsidRDefault="00E057EC">
            <w:pPr>
              <w:ind w:firstLine="420"/>
              <w:rPr>
                <w:kern w:val="0"/>
                <w:sz w:val="21"/>
                <w:szCs w:val="21"/>
              </w:rPr>
            </w:pPr>
            <w:r>
              <w:rPr>
                <w:kern w:val="0"/>
                <w:sz w:val="21"/>
                <w:szCs w:val="21"/>
              </w:rPr>
              <w:t>{</w:t>
            </w:r>
          </w:p>
          <w:p w:rsidR="00B85CA2" w:rsidRDefault="00E057EC">
            <w:pPr>
              <w:ind w:firstLine="420"/>
              <w:rPr>
                <w:kern w:val="0"/>
                <w:sz w:val="21"/>
                <w:szCs w:val="21"/>
              </w:rPr>
            </w:pPr>
            <w:r>
              <w:rPr>
                <w:kern w:val="0"/>
                <w:sz w:val="21"/>
                <w:szCs w:val="21"/>
              </w:rPr>
              <w:t xml:space="preserve"> "code":0,</w:t>
            </w:r>
          </w:p>
          <w:p w:rsidR="00B85CA2" w:rsidRDefault="00E057EC">
            <w:pPr>
              <w:ind w:firstLine="420"/>
              <w:rPr>
                <w:kern w:val="0"/>
                <w:sz w:val="21"/>
                <w:szCs w:val="21"/>
              </w:rPr>
            </w:pPr>
            <w:r>
              <w:rPr>
                <w:kern w:val="0"/>
                <w:sz w:val="21"/>
                <w:szCs w:val="21"/>
              </w:rPr>
              <w:t xml:space="preserve"> "message":"</w:t>
            </w:r>
            <w:r>
              <w:rPr>
                <w:kern w:val="0"/>
                <w:sz w:val="21"/>
                <w:szCs w:val="21"/>
              </w:rPr>
              <w:t>成功</w:t>
            </w:r>
            <w:r>
              <w:rPr>
                <w:kern w:val="0"/>
                <w:sz w:val="21"/>
                <w:szCs w:val="21"/>
              </w:rPr>
              <w:t>"</w:t>
            </w:r>
          </w:p>
          <w:p w:rsidR="00B85CA2" w:rsidRDefault="00E057EC">
            <w:pPr>
              <w:ind w:firstLine="420"/>
              <w:rPr>
                <w:kern w:val="0"/>
                <w:sz w:val="21"/>
                <w:szCs w:val="21"/>
              </w:rPr>
            </w:pPr>
            <w:r>
              <w:rPr>
                <w:kern w:val="0"/>
                <w:sz w:val="21"/>
                <w:szCs w:val="21"/>
              </w:rPr>
              <w:t xml:space="preserve"> }</w:t>
            </w:r>
          </w:p>
        </w:tc>
      </w:tr>
    </w:tbl>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196" w:name="_Toc33799957"/>
      <w:bookmarkStart w:id="197" w:name="_Toc36457853"/>
      <w:r>
        <w:rPr>
          <w:rFonts w:hint="eastAsia"/>
        </w:rPr>
        <w:lastRenderedPageBreak/>
        <w:t>第四章</w:t>
      </w:r>
      <w:r>
        <w:tab/>
      </w:r>
      <w:r>
        <w:rPr>
          <w:rFonts w:hint="eastAsia"/>
        </w:rPr>
        <w:t>通知资源接口标准</w:t>
      </w:r>
      <w:bookmarkEnd w:id="196"/>
      <w:bookmarkEnd w:id="197"/>
    </w:p>
    <w:p w:rsidR="00B85CA2" w:rsidRDefault="00E057EC">
      <w:pPr>
        <w:pStyle w:val="3"/>
      </w:pPr>
      <w:bookmarkStart w:id="198" w:name="_Toc33799958"/>
      <w:bookmarkStart w:id="199" w:name="_Toc36457854"/>
      <w:r>
        <w:rPr>
          <w:rFonts w:hint="eastAsia"/>
        </w:rPr>
        <w:t>4.1</w:t>
      </w:r>
      <w:r>
        <w:t>概述</w:t>
      </w:r>
      <w:bookmarkEnd w:id="198"/>
      <w:bookmarkEnd w:id="199"/>
    </w:p>
    <w:p w:rsidR="00B85CA2" w:rsidRDefault="00E057EC">
      <w:pPr>
        <w:ind w:firstLine="560"/>
      </w:pPr>
      <w:r>
        <w:rPr>
          <w:rFonts w:hint="eastAsia"/>
        </w:rPr>
        <w:t>通知接口是用于省级技术平台和</w:t>
      </w:r>
      <w:r w:rsidR="003E0264">
        <w:rPr>
          <w:rFonts w:hint="eastAsia"/>
        </w:rPr>
        <w:t>县级融媒体中心</w:t>
      </w:r>
      <w:r>
        <w:rPr>
          <w:rFonts w:hint="eastAsia"/>
        </w:rPr>
        <w:t>之间</w:t>
      </w:r>
      <w:r w:rsidR="00DA1B8C">
        <w:rPr>
          <w:rFonts w:hint="eastAsia"/>
        </w:rPr>
        <w:t>进行</w:t>
      </w:r>
      <w:r>
        <w:rPr>
          <w:rFonts w:hint="eastAsia"/>
        </w:rPr>
        <w:t>通知资源交换</w:t>
      </w:r>
      <w:r w:rsidR="00DA1B8C">
        <w:rPr>
          <w:rFonts w:hint="eastAsia"/>
        </w:rPr>
        <w:t>。</w:t>
      </w:r>
      <w:r>
        <w:t>对通知资源的操作包括</w:t>
      </w:r>
      <w:r w:rsidR="00DA1B8C">
        <w:rPr>
          <w:rFonts w:hint="eastAsia"/>
        </w:rPr>
        <w:t>：</w:t>
      </w:r>
      <w:r>
        <w:t>创建、修改、删除</w:t>
      </w:r>
      <w:r>
        <w:rPr>
          <w:rFonts w:hint="eastAsia"/>
        </w:rPr>
        <w:t>、检索、异步通知。</w:t>
      </w:r>
    </w:p>
    <w:p w:rsidR="00B85CA2" w:rsidRDefault="00E057EC">
      <w:pPr>
        <w:pStyle w:val="3"/>
      </w:pPr>
      <w:bookmarkStart w:id="200" w:name="_Toc36457855"/>
      <w:r>
        <w:rPr>
          <w:rFonts w:hint="eastAsia"/>
        </w:rPr>
        <w:t>4.2</w:t>
      </w:r>
      <w:r>
        <w:rPr>
          <w:rFonts w:hint="eastAsia"/>
        </w:rPr>
        <w:t>创建通知接口定义</w:t>
      </w:r>
      <w:bookmarkEnd w:id="200"/>
    </w:p>
    <w:p w:rsidR="00B85CA2" w:rsidRDefault="00E057EC">
      <w:pPr>
        <w:ind w:firstLine="560"/>
        <w:rPr>
          <w:rFonts w:ascii="黑体" w:eastAsia="黑体" w:hAnsi="黑体"/>
          <w:sz w:val="22"/>
        </w:rPr>
      </w:pPr>
      <w:r>
        <w:t>功能描述</w:t>
      </w:r>
      <w:r>
        <w:rPr>
          <w:rFonts w:hint="eastAsia"/>
        </w:rPr>
        <w:t>：在县级融媒体中心中创建通知资源。</w:t>
      </w:r>
    </w:p>
    <w:p w:rsidR="00B85CA2" w:rsidRDefault="00E057EC" w:rsidP="00674947">
      <w:pPr>
        <w:ind w:firstLine="562"/>
        <w:rPr>
          <w:b/>
          <w:bCs/>
        </w:rPr>
      </w:pPr>
      <w:r>
        <w:rPr>
          <w:b/>
          <w:bCs/>
        </w:rPr>
        <w:t>HTTP</w:t>
      </w:r>
      <w:r>
        <w:rPr>
          <w:b/>
          <w:bCs/>
        </w:rPr>
        <w:t>方法</w:t>
      </w:r>
      <w:r>
        <w:rPr>
          <w:rFonts w:hint="eastAsia"/>
          <w:b/>
          <w:bCs/>
        </w:rPr>
        <w:t>：</w:t>
      </w:r>
      <w:r>
        <w:rPr>
          <w:b/>
          <w:bCs/>
        </w:rPr>
        <w:t xml:space="preserve">GET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rFonts w:hint="eastAsia"/>
                <w:kern w:val="0"/>
                <w:sz w:val="21"/>
                <w:szCs w:val="21"/>
              </w:rPr>
              <w:t>http(s)://{domain}/{service}/{version}]/notice/create</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rsidP="00674947">
      <w:pPr>
        <w:ind w:firstLine="562"/>
        <w:rPr>
          <w:b/>
          <w:bCs/>
        </w:rPr>
      </w:pPr>
      <w:r>
        <w:rPr>
          <w:rFonts w:hint="eastAsia"/>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6091"/>
      </w:tblGrid>
      <w:tr w:rsidR="00B85CA2">
        <w:trPr>
          <w:jc w:val="center"/>
        </w:trPr>
        <w:tc>
          <w:tcPr>
            <w:tcW w:w="6091"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rFonts w:hint="eastAsia"/>
          <w:b/>
          <w:bCs/>
        </w:rPr>
        <w:t>Body</w:t>
      </w:r>
      <w:r>
        <w:rPr>
          <w:rFonts w:hint="eastAsia"/>
          <w:b/>
          <w:bCs/>
        </w:rPr>
        <w:t>请求参数</w:t>
      </w:r>
      <w:r>
        <w:rPr>
          <w:rFonts w:hint="eastAsia"/>
          <w:b/>
          <w:bCs/>
        </w:rPr>
        <w:t>:</w:t>
      </w:r>
    </w:p>
    <w:p w:rsidR="00B85CA2" w:rsidRDefault="00FF3F62">
      <w:pPr>
        <w:ind w:firstLine="560"/>
      </w:pPr>
      <w:r>
        <w:rPr>
          <w:rFonts w:hint="eastAsia"/>
        </w:rPr>
        <w:t>必须包含</w:t>
      </w:r>
      <w:r w:rsidR="00E057EC">
        <w:rPr>
          <w:rFonts w:hint="eastAsia"/>
        </w:rPr>
        <w:t>：标题、发布者唯一标识、接收者唯一标识</w:t>
      </w:r>
    </w:p>
    <w:p w:rsidR="00B85CA2" w:rsidRDefault="00FF3F62">
      <w:pPr>
        <w:ind w:firstLine="560"/>
      </w:pPr>
      <w:r>
        <w:t>可选包含</w:t>
      </w:r>
      <w:r w:rsidR="00E057EC">
        <w:t xml:space="preserve">: </w:t>
      </w:r>
      <w:r w:rsidR="00E057EC">
        <w:rPr>
          <w:rFonts w:hint="eastAsia"/>
        </w:rPr>
        <w:t>发布者、接受者、状态、详情、类型、扩展信息</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057EC">
            <w:pPr>
              <w:ind w:firstLine="420"/>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"title"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标题</w:t>
            </w:r>
            <w:r>
              <w:rPr>
                <w:rStyle w:val="jsonstring"/>
                <w:rFonts w:ascii="Menlo" w:hAnsi="Menlo" w:cs="Menlo"/>
                <w:kern w:val="0"/>
                <w:sz w:val="21"/>
                <w:szCs w:val="21"/>
                <w:shd w:val="clear" w:color="auto" w:fill="FFFFFF"/>
              </w:rPr>
              <w:t xml:space="preserve"> 1"</w:t>
            </w:r>
            <w:r>
              <w:rPr>
                <w:kern w:val="0"/>
                <w:sz w:val="21"/>
                <w:szCs w:val="21"/>
                <w:shd w:val="clear" w:color="auto" w:fill="FFFFFF"/>
              </w:rPr>
              <w:t>,</w:t>
            </w:r>
            <w:r>
              <w:rPr>
                <w:kern w:val="0"/>
                <w:sz w:val="21"/>
                <w:szCs w:val="21"/>
              </w:rPr>
              <w:br/>
            </w:r>
            <w:r>
              <w:rPr>
                <w:kern w:val="0"/>
                <w:sz w:val="21"/>
                <w:szCs w:val="21"/>
                <w:shd w:val="clear" w:color="auto" w:fill="FFFFFF"/>
              </w:rPr>
              <w:lastRenderedPageBreak/>
              <w:t>    </w:t>
            </w:r>
            <w:r>
              <w:rPr>
                <w:rStyle w:val="jsonkey"/>
                <w:rFonts w:ascii="Menlo" w:hAnsi="Menlo" w:cs="Menlo"/>
                <w:kern w:val="0"/>
                <w:sz w:val="21"/>
                <w:szCs w:val="21"/>
                <w:shd w:val="clear" w:color="auto" w:fill="FFFFFF"/>
              </w:rPr>
              <w:t>"publisher_id"</w:t>
            </w:r>
            <w:r>
              <w:rPr>
                <w:kern w:val="0"/>
                <w:sz w:val="21"/>
                <w:szCs w:val="21"/>
                <w:shd w:val="clear" w:color="auto" w:fill="FFFFFF"/>
              </w:rPr>
              <w:t>:</w:t>
            </w:r>
            <w:r>
              <w:rPr>
                <w:rStyle w:val="jsonstring"/>
                <w:rFonts w:ascii="Menlo" w:hAnsi="Menlo" w:cs="Menlo"/>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"receiver_id"</w:t>
            </w:r>
            <w:r>
              <w:rPr>
                <w:kern w:val="0"/>
                <w:sz w:val="21"/>
                <w:szCs w:val="21"/>
                <w:shd w:val="clear" w:color="auto" w:fill="FFFFFF"/>
              </w:rPr>
              <w:t>:</w:t>
            </w:r>
            <w:r>
              <w:rPr>
                <w:rStyle w:val="jsonstring"/>
                <w:rFonts w:ascii="Menlo" w:hAnsi="Menlo" w:cs="Menlo"/>
                <w:kern w:val="0"/>
                <w:sz w:val="21"/>
                <w:szCs w:val="21"/>
                <w:shd w:val="clear" w:color="auto" w:fill="FFFFFF"/>
              </w:rPr>
              <w:t>"74ec22c795384ae380cda1d5193bcf93"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"create_time"</w:t>
            </w:r>
            <w:r>
              <w:rPr>
                <w:kern w:val="0"/>
                <w:sz w:val="21"/>
                <w:szCs w:val="21"/>
                <w:shd w:val="clear" w:color="auto" w:fill="FFFFFF"/>
              </w:rPr>
              <w:t>:</w:t>
            </w:r>
            <w:r>
              <w:rPr>
                <w:rStyle w:val="jsonstring"/>
                <w:rFonts w:ascii="Menlo" w:hAnsi="Menlo" w:cs="Menlo"/>
                <w:kern w:val="0"/>
                <w:sz w:val="21"/>
                <w:szCs w:val="21"/>
                <w:shd w:val="clear" w:color="auto" w:fill="FFFFFF"/>
              </w:rPr>
              <w:t>"2018-11-08T19:29:21"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"state"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未读</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"detail"</w:t>
            </w:r>
            <w:r>
              <w:rPr>
                <w:kern w:val="0"/>
                <w:sz w:val="21"/>
                <w:szCs w:val="21"/>
                <w:shd w:val="clear" w:color="auto" w:fill="FFFFFF"/>
              </w:rPr>
              <w:t>:</w:t>
            </w:r>
            <w:r>
              <w:rPr>
                <w:rStyle w:val="jsonstring"/>
                <w:rFonts w:ascii="Menlo" w:hAnsi="Menlo" w:cs="Menlo"/>
                <w:kern w:val="0"/>
                <w:sz w:val="21"/>
                <w:szCs w:val="21"/>
                <w:shd w:val="clear" w:color="auto" w:fill="FFFFFF"/>
              </w:rPr>
              <w:t>"XXX"</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"type"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报题</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张三</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"publisher"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李四</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"modifier"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王五</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"modifier_id"</w:t>
            </w:r>
            <w:r>
              <w:rPr>
                <w:kern w:val="0"/>
                <w:sz w:val="21"/>
                <w:szCs w:val="21"/>
                <w:shd w:val="clear" w:color="auto" w:fill="FFFFFF"/>
              </w:rPr>
              <w:t>:</w:t>
            </w:r>
            <w:r>
              <w:rPr>
                <w:rStyle w:val="jsonstring"/>
                <w:rFonts w:ascii="Menlo" w:hAnsi="Menlo" w:cs="Menlo"/>
                <w:kern w:val="0"/>
                <w:sz w:val="21"/>
                <w:szCs w:val="21"/>
                <w:shd w:val="clear" w:color="auto" w:fill="FFFFFF"/>
              </w:rPr>
              <w:t>"74ec22c795384ae380cda1d5193bcf93"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"modify_time"</w:t>
            </w:r>
            <w:r>
              <w:rPr>
                <w:kern w:val="0"/>
                <w:sz w:val="21"/>
                <w:szCs w:val="21"/>
                <w:shd w:val="clear" w:color="auto" w:fill="FFFFFF"/>
              </w:rPr>
              <w:t>:</w:t>
            </w:r>
            <w:r>
              <w:rPr>
                <w:rStyle w:val="jsonstring"/>
                <w:rFonts w:ascii="Menlo" w:hAnsi="Menlo" w:cs="Menlo"/>
                <w:kern w:val="0"/>
                <w:sz w:val="21"/>
                <w:szCs w:val="21"/>
                <w:shd w:val="clear" w:color="auto" w:fill="FFFFFF"/>
              </w:rPr>
              <w:t>"2018-11-08T19:29:21"</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结果状态标识，通知</w:t>
      </w:r>
      <w:r w:rsidR="00E057EC">
        <w:rPr>
          <w:rFonts w:hint="eastAsia"/>
        </w:rPr>
        <w:t>id</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057EC">
            <w:pPr>
              <w:ind w:firstLine="420"/>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"code"</w:t>
            </w:r>
            <w:r>
              <w:rPr>
                <w:kern w:val="0"/>
                <w:sz w:val="21"/>
                <w:szCs w:val="21"/>
                <w:shd w:val="clear" w:color="auto" w:fill="FFFFFF"/>
              </w:rPr>
              <w:t>:</w:t>
            </w:r>
            <w:r>
              <w:rPr>
                <w:rStyle w:val="jsonnumber"/>
                <w:rFonts w:ascii="Menlo" w:hAnsi="Menlo" w:cs="Menlo"/>
                <w:kern w:val="0"/>
                <w:sz w:val="21"/>
                <w:szCs w:val="21"/>
                <w:shd w:val="clear" w:color="auto" w:fill="FFFFFF"/>
              </w:rPr>
              <w:t>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"message"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成功</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"data"</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"id"</w:t>
            </w:r>
            <w:r>
              <w:rPr>
                <w:kern w:val="0"/>
                <w:sz w:val="21"/>
                <w:szCs w:val="21"/>
                <w:shd w:val="clear" w:color="auto" w:fill="FFFFFF"/>
              </w:rPr>
              <w:t>:</w:t>
            </w:r>
            <w:r>
              <w:rPr>
                <w:rStyle w:val="jsonstring"/>
                <w:rFonts w:ascii="Menlo" w:hAnsi="Menlo" w:cs="Menlo"/>
                <w:kern w:val="0"/>
                <w:sz w:val="21"/>
                <w:szCs w:val="21"/>
                <w:shd w:val="clear" w:color="auto" w:fill="FFFFFF"/>
              </w:rPr>
              <w:t>"64ec22c795384ae380cda1d5193bcf93"</w:t>
            </w:r>
            <w:r>
              <w:rPr>
                <w:kern w:val="0"/>
                <w:sz w:val="21"/>
                <w:szCs w:val="21"/>
                <w:shd w:val="clear" w:color="auto" w:fill="FFFFFF"/>
              </w:rPr>
              <w:br/>
              <w:t>    }</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pPr>
        <w:pStyle w:val="3"/>
      </w:pPr>
      <w:bookmarkStart w:id="201" w:name="_Toc33799960"/>
      <w:bookmarkStart w:id="202" w:name="_Toc36457856"/>
      <w:r>
        <w:rPr>
          <w:rFonts w:hint="eastAsia"/>
        </w:rPr>
        <w:t>4.3</w:t>
      </w:r>
      <w:r>
        <w:rPr>
          <w:rFonts w:hint="eastAsia"/>
        </w:rPr>
        <w:t>删除通知接口</w:t>
      </w:r>
      <w:bookmarkEnd w:id="201"/>
      <w:r>
        <w:rPr>
          <w:rFonts w:hint="eastAsia"/>
        </w:rPr>
        <w:t>定义</w:t>
      </w:r>
      <w:bookmarkEnd w:id="202"/>
    </w:p>
    <w:p w:rsidR="00B85CA2" w:rsidRDefault="00E057EC">
      <w:pPr>
        <w:ind w:firstLine="560"/>
      </w:pPr>
      <w:r>
        <w:t>功能描述</w:t>
      </w:r>
      <w:r>
        <w:rPr>
          <w:rFonts w:hint="eastAsia"/>
        </w:rPr>
        <w:t>：在县级融媒体中心中删除通知资源。</w:t>
      </w:r>
    </w:p>
    <w:p w:rsidR="00B85CA2" w:rsidRDefault="00E057EC" w:rsidP="00674947">
      <w:pPr>
        <w:ind w:firstLine="562"/>
        <w:rPr>
          <w:b/>
          <w:bCs/>
        </w:rPr>
      </w:pPr>
      <w:r>
        <w:rPr>
          <w:b/>
          <w:bCs/>
        </w:rPr>
        <w:t>HTTP</w:t>
      </w:r>
      <w:r>
        <w:rPr>
          <w:b/>
          <w:bCs/>
        </w:rPr>
        <w:t>方法</w:t>
      </w:r>
      <w:r>
        <w:rPr>
          <w:rFonts w:hint="eastAsia"/>
          <w:b/>
          <w:bCs/>
        </w:rPr>
        <w:t>：</w:t>
      </w:r>
      <w:r>
        <w:rPr>
          <w:b/>
          <w:bCs/>
        </w:rPr>
        <w:t xml:space="preserve">GET </w:t>
      </w:r>
    </w:p>
    <w:p w:rsidR="00B85CA2" w:rsidRDefault="00E057EC">
      <w:pPr>
        <w:ind w:firstLine="560"/>
      </w:pPr>
      <w:r>
        <w:t>请求</w:t>
      </w:r>
      <w:r>
        <w:t>URL:</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rFonts w:hint="eastAsia"/>
                <w:kern w:val="0"/>
                <w:sz w:val="21"/>
                <w:szCs w:val="21"/>
              </w:rPr>
              <w:t>http(s)://{domain}/{service}/{version}]/ notice /delete</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pPr>
        <w:ind w:firstLine="560"/>
      </w:pPr>
    </w:p>
    <w:p w:rsidR="00B85CA2" w:rsidRDefault="00E057EC" w:rsidP="00674947">
      <w:pPr>
        <w:ind w:firstLine="562"/>
        <w:rPr>
          <w:b/>
          <w:bCs/>
        </w:rPr>
      </w:pPr>
      <w:r>
        <w:rPr>
          <w:rFonts w:hint="eastAsia"/>
          <w:b/>
          <w:bCs/>
        </w:rPr>
        <w:t>请求参数</w:t>
      </w:r>
    </w:p>
    <w:p w:rsidR="00B85CA2" w:rsidRDefault="00E057EC">
      <w:pPr>
        <w:ind w:firstLine="562"/>
      </w:pPr>
      <w:r>
        <w:rPr>
          <w:rFonts w:asciiTheme="minorEastAsia" w:hAnsiTheme="minorEastAsia"/>
          <w:b/>
          <w:bCs/>
        </w:rPr>
        <w:lastRenderedPageBreak/>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5807"/>
      </w:tblGrid>
      <w:tr w:rsidR="00B85CA2">
        <w:trPr>
          <w:jc w:val="center"/>
        </w:trPr>
        <w:tc>
          <w:tcPr>
            <w:tcW w:w="5807"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rFonts w:asciiTheme="minorEastAsia" w:hAnsiTheme="minorEastAsia"/>
          <w:b/>
          <w:bCs/>
        </w:rPr>
      </w:pPr>
    </w:p>
    <w:p w:rsidR="00B85CA2" w:rsidRDefault="00E057EC">
      <w:pPr>
        <w:ind w:firstLine="562"/>
        <w:rPr>
          <w:b/>
          <w:bCs/>
        </w:rPr>
      </w:pPr>
      <w:r>
        <w:rPr>
          <w:rFonts w:hint="eastAsia"/>
          <w:b/>
          <w:bCs/>
        </w:rPr>
        <w:t>Body</w:t>
      </w:r>
      <w:r>
        <w:rPr>
          <w:rFonts w:hint="eastAsia"/>
          <w:b/>
          <w:bCs/>
        </w:rPr>
        <w:t>请求参数</w:t>
      </w:r>
      <w:r>
        <w:rPr>
          <w:rFonts w:hint="eastAsia"/>
          <w:b/>
          <w:bCs/>
        </w:rPr>
        <w:t>:</w:t>
      </w:r>
    </w:p>
    <w:p w:rsidR="00B85CA2" w:rsidRDefault="00FF3F62">
      <w:pPr>
        <w:ind w:firstLine="560"/>
      </w:pPr>
      <w:r>
        <w:rPr>
          <w:rFonts w:hint="eastAsia"/>
        </w:rPr>
        <w:t>必须包含</w:t>
      </w:r>
      <w:r w:rsidR="00E057EC">
        <w:rPr>
          <w:rFonts w:hint="eastAsia"/>
        </w:rPr>
        <w:t>：超链接</w:t>
      </w:r>
      <w:r w:rsidR="00E057EC">
        <w:rPr>
          <w:rFonts w:hint="eastAsia"/>
        </w:rPr>
        <w:t>id</w:t>
      </w:r>
    </w:p>
    <w:tbl>
      <w:tblPr>
        <w:tblStyle w:val="ae"/>
        <w:tblW w:w="0" w:type="auto"/>
        <w:jc w:val="center"/>
        <w:tblLook w:val="04A0" w:firstRow="1" w:lastRow="0" w:firstColumn="1" w:lastColumn="0" w:noHBand="0" w:noVBand="1"/>
      </w:tblPr>
      <w:tblGrid>
        <w:gridCol w:w="5665"/>
      </w:tblGrid>
      <w:tr w:rsidR="00B85CA2">
        <w:trPr>
          <w:jc w:val="center"/>
        </w:trPr>
        <w:tc>
          <w:tcPr>
            <w:tcW w:w="5665" w:type="dxa"/>
          </w:tcPr>
          <w:p w:rsidR="00B85CA2" w:rsidRDefault="00E057EC">
            <w:pPr>
              <w:ind w:leftChars="50" w:left="140" w:firstLineChars="150" w:firstLine="315"/>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"id"</w:t>
            </w:r>
            <w:r>
              <w:rPr>
                <w:kern w:val="0"/>
                <w:sz w:val="21"/>
                <w:szCs w:val="21"/>
                <w:shd w:val="clear" w:color="auto" w:fill="FFFFFF"/>
              </w:rPr>
              <w:t>:</w:t>
            </w:r>
            <w:r>
              <w:rPr>
                <w:rStyle w:val="jsonstring"/>
                <w:rFonts w:ascii="Menlo" w:hAnsi="Menlo" w:cs="Menlo"/>
                <w:kern w:val="0"/>
                <w:sz w:val="21"/>
                <w:szCs w:val="21"/>
                <w:shd w:val="clear" w:color="auto" w:fill="FFFFFF"/>
              </w:rPr>
              <w:t>"64ec22c795384ae380cda1d5193bcf93"</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w:t>
      </w:r>
    </w:p>
    <w:tbl>
      <w:tblPr>
        <w:tblStyle w:val="ae"/>
        <w:tblW w:w="0" w:type="auto"/>
        <w:jc w:val="center"/>
        <w:tblLook w:val="04A0" w:firstRow="1" w:lastRow="0" w:firstColumn="1" w:lastColumn="0" w:noHBand="0" w:noVBand="1"/>
      </w:tblPr>
      <w:tblGrid>
        <w:gridCol w:w="5382"/>
      </w:tblGrid>
      <w:tr w:rsidR="00B85CA2">
        <w:trPr>
          <w:jc w:val="center"/>
        </w:trPr>
        <w:tc>
          <w:tcPr>
            <w:tcW w:w="5382" w:type="dxa"/>
          </w:tcPr>
          <w:p w:rsidR="00B85CA2" w:rsidRDefault="00E057EC">
            <w:pPr>
              <w:ind w:firstLine="420"/>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"code"</w:t>
            </w:r>
            <w:r>
              <w:rPr>
                <w:kern w:val="0"/>
                <w:sz w:val="21"/>
                <w:szCs w:val="21"/>
                <w:shd w:val="clear" w:color="auto" w:fill="FFFFFF"/>
              </w:rPr>
              <w:t>:</w:t>
            </w:r>
            <w:r>
              <w:rPr>
                <w:rStyle w:val="jsonnumber"/>
                <w:rFonts w:ascii="Menlo" w:hAnsi="Menlo" w:cs="Menlo"/>
                <w:kern w:val="0"/>
                <w:sz w:val="21"/>
                <w:szCs w:val="21"/>
                <w:shd w:val="clear" w:color="auto" w:fill="FFFFFF"/>
              </w:rPr>
              <w:t>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"message"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成功</w:t>
            </w:r>
            <w:r>
              <w:rPr>
                <w:rStyle w:val="jsonstring"/>
                <w:rFonts w:ascii="Menlo" w:hAnsi="Menlo" w:cs="Menlo"/>
                <w:kern w:val="0"/>
                <w:sz w:val="21"/>
                <w:szCs w:val="21"/>
                <w:shd w:val="clear" w:color="auto" w:fill="FFFFFF"/>
              </w:rPr>
              <w:t>"</w:t>
            </w:r>
            <w:r>
              <w:rPr>
                <w:kern w:val="0"/>
                <w:sz w:val="21"/>
                <w:szCs w:val="21"/>
              </w:rPr>
              <w:br/>
            </w:r>
            <w:r>
              <w:rPr>
                <w:kern w:val="0"/>
                <w:sz w:val="21"/>
                <w:szCs w:val="21"/>
                <w:shd w:val="clear" w:color="auto" w:fill="FFFFFF"/>
              </w:rPr>
              <w:t> }</w:t>
            </w:r>
          </w:p>
        </w:tc>
      </w:tr>
    </w:tbl>
    <w:p w:rsidR="00B85CA2" w:rsidRDefault="00B85CA2">
      <w:pPr>
        <w:ind w:firstLineChars="0" w:firstLine="0"/>
      </w:pPr>
    </w:p>
    <w:p w:rsidR="00B85CA2" w:rsidRDefault="00E057EC">
      <w:pPr>
        <w:pStyle w:val="3"/>
      </w:pPr>
      <w:bookmarkStart w:id="203" w:name="_Toc33799961"/>
      <w:bookmarkStart w:id="204" w:name="_Toc36457857"/>
      <w:r>
        <w:rPr>
          <w:rFonts w:hint="eastAsia"/>
        </w:rPr>
        <w:t>4</w:t>
      </w:r>
      <w:r>
        <w:t>.</w:t>
      </w:r>
      <w:r>
        <w:rPr>
          <w:rFonts w:hint="eastAsia"/>
        </w:rPr>
        <w:t>4</w:t>
      </w:r>
      <w:r>
        <w:rPr>
          <w:rFonts w:hint="eastAsia"/>
        </w:rPr>
        <w:t>修改通知接口</w:t>
      </w:r>
      <w:bookmarkEnd w:id="203"/>
      <w:r>
        <w:rPr>
          <w:rFonts w:hint="eastAsia"/>
        </w:rPr>
        <w:t>定义</w:t>
      </w:r>
      <w:bookmarkEnd w:id="204"/>
    </w:p>
    <w:p w:rsidR="00B85CA2" w:rsidRDefault="00E057EC">
      <w:pPr>
        <w:ind w:firstLine="560"/>
      </w:pPr>
      <w:r>
        <w:t>功能描述</w:t>
      </w:r>
      <w:r>
        <w:rPr>
          <w:rFonts w:hint="eastAsia"/>
        </w:rPr>
        <w:t>：在县级融媒体中心中修改通知资源。</w:t>
      </w:r>
    </w:p>
    <w:p w:rsidR="00B85CA2" w:rsidRDefault="00E057EC" w:rsidP="00674947">
      <w:pPr>
        <w:ind w:firstLine="562"/>
        <w:rPr>
          <w:b/>
          <w:bCs/>
        </w:rPr>
      </w:pPr>
      <w:r>
        <w:rPr>
          <w:b/>
          <w:bCs/>
        </w:rPr>
        <w:t>HTTP</w:t>
      </w:r>
      <w:r>
        <w:rPr>
          <w:b/>
          <w:bCs/>
        </w:rPr>
        <w:t>方法</w:t>
      </w:r>
      <w:r>
        <w:rPr>
          <w:rFonts w:hint="eastAsia"/>
          <w:b/>
          <w:bCs/>
        </w:rPr>
        <w:t>：</w:t>
      </w:r>
      <w:r>
        <w:rPr>
          <w:b/>
          <w:bCs/>
        </w:rPr>
        <w:t xml:space="preserve">GET </w:t>
      </w:r>
    </w:p>
    <w:p w:rsidR="00B85CA2" w:rsidRDefault="00E057EC">
      <w:pPr>
        <w:ind w:firstLine="562"/>
        <w:rPr>
          <w:b/>
          <w:bCs/>
          <w:sz w:val="22"/>
        </w:rPr>
      </w:pPr>
      <w:r>
        <w:rPr>
          <w:b/>
          <w:bCs/>
        </w:rPr>
        <w:t>请求</w:t>
      </w:r>
      <w:r>
        <w:rPr>
          <w:b/>
          <w:bCs/>
        </w:rPr>
        <w:t>URL:</w:t>
      </w:r>
    </w:p>
    <w:tbl>
      <w:tblPr>
        <w:tblStyle w:val="ae"/>
        <w:tblW w:w="0" w:type="auto"/>
        <w:jc w:val="center"/>
        <w:tblLook w:val="04A0" w:firstRow="1" w:lastRow="0" w:firstColumn="1" w:lastColumn="0" w:noHBand="0" w:noVBand="1"/>
      </w:tblPr>
      <w:tblGrid>
        <w:gridCol w:w="5949"/>
      </w:tblGrid>
      <w:tr w:rsidR="00B85CA2">
        <w:trPr>
          <w:jc w:val="center"/>
        </w:trPr>
        <w:tc>
          <w:tcPr>
            <w:tcW w:w="5949" w:type="dxa"/>
          </w:tcPr>
          <w:p w:rsidR="00B85CA2" w:rsidRDefault="00E057EC">
            <w:pPr>
              <w:ind w:firstLine="420"/>
              <w:rPr>
                <w:kern w:val="0"/>
                <w:sz w:val="21"/>
                <w:szCs w:val="21"/>
              </w:rPr>
            </w:pPr>
            <w:r>
              <w:rPr>
                <w:rFonts w:hint="eastAsia"/>
                <w:kern w:val="0"/>
                <w:sz w:val="21"/>
                <w:szCs w:val="21"/>
              </w:rPr>
              <w:t>http(s)://{domain}/{service}/{version}]/ notice /update</w:t>
            </w:r>
          </w:p>
          <w:p w:rsidR="00B85CA2" w:rsidRDefault="00E057EC">
            <w:pPr>
              <w:ind w:firstLine="420"/>
              <w:rPr>
                <w:kern w:val="0"/>
                <w:sz w:val="21"/>
                <w:szCs w:val="21"/>
              </w:rPr>
            </w:pPr>
            <w:r>
              <w:rPr>
                <w:kern w:val="0"/>
                <w:sz w:val="21"/>
                <w:szCs w:val="21"/>
              </w:rPr>
              <w:t>http(s)://</w:t>
            </w:r>
            <w:r>
              <w:rPr>
                <w:kern w:val="0"/>
                <w:sz w:val="21"/>
                <w:szCs w:val="21"/>
              </w:rPr>
              <w:t>域名</w:t>
            </w:r>
            <w:r>
              <w:rPr>
                <w:kern w:val="0"/>
                <w:sz w:val="21"/>
                <w:szCs w:val="21"/>
              </w:rPr>
              <w:t>/</w:t>
            </w:r>
            <w:r>
              <w:rPr>
                <w:kern w:val="0"/>
                <w:sz w:val="21"/>
                <w:szCs w:val="21"/>
              </w:rPr>
              <w:t>服务</w:t>
            </w:r>
            <w:r>
              <w:rPr>
                <w:kern w:val="0"/>
                <w:sz w:val="21"/>
                <w:szCs w:val="21"/>
              </w:rPr>
              <w:t>/</w:t>
            </w:r>
            <w:r>
              <w:rPr>
                <w:kern w:val="0"/>
                <w:sz w:val="21"/>
                <w:szCs w:val="21"/>
              </w:rPr>
              <w:t>版本</w:t>
            </w:r>
            <w:r>
              <w:rPr>
                <w:kern w:val="0"/>
                <w:sz w:val="21"/>
                <w:szCs w:val="21"/>
              </w:rPr>
              <w:t>/</w:t>
            </w:r>
            <w:r>
              <w:rPr>
                <w:kern w:val="0"/>
                <w:sz w:val="21"/>
                <w:szCs w:val="21"/>
              </w:rPr>
              <w:t>资源</w:t>
            </w:r>
            <w:r>
              <w:rPr>
                <w:kern w:val="0"/>
                <w:sz w:val="21"/>
                <w:szCs w:val="21"/>
              </w:rPr>
              <w:t>/</w:t>
            </w:r>
            <w:r>
              <w:rPr>
                <w:kern w:val="0"/>
                <w:sz w:val="21"/>
                <w:szCs w:val="21"/>
              </w:rPr>
              <w:t>方法</w:t>
            </w:r>
          </w:p>
        </w:tc>
      </w:tr>
    </w:tbl>
    <w:p w:rsidR="00B85CA2" w:rsidRDefault="00B85CA2" w:rsidP="00674947">
      <w:pPr>
        <w:ind w:firstLine="442"/>
        <w:rPr>
          <w:b/>
          <w:bCs/>
          <w:sz w:val="22"/>
        </w:rPr>
      </w:pPr>
    </w:p>
    <w:p w:rsidR="00B85CA2" w:rsidRDefault="00E057EC">
      <w:pPr>
        <w:ind w:firstLine="562"/>
        <w:rPr>
          <w:b/>
          <w:bCs/>
        </w:rPr>
      </w:pPr>
      <w:r>
        <w:rPr>
          <w:rFonts w:hint="eastAsia"/>
          <w:b/>
          <w:bCs/>
        </w:rPr>
        <w:t>请求参数</w:t>
      </w:r>
    </w:p>
    <w:p w:rsidR="00B85CA2" w:rsidRDefault="00E057EC">
      <w:pPr>
        <w:ind w:firstLine="562"/>
        <w:rPr>
          <w:rFonts w:asciiTheme="minorEastAsia" w:hAnsiTheme="minorEastAsia"/>
          <w:b/>
          <w:bCs/>
        </w:rPr>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5949"/>
      </w:tblGrid>
      <w:tr w:rsidR="00B85CA2">
        <w:trPr>
          <w:jc w:val="center"/>
        </w:trPr>
        <w:tc>
          <w:tcPr>
            <w:tcW w:w="5949" w:type="dxa"/>
          </w:tcPr>
          <w:p w:rsidR="00B85CA2" w:rsidRDefault="00E057EC">
            <w:pPr>
              <w:ind w:firstLine="420"/>
              <w:rPr>
                <w:kern w:val="0"/>
                <w:sz w:val="21"/>
                <w:szCs w:val="21"/>
              </w:rPr>
            </w:pPr>
            <w:r>
              <w:rPr>
                <w:kern w:val="0"/>
                <w:sz w:val="21"/>
                <w:szCs w:val="21"/>
              </w:rPr>
              <w:lastRenderedPageBreak/>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replyto:XXX</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pPr>
        <w:ind w:firstLine="560"/>
      </w:pPr>
    </w:p>
    <w:p w:rsidR="00B85CA2" w:rsidRDefault="00E057EC" w:rsidP="00674947">
      <w:pPr>
        <w:ind w:firstLine="562"/>
        <w:rPr>
          <w:b/>
          <w:bCs/>
        </w:rPr>
      </w:pPr>
      <w:r>
        <w:rPr>
          <w:rFonts w:hint="eastAsia"/>
          <w:b/>
          <w:bCs/>
        </w:rPr>
        <w:t>Body</w:t>
      </w:r>
      <w:r>
        <w:rPr>
          <w:rFonts w:hint="eastAsia"/>
          <w:b/>
          <w:bCs/>
        </w:rPr>
        <w:t>请求参数</w:t>
      </w:r>
      <w:r>
        <w:rPr>
          <w:rFonts w:hint="eastAsia"/>
          <w:b/>
          <w:bCs/>
        </w:rPr>
        <w:t>:</w:t>
      </w:r>
    </w:p>
    <w:p w:rsidR="00B85CA2" w:rsidRDefault="00FF3F62">
      <w:pPr>
        <w:ind w:firstLine="560"/>
      </w:pPr>
      <w:r>
        <w:rPr>
          <w:rFonts w:hint="eastAsia"/>
        </w:rPr>
        <w:t>必须包含</w:t>
      </w:r>
      <w:r w:rsidR="00E057EC">
        <w:rPr>
          <w:rFonts w:hint="eastAsia"/>
        </w:rPr>
        <w:t>：标题、发布者唯一标识、接收者唯一标识</w:t>
      </w:r>
    </w:p>
    <w:p w:rsidR="00B85CA2" w:rsidRDefault="00FF3F62">
      <w:pPr>
        <w:ind w:firstLine="560"/>
      </w:pPr>
      <w:r>
        <w:t>可选包含</w:t>
      </w:r>
      <w:r w:rsidR="00E057EC">
        <w:t xml:space="preserve">: </w:t>
      </w:r>
      <w:r w:rsidR="00E057EC">
        <w:rPr>
          <w:rFonts w:hint="eastAsia"/>
        </w:rPr>
        <w:t>发布者、接受者、状态、详情、类型、扩展信息</w:t>
      </w:r>
    </w:p>
    <w:tbl>
      <w:tblPr>
        <w:tblStyle w:val="ae"/>
        <w:tblW w:w="0" w:type="auto"/>
        <w:jc w:val="center"/>
        <w:tblLook w:val="04A0" w:firstRow="1" w:lastRow="0" w:firstColumn="1" w:lastColumn="0" w:noHBand="0" w:noVBand="1"/>
      </w:tblPr>
      <w:tblGrid>
        <w:gridCol w:w="8296"/>
      </w:tblGrid>
      <w:tr w:rsidR="00B85CA2">
        <w:trPr>
          <w:jc w:val="center"/>
        </w:trPr>
        <w:tc>
          <w:tcPr>
            <w:tcW w:w="8296" w:type="dxa"/>
          </w:tcPr>
          <w:p w:rsidR="00B85CA2" w:rsidRDefault="00E057EC">
            <w:pPr>
              <w:ind w:firstLine="420"/>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"title"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标题</w:t>
            </w:r>
            <w:r>
              <w:rPr>
                <w:rStyle w:val="jsonstring"/>
                <w:rFonts w:ascii="Menlo" w:hAnsi="Menlo" w:cs="Menlo"/>
                <w:kern w:val="0"/>
                <w:sz w:val="21"/>
                <w:szCs w:val="21"/>
                <w:shd w:val="clear" w:color="auto" w:fill="FFFFFF"/>
              </w:rPr>
              <w:t xml:space="preserve"> 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"publisher_id"</w:t>
            </w:r>
            <w:r>
              <w:rPr>
                <w:kern w:val="0"/>
                <w:sz w:val="21"/>
                <w:szCs w:val="21"/>
                <w:shd w:val="clear" w:color="auto" w:fill="FFFFFF"/>
              </w:rPr>
              <w:t>:</w:t>
            </w:r>
            <w:r>
              <w:rPr>
                <w:rStyle w:val="jsonstring"/>
                <w:rFonts w:ascii="Menlo" w:hAnsi="Menlo" w:cs="Menlo"/>
                <w:kern w:val="0"/>
                <w:sz w:val="21"/>
                <w:szCs w:val="21"/>
                <w:shd w:val="clear" w:color="auto" w:fill="FFFFFF"/>
              </w:rPr>
              <w:t>"64ec22c795384ae380cda1d5193bcf93"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"receiver_id"</w:t>
            </w:r>
            <w:r>
              <w:rPr>
                <w:kern w:val="0"/>
                <w:sz w:val="21"/>
                <w:szCs w:val="21"/>
                <w:shd w:val="clear" w:color="auto" w:fill="FFFFFF"/>
              </w:rPr>
              <w:t>:</w:t>
            </w:r>
            <w:r>
              <w:rPr>
                <w:rStyle w:val="jsonstring"/>
                <w:rFonts w:ascii="Menlo" w:hAnsi="Menlo" w:cs="Menlo"/>
                <w:kern w:val="0"/>
                <w:sz w:val="21"/>
                <w:szCs w:val="21"/>
                <w:shd w:val="clear" w:color="auto" w:fill="FFFFFF"/>
              </w:rPr>
              <w:t>"74ec22c795384ae380cda1d5193bcf93"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"create_time"</w:t>
            </w:r>
            <w:r>
              <w:rPr>
                <w:kern w:val="0"/>
                <w:sz w:val="21"/>
                <w:szCs w:val="21"/>
                <w:shd w:val="clear" w:color="auto" w:fill="FFFFFF"/>
              </w:rPr>
              <w:t>:</w:t>
            </w:r>
            <w:r>
              <w:rPr>
                <w:rStyle w:val="jsonstring"/>
                <w:rFonts w:ascii="Menlo" w:hAnsi="Menlo" w:cs="Menlo"/>
                <w:kern w:val="0"/>
                <w:sz w:val="21"/>
                <w:szCs w:val="21"/>
                <w:shd w:val="clear" w:color="auto" w:fill="FFFFFF"/>
              </w:rPr>
              <w:t>"2018-11-08T19:29:21"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"state"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未读</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"detail"</w:t>
            </w:r>
            <w:r>
              <w:rPr>
                <w:kern w:val="0"/>
                <w:sz w:val="21"/>
                <w:szCs w:val="21"/>
                <w:shd w:val="clear" w:color="auto" w:fill="FFFFFF"/>
              </w:rPr>
              <w:t>:</w:t>
            </w:r>
            <w:r>
              <w:rPr>
                <w:rStyle w:val="jsonstring"/>
                <w:rFonts w:ascii="Menlo" w:hAnsi="Menlo" w:cs="Menlo"/>
                <w:kern w:val="0"/>
                <w:sz w:val="21"/>
                <w:szCs w:val="21"/>
                <w:shd w:val="clear" w:color="auto" w:fill="FFFFFF"/>
              </w:rPr>
              <w:t>"XXX"</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"type"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报题</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张三</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"publisher"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李四</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"modifier"</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王五</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"modifier_id"</w:t>
            </w:r>
            <w:r>
              <w:rPr>
                <w:kern w:val="0"/>
                <w:sz w:val="21"/>
                <w:szCs w:val="21"/>
                <w:shd w:val="clear" w:color="auto" w:fill="FFFFFF"/>
              </w:rPr>
              <w:t>:</w:t>
            </w:r>
            <w:r>
              <w:rPr>
                <w:rStyle w:val="jsonstring"/>
                <w:rFonts w:ascii="Menlo" w:hAnsi="Menlo" w:cs="Menlo"/>
                <w:kern w:val="0"/>
                <w:sz w:val="21"/>
                <w:szCs w:val="21"/>
                <w:shd w:val="clear" w:color="auto" w:fill="FFFFFF"/>
              </w:rPr>
              <w:t>"74ec22c795384ae380cda1d5193bcf93"</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"modify_time"</w:t>
            </w:r>
            <w:r>
              <w:rPr>
                <w:kern w:val="0"/>
                <w:sz w:val="21"/>
                <w:szCs w:val="21"/>
                <w:shd w:val="clear" w:color="auto" w:fill="FFFFFF"/>
              </w:rPr>
              <w:t>:</w:t>
            </w:r>
            <w:r>
              <w:rPr>
                <w:rStyle w:val="jsonstring"/>
                <w:rFonts w:ascii="Menlo" w:hAnsi="Menlo" w:cs="Menlo"/>
                <w:kern w:val="0"/>
                <w:sz w:val="21"/>
                <w:szCs w:val="21"/>
                <w:shd w:val="clear" w:color="auto" w:fill="FFFFFF"/>
              </w:rPr>
              <w:t>"2018-11-08T19:29:21"</w:t>
            </w:r>
            <w:r>
              <w:rPr>
                <w:kern w:val="0"/>
                <w:sz w:val="21"/>
                <w:szCs w:val="21"/>
              </w:rPr>
              <w:br/>
            </w:r>
            <w:r>
              <w:rPr>
                <w:kern w:val="0"/>
                <w:sz w:val="21"/>
                <w:szCs w:val="21"/>
                <w:shd w:val="clear" w:color="auto" w:fill="FFFFFF"/>
              </w:rPr>
              <w:t>}</w:t>
            </w:r>
          </w:p>
        </w:tc>
      </w:tr>
    </w:tbl>
    <w:p w:rsidR="00B85CA2" w:rsidRDefault="00B85CA2">
      <w:pPr>
        <w:ind w:firstLine="560"/>
      </w:pPr>
    </w:p>
    <w:p w:rsidR="00B85CA2" w:rsidRDefault="00E057EC" w:rsidP="00674947">
      <w:pPr>
        <w:ind w:firstLine="562"/>
        <w:rPr>
          <w:b/>
          <w:bCs/>
        </w:rPr>
      </w:pPr>
      <w:r>
        <w:rPr>
          <w:rFonts w:hint="eastAsia"/>
          <w:b/>
          <w:bCs/>
        </w:rPr>
        <w:t>返回参数</w:t>
      </w:r>
    </w:p>
    <w:p w:rsidR="00B85CA2" w:rsidRDefault="00FF3F62">
      <w:pPr>
        <w:ind w:firstLine="560"/>
      </w:pPr>
      <w:r>
        <w:rPr>
          <w:rFonts w:hint="eastAsia"/>
        </w:rPr>
        <w:t>必须包含</w:t>
      </w:r>
      <w:r w:rsidR="00E057EC">
        <w:rPr>
          <w:rFonts w:hint="eastAsia"/>
        </w:rPr>
        <w:t>:</w:t>
      </w:r>
      <w:r w:rsidR="00E057EC">
        <w:rPr>
          <w:rFonts w:hint="eastAsia"/>
        </w:rPr>
        <w:t>结果状态标识，通知</w:t>
      </w:r>
      <w:r w:rsidR="00E057EC">
        <w:rPr>
          <w:rFonts w:hint="eastAsia"/>
        </w:rPr>
        <w:t>id</w:t>
      </w:r>
    </w:p>
    <w:tbl>
      <w:tblPr>
        <w:tblStyle w:val="ae"/>
        <w:tblW w:w="0" w:type="auto"/>
        <w:jc w:val="center"/>
        <w:tblLook w:val="04A0" w:firstRow="1" w:lastRow="0" w:firstColumn="1" w:lastColumn="0" w:noHBand="0" w:noVBand="1"/>
      </w:tblPr>
      <w:tblGrid>
        <w:gridCol w:w="4673"/>
      </w:tblGrid>
      <w:tr w:rsidR="00B85CA2">
        <w:trPr>
          <w:jc w:val="center"/>
        </w:trPr>
        <w:tc>
          <w:tcPr>
            <w:tcW w:w="4673" w:type="dxa"/>
          </w:tcPr>
          <w:p w:rsidR="00B85CA2" w:rsidRDefault="00E057EC">
            <w:pPr>
              <w:ind w:firstLine="420"/>
              <w:rPr>
                <w:kern w:val="0"/>
                <w:sz w:val="21"/>
                <w:szCs w:val="21"/>
                <w:shd w:val="clear" w:color="auto" w:fill="FFFFFF"/>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"code"</w:t>
            </w:r>
            <w:r>
              <w:rPr>
                <w:kern w:val="0"/>
                <w:sz w:val="21"/>
                <w:szCs w:val="21"/>
                <w:shd w:val="clear" w:color="auto" w:fill="FFFFFF"/>
              </w:rPr>
              <w:t>:</w:t>
            </w:r>
            <w:r>
              <w:rPr>
                <w:rStyle w:val="jsonnumber"/>
                <w:rFonts w:ascii="Menlo" w:hAnsi="Menlo" w:cs="Menlo"/>
                <w:kern w:val="0"/>
                <w:sz w:val="21"/>
                <w:szCs w:val="21"/>
                <w:shd w:val="clear" w:color="auto" w:fill="FFFFFF"/>
              </w:rPr>
              <w:t>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"message"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成功</w:t>
            </w:r>
            <w:r>
              <w:rPr>
                <w:rStyle w:val="jsonstring"/>
                <w:rFonts w:ascii="Menlo" w:hAnsi="Menlo" w:cs="Menlo"/>
                <w:kern w:val="0"/>
                <w:sz w:val="21"/>
                <w:szCs w:val="21"/>
                <w:shd w:val="clear" w:color="auto" w:fill="FFFFFF"/>
              </w:rPr>
              <w:t>"</w:t>
            </w:r>
            <w:r>
              <w:rPr>
                <w:kern w:val="0"/>
                <w:sz w:val="21"/>
                <w:szCs w:val="21"/>
              </w:rPr>
              <w:br/>
            </w:r>
            <w:r>
              <w:rPr>
                <w:kern w:val="0"/>
                <w:sz w:val="21"/>
                <w:szCs w:val="21"/>
                <w:shd w:val="clear" w:color="auto" w:fill="FFFFFF"/>
              </w:rPr>
              <w:t> }</w:t>
            </w:r>
          </w:p>
        </w:tc>
      </w:tr>
    </w:tbl>
    <w:p w:rsidR="00B85CA2" w:rsidRDefault="00B85CA2">
      <w:pPr>
        <w:ind w:firstLine="560"/>
      </w:pPr>
    </w:p>
    <w:p w:rsidR="00B85CA2" w:rsidRDefault="00B85CA2">
      <w:pPr>
        <w:ind w:firstLine="360"/>
        <w:rPr>
          <w:rFonts w:ascii="Menlo" w:hAnsi="Menlo" w:cs="Menlo"/>
          <w:sz w:val="18"/>
          <w:szCs w:val="18"/>
          <w:shd w:val="clear" w:color="auto" w:fill="FFFFFF"/>
        </w:rPr>
      </w:pPr>
    </w:p>
    <w:p w:rsidR="00B85CA2" w:rsidRDefault="00E057EC">
      <w:pPr>
        <w:pStyle w:val="3"/>
      </w:pPr>
      <w:bookmarkStart w:id="205" w:name="_Toc33799962"/>
      <w:bookmarkStart w:id="206" w:name="_Toc36457858"/>
      <w:r>
        <w:rPr>
          <w:rFonts w:hint="eastAsia"/>
        </w:rPr>
        <w:lastRenderedPageBreak/>
        <w:t>4</w:t>
      </w:r>
      <w:r>
        <w:t>.</w:t>
      </w:r>
      <w:r>
        <w:rPr>
          <w:rFonts w:hint="eastAsia"/>
        </w:rPr>
        <w:t>5</w:t>
      </w:r>
      <w:r>
        <w:rPr>
          <w:rFonts w:hint="eastAsia"/>
        </w:rPr>
        <w:t>通知接收异步通知</w:t>
      </w:r>
      <w:bookmarkEnd w:id="205"/>
      <w:bookmarkEnd w:id="206"/>
    </w:p>
    <w:p w:rsidR="00B85CA2" w:rsidRDefault="00E057EC">
      <w:pPr>
        <w:ind w:firstLine="560"/>
      </w:pPr>
      <w:r>
        <w:t>功能描述</w:t>
      </w:r>
      <w:r>
        <w:rPr>
          <w:rFonts w:hint="eastAsia"/>
        </w:rPr>
        <w:t>：通知接收异步通知</w:t>
      </w:r>
    </w:p>
    <w:p w:rsidR="00B85CA2" w:rsidRDefault="00E057EC" w:rsidP="00674947">
      <w:pPr>
        <w:ind w:firstLine="562"/>
        <w:rPr>
          <w:b/>
          <w:bCs/>
        </w:rPr>
      </w:pPr>
      <w:r>
        <w:rPr>
          <w:b/>
          <w:bCs/>
        </w:rPr>
        <w:t>HTTP</w:t>
      </w:r>
      <w:r>
        <w:rPr>
          <w:b/>
          <w:bCs/>
        </w:rPr>
        <w:t>方法</w:t>
      </w:r>
      <w:r>
        <w:rPr>
          <w:rFonts w:hint="eastAsia"/>
          <w:b/>
          <w:bCs/>
        </w:rPr>
        <w:t>：</w:t>
      </w:r>
      <w:r>
        <w:rPr>
          <w:rFonts w:hint="eastAsia"/>
          <w:b/>
          <w:bCs/>
        </w:rPr>
        <w:t>POST</w:t>
      </w:r>
    </w:p>
    <w:p w:rsidR="00B85CA2" w:rsidRDefault="00E057EC">
      <w:pPr>
        <w:ind w:firstLine="562"/>
        <w:rPr>
          <w:b/>
          <w:bCs/>
        </w:rPr>
      </w:pPr>
      <w:r>
        <w:rPr>
          <w:b/>
          <w:bCs/>
        </w:rPr>
        <w:t>请求</w:t>
      </w:r>
      <w:r>
        <w:rPr>
          <w:b/>
          <w:bCs/>
        </w:rPr>
        <w:t>URL:</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057EC">
            <w:pPr>
              <w:ind w:firstLine="420"/>
              <w:rPr>
                <w:kern w:val="0"/>
                <w:sz w:val="21"/>
                <w:szCs w:val="21"/>
              </w:rPr>
            </w:pPr>
            <w:r>
              <w:rPr>
                <w:kern w:val="0"/>
                <w:sz w:val="21"/>
                <w:szCs w:val="21"/>
              </w:rPr>
              <w:t>http(s)://{domain}/{service}/{version}]/</w:t>
            </w:r>
            <w:r>
              <w:rPr>
                <w:rFonts w:hint="eastAsia"/>
                <w:kern w:val="0"/>
                <w:sz w:val="21"/>
                <w:szCs w:val="21"/>
              </w:rPr>
              <w:t xml:space="preserve"> notice</w:t>
            </w:r>
            <w:r>
              <w:rPr>
                <w:kern w:val="0"/>
                <w:sz w:val="21"/>
                <w:szCs w:val="21"/>
              </w:rPr>
              <w:t>/</w:t>
            </w:r>
            <w:r>
              <w:rPr>
                <w:rFonts w:hint="eastAsia"/>
                <w:kern w:val="0"/>
                <w:sz w:val="21"/>
                <w:szCs w:val="21"/>
              </w:rPr>
              <w:t>receivenotity</w:t>
            </w:r>
          </w:p>
          <w:p w:rsidR="00B85CA2" w:rsidRDefault="00E057EC">
            <w:pPr>
              <w:ind w:firstLine="420"/>
              <w:rPr>
                <w:kern w:val="0"/>
                <w:sz w:val="21"/>
                <w:szCs w:val="21"/>
              </w:rPr>
            </w:pPr>
            <w:r>
              <w:rPr>
                <w:rFonts w:hint="eastAsia"/>
                <w:kern w:val="0"/>
                <w:sz w:val="21"/>
                <w:szCs w:val="21"/>
              </w:rPr>
              <w:t>http(s)://</w:t>
            </w:r>
            <w:r>
              <w:rPr>
                <w:rFonts w:hint="eastAsia"/>
                <w:kern w:val="0"/>
                <w:sz w:val="21"/>
                <w:szCs w:val="21"/>
              </w:rPr>
              <w:t>域名</w:t>
            </w:r>
            <w:r>
              <w:rPr>
                <w:rFonts w:hint="eastAsia"/>
                <w:kern w:val="0"/>
                <w:sz w:val="21"/>
                <w:szCs w:val="21"/>
              </w:rPr>
              <w:t>/</w:t>
            </w:r>
            <w:r>
              <w:rPr>
                <w:rFonts w:hint="eastAsia"/>
                <w:kern w:val="0"/>
                <w:sz w:val="21"/>
                <w:szCs w:val="21"/>
              </w:rPr>
              <w:t>服务</w:t>
            </w:r>
            <w:r>
              <w:rPr>
                <w:rFonts w:hint="eastAsia"/>
                <w:kern w:val="0"/>
                <w:sz w:val="21"/>
                <w:szCs w:val="21"/>
              </w:rPr>
              <w:t>/</w:t>
            </w:r>
            <w:r>
              <w:rPr>
                <w:rFonts w:hint="eastAsia"/>
                <w:kern w:val="0"/>
                <w:sz w:val="21"/>
                <w:szCs w:val="21"/>
              </w:rPr>
              <w:t>版本</w:t>
            </w:r>
            <w:r>
              <w:rPr>
                <w:rFonts w:hint="eastAsia"/>
                <w:kern w:val="0"/>
                <w:sz w:val="21"/>
                <w:szCs w:val="21"/>
              </w:rPr>
              <w:t>/</w:t>
            </w:r>
            <w:r>
              <w:rPr>
                <w:rFonts w:hint="eastAsia"/>
                <w:kern w:val="0"/>
                <w:sz w:val="21"/>
                <w:szCs w:val="21"/>
              </w:rPr>
              <w:t>资源</w:t>
            </w:r>
            <w:r>
              <w:rPr>
                <w:rFonts w:hint="eastAsia"/>
                <w:kern w:val="0"/>
                <w:sz w:val="21"/>
                <w:szCs w:val="21"/>
              </w:rPr>
              <w:t>/</w:t>
            </w:r>
            <w:r>
              <w:rPr>
                <w:rFonts w:hint="eastAsia"/>
                <w:kern w:val="0"/>
                <w:sz w:val="21"/>
                <w:szCs w:val="21"/>
              </w:rPr>
              <w:t>方法</w:t>
            </w:r>
          </w:p>
        </w:tc>
      </w:tr>
    </w:tbl>
    <w:p w:rsidR="00B85CA2" w:rsidRDefault="00B85CA2">
      <w:pPr>
        <w:ind w:firstLineChars="0" w:firstLine="0"/>
      </w:pPr>
    </w:p>
    <w:p w:rsidR="00B85CA2" w:rsidRDefault="00E057EC" w:rsidP="00674947">
      <w:pPr>
        <w:ind w:firstLine="562"/>
        <w:rPr>
          <w:b/>
          <w:bCs/>
        </w:rPr>
      </w:pPr>
      <w:r>
        <w:rPr>
          <w:b/>
          <w:bCs/>
        </w:rPr>
        <w:t>请求参数</w:t>
      </w:r>
    </w:p>
    <w:p w:rsidR="00B85CA2" w:rsidRDefault="00E057EC">
      <w:pPr>
        <w:ind w:firstLine="562"/>
      </w:pPr>
      <w:r>
        <w:rPr>
          <w:rFonts w:asciiTheme="minorEastAsia" w:hAnsiTheme="minorEastAsia"/>
          <w:b/>
          <w:bCs/>
        </w:rPr>
        <w:t>H</w:t>
      </w:r>
      <w:r>
        <w:rPr>
          <w:rFonts w:asciiTheme="minorEastAsia" w:hAnsiTheme="minorEastAsia" w:hint="eastAsia"/>
          <w:b/>
          <w:bCs/>
        </w:rPr>
        <w:t>eader</w:t>
      </w:r>
      <w:r>
        <w:rPr>
          <w:rFonts w:asciiTheme="minorEastAsia" w:hAnsiTheme="minorEastAsia" w:hint="eastAsia"/>
          <w:b/>
          <w:bCs/>
        </w:rPr>
        <w:t>参数：</w:t>
      </w:r>
      <w:r>
        <w:rPr>
          <w:rFonts w:hint="eastAsia"/>
        </w:rPr>
        <w:t>参见</w:t>
      </w:r>
      <w:r>
        <w:rPr>
          <w:rFonts w:hint="eastAsia"/>
        </w:rPr>
        <w:t>header</w:t>
      </w:r>
      <w:r>
        <w:rPr>
          <w:rFonts w:hint="eastAsia"/>
        </w:rPr>
        <w:t>及系统定义</w:t>
      </w:r>
    </w:p>
    <w:tbl>
      <w:tblPr>
        <w:tblStyle w:val="ae"/>
        <w:tblW w:w="0" w:type="auto"/>
        <w:jc w:val="center"/>
        <w:tblLook w:val="04A0" w:firstRow="1" w:lastRow="0" w:firstColumn="1" w:lastColumn="0" w:noHBand="0" w:noVBand="1"/>
      </w:tblPr>
      <w:tblGrid>
        <w:gridCol w:w="6232"/>
      </w:tblGrid>
      <w:tr w:rsidR="00B85CA2">
        <w:trPr>
          <w:jc w:val="center"/>
        </w:trPr>
        <w:tc>
          <w:tcPr>
            <w:tcW w:w="6232" w:type="dxa"/>
          </w:tcPr>
          <w:p w:rsidR="00B85CA2" w:rsidRDefault="00E057EC">
            <w:pPr>
              <w:ind w:firstLine="420"/>
              <w:rPr>
                <w:kern w:val="0"/>
                <w:sz w:val="21"/>
                <w:szCs w:val="21"/>
              </w:rPr>
            </w:pPr>
            <w:r>
              <w:rPr>
                <w:kern w:val="0"/>
                <w:sz w:val="21"/>
                <w:szCs w:val="21"/>
              </w:rPr>
              <w:t xml:space="preserve">accept: application/json </w:t>
            </w:r>
          </w:p>
          <w:p w:rsidR="00B85CA2" w:rsidRDefault="00E057EC">
            <w:pPr>
              <w:ind w:firstLine="420"/>
              <w:rPr>
                <w:kern w:val="0"/>
                <w:sz w:val="21"/>
                <w:szCs w:val="21"/>
              </w:rPr>
            </w:pPr>
            <w:r>
              <w:rPr>
                <w:kern w:val="0"/>
                <w:sz w:val="21"/>
                <w:szCs w:val="21"/>
              </w:rPr>
              <w:t>content-type: application/json</w:t>
            </w:r>
          </w:p>
          <w:p w:rsidR="00B85CA2" w:rsidRDefault="00E057EC">
            <w:pPr>
              <w:ind w:firstLine="420"/>
              <w:rPr>
                <w:kern w:val="0"/>
                <w:sz w:val="21"/>
                <w:szCs w:val="21"/>
              </w:rPr>
            </w:pPr>
            <w:r>
              <w:rPr>
                <w:kern w:val="0"/>
                <w:sz w:val="21"/>
                <w:szCs w:val="21"/>
              </w:rPr>
              <w:t xml:space="preserve">systemid: </w:t>
            </w:r>
            <w:r>
              <w:rPr>
                <w:rFonts w:hint="eastAsia"/>
                <w:kern w:val="0"/>
                <w:sz w:val="21"/>
                <w:szCs w:val="21"/>
              </w:rPr>
              <w:t>XXXX</w:t>
            </w:r>
          </w:p>
          <w:p w:rsidR="00B85CA2" w:rsidRDefault="00E057EC">
            <w:pPr>
              <w:ind w:firstLine="420"/>
              <w:rPr>
                <w:kern w:val="0"/>
                <w:sz w:val="21"/>
                <w:szCs w:val="21"/>
              </w:rPr>
            </w:pPr>
            <w:r>
              <w:rPr>
                <w:kern w:val="0"/>
                <w:sz w:val="21"/>
                <w:szCs w:val="21"/>
              </w:rPr>
              <w:t>system</w:t>
            </w:r>
            <w:r>
              <w:rPr>
                <w:rFonts w:hint="eastAsia"/>
                <w:kern w:val="0"/>
                <w:sz w:val="21"/>
                <w:szCs w:val="21"/>
              </w:rPr>
              <w:t>name</w:t>
            </w:r>
            <w:r>
              <w:rPr>
                <w:kern w:val="0"/>
                <w:sz w:val="21"/>
                <w:szCs w:val="21"/>
              </w:rPr>
              <w:t xml:space="preserve">: </w:t>
            </w:r>
            <w:r>
              <w:rPr>
                <w:rFonts w:hint="eastAsia"/>
                <w:kern w:val="0"/>
                <w:sz w:val="21"/>
                <w:szCs w:val="21"/>
              </w:rPr>
              <w:t>XXXX</w:t>
            </w:r>
          </w:p>
          <w:p w:rsidR="00B85CA2" w:rsidRDefault="00E057EC">
            <w:pPr>
              <w:ind w:firstLine="420"/>
              <w:rPr>
                <w:kern w:val="0"/>
                <w:sz w:val="21"/>
                <w:szCs w:val="21"/>
              </w:rPr>
            </w:pPr>
            <w:r>
              <w:rPr>
                <w:kern w:val="0"/>
                <w:sz w:val="21"/>
                <w:szCs w:val="21"/>
              </w:rPr>
              <w:t xml:space="preserve">replyto:XXX </w:t>
            </w:r>
          </w:p>
          <w:p w:rsidR="00B85CA2" w:rsidRDefault="00E057EC">
            <w:pPr>
              <w:ind w:firstLine="420"/>
              <w:rPr>
                <w:kern w:val="0"/>
                <w:sz w:val="21"/>
                <w:szCs w:val="21"/>
              </w:rPr>
            </w:pPr>
            <w:r>
              <w:rPr>
                <w:rFonts w:hint="eastAsia"/>
                <w:kern w:val="0"/>
                <w:sz w:val="21"/>
                <w:szCs w:val="21"/>
              </w:rPr>
              <w:t>token</w:t>
            </w:r>
            <w:r>
              <w:rPr>
                <w:kern w:val="0"/>
                <w:sz w:val="21"/>
                <w:szCs w:val="21"/>
              </w:rPr>
              <w:t>:</w:t>
            </w:r>
            <w:r>
              <w:rPr>
                <w:rFonts w:hint="eastAsia"/>
                <w:kern w:val="0"/>
                <w:sz w:val="21"/>
                <w:szCs w:val="21"/>
              </w:rPr>
              <w:t>接口调用用户</w:t>
            </w:r>
            <w:r>
              <w:rPr>
                <w:rFonts w:hint="eastAsia"/>
                <w:kern w:val="0"/>
                <w:sz w:val="21"/>
                <w:szCs w:val="21"/>
              </w:rPr>
              <w:t>token</w:t>
            </w:r>
          </w:p>
        </w:tc>
      </w:tr>
    </w:tbl>
    <w:p w:rsidR="00B85CA2" w:rsidRDefault="00B85CA2" w:rsidP="00674947">
      <w:pPr>
        <w:ind w:firstLine="562"/>
        <w:rPr>
          <w:b/>
          <w:bCs/>
        </w:rPr>
      </w:pPr>
    </w:p>
    <w:p w:rsidR="00B85CA2" w:rsidRDefault="00E057EC">
      <w:pPr>
        <w:ind w:firstLine="562"/>
        <w:rPr>
          <w:b/>
          <w:bCs/>
        </w:rPr>
      </w:pPr>
      <w:r>
        <w:rPr>
          <w:b/>
          <w:bCs/>
        </w:rPr>
        <w:t>Body</w:t>
      </w:r>
      <w:r>
        <w:rPr>
          <w:b/>
          <w:bCs/>
        </w:rPr>
        <w:t>请求参数</w:t>
      </w:r>
      <w:r>
        <w:rPr>
          <w:b/>
          <w:bCs/>
        </w:rPr>
        <w:t>:</w:t>
      </w:r>
    </w:p>
    <w:p w:rsidR="00B85CA2" w:rsidRDefault="00FF3F62">
      <w:pPr>
        <w:ind w:firstLine="560"/>
      </w:pPr>
      <w:r>
        <w:rPr>
          <w:rFonts w:hint="eastAsia"/>
        </w:rPr>
        <w:t>必须包含</w:t>
      </w:r>
      <w:r w:rsidR="00E057EC">
        <w:t>:</w:t>
      </w:r>
      <w:r w:rsidR="00E057EC">
        <w:rPr>
          <w:rFonts w:hint="eastAsia"/>
        </w:rPr>
        <w:t>任务</w:t>
      </w:r>
      <w:r w:rsidR="00E057EC">
        <w:rPr>
          <w:rFonts w:hint="eastAsia"/>
        </w:rPr>
        <w:t>ID</w:t>
      </w:r>
      <w:r w:rsidR="00E057EC">
        <w:rPr>
          <w:rFonts w:hint="eastAsia"/>
        </w:rPr>
        <w:t>、接收人信息、接收时间</w:t>
      </w:r>
    </w:p>
    <w:tbl>
      <w:tblPr>
        <w:tblStyle w:val="ae"/>
        <w:tblW w:w="0" w:type="auto"/>
        <w:jc w:val="center"/>
        <w:tblLook w:val="04A0" w:firstRow="1" w:lastRow="0" w:firstColumn="1" w:lastColumn="0" w:noHBand="0" w:noVBand="1"/>
      </w:tblPr>
      <w:tblGrid>
        <w:gridCol w:w="6374"/>
      </w:tblGrid>
      <w:tr w:rsidR="00B85CA2">
        <w:trPr>
          <w:jc w:val="center"/>
        </w:trPr>
        <w:tc>
          <w:tcPr>
            <w:tcW w:w="6374" w:type="dxa"/>
          </w:tcPr>
          <w:p w:rsidR="00B85CA2" w:rsidRDefault="00E057EC">
            <w:pPr>
              <w:ind w:firstLine="420"/>
              <w:rPr>
                <w:kern w:val="0"/>
                <w:sz w:val="21"/>
                <w:szCs w:val="21"/>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"id"</w:t>
            </w:r>
            <w:r>
              <w:rPr>
                <w:kern w:val="0"/>
                <w:sz w:val="21"/>
                <w:szCs w:val="21"/>
                <w:shd w:val="clear" w:color="auto" w:fill="FFFFFF"/>
              </w:rPr>
              <w:t>:</w:t>
            </w:r>
            <w:r>
              <w:rPr>
                <w:rStyle w:val="jsonstring"/>
                <w:rFonts w:ascii="Menlo" w:hAnsi="Menlo" w:cs="Menlo"/>
                <w:kern w:val="0"/>
                <w:sz w:val="21"/>
                <w:szCs w:val="21"/>
                <w:shd w:val="clear" w:color="auto" w:fill="FFFFFF"/>
              </w:rPr>
              <w:t>"c81e728d9d4c2f636f067f89cc14862c"</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"type"</w:t>
            </w:r>
            <w:r>
              <w:rPr>
                <w:kern w:val="0"/>
                <w:sz w:val="21"/>
                <w:szCs w:val="21"/>
                <w:shd w:val="clear" w:color="auto" w:fill="FFFFFF"/>
              </w:rPr>
              <w:t>:</w:t>
            </w:r>
            <w:r>
              <w:rPr>
                <w:rStyle w:val="jsonstring"/>
                <w:rFonts w:ascii="Menlo" w:hAnsi="Menlo" w:cs="Menlo"/>
                <w:kern w:val="0"/>
                <w:sz w:val="21"/>
                <w:szCs w:val="21"/>
                <w:shd w:val="clear" w:color="auto" w:fill="FFFFFF"/>
              </w:rPr>
              <w:t>"communications"</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"receiverinfo"</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"id"</w:t>
            </w:r>
            <w:r>
              <w:rPr>
                <w:kern w:val="0"/>
                <w:sz w:val="21"/>
                <w:szCs w:val="21"/>
                <w:shd w:val="clear" w:color="auto" w:fill="FFFFFF"/>
              </w:rPr>
              <w:t>:</w:t>
            </w:r>
            <w:r>
              <w:rPr>
                <w:rStyle w:val="jsonstring"/>
                <w:rFonts w:ascii="Menlo" w:hAnsi="Menlo" w:cs="Menlo"/>
                <w:kern w:val="0"/>
                <w:sz w:val="21"/>
                <w:szCs w:val="21"/>
                <w:shd w:val="clear" w:color="auto" w:fill="FFFFFF"/>
              </w:rPr>
              <w:t>"7c0a8918bfbcfcbdf910b095f3098d47"</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"name"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张三</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"organization"</w:t>
            </w:r>
            <w:r>
              <w:rPr>
                <w:kern w:val="0"/>
                <w:sz w:val="21"/>
                <w:szCs w:val="21"/>
                <w:shd w:val="clear" w:color="auto" w:fill="FFFFFF"/>
              </w:rPr>
              <w:t>:</w:t>
            </w:r>
            <w:r>
              <w:rPr>
                <w:rStyle w:val="jsonstring"/>
                <w:rFonts w:ascii="Menlo" w:hAnsi="Menlo" w:cs="Menlo"/>
                <w:kern w:val="0"/>
                <w:sz w:val="21"/>
                <w:szCs w:val="21"/>
                <w:shd w:val="clear" w:color="auto" w:fill="FFFFFF"/>
              </w:rPr>
              <w:t>"XX</w:t>
            </w:r>
            <w:r>
              <w:rPr>
                <w:rStyle w:val="jsonstring"/>
                <w:rFonts w:ascii="Menlo" w:hAnsi="Menlo" w:cs="Menlo"/>
                <w:kern w:val="0"/>
                <w:sz w:val="21"/>
                <w:szCs w:val="21"/>
                <w:shd w:val="clear" w:color="auto" w:fill="FFFFFF"/>
              </w:rPr>
              <w:t>区电视台</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"deparment"</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采访部</w:t>
            </w:r>
            <w:r>
              <w:rPr>
                <w:rStyle w:val="jsonstring"/>
                <w:rFonts w:ascii="Menlo" w:hAnsi="Menlo" w:cs="Menlo"/>
                <w:kern w:val="0"/>
                <w:sz w:val="21"/>
                <w:szCs w:val="21"/>
                <w:shd w:val="clear" w:color="auto" w:fill="FFFFFF"/>
              </w:rPr>
              <w:t>"</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"phone_num"</w:t>
            </w:r>
            <w:r>
              <w:rPr>
                <w:kern w:val="0"/>
                <w:sz w:val="21"/>
                <w:szCs w:val="21"/>
                <w:shd w:val="clear" w:color="auto" w:fill="FFFFFF"/>
              </w:rPr>
              <w:t>:</w:t>
            </w:r>
            <w:r>
              <w:rPr>
                <w:rStyle w:val="jsonstring"/>
                <w:rFonts w:ascii="Menlo" w:hAnsi="Menlo" w:cs="Menlo"/>
                <w:kern w:val="0"/>
                <w:sz w:val="21"/>
                <w:szCs w:val="21"/>
                <w:shd w:val="clear" w:color="auto" w:fill="FFFFFF"/>
              </w:rPr>
              <w:t>"181XXX"</w:t>
            </w:r>
            <w:r>
              <w:rPr>
                <w:kern w:val="0"/>
                <w:sz w:val="21"/>
                <w:szCs w:val="21"/>
                <w:shd w:val="clear" w:color="auto" w:fill="FFFFFF"/>
              </w:rPr>
              <w:t>,</w:t>
            </w:r>
            <w:r>
              <w:rPr>
                <w:kern w:val="0"/>
                <w:sz w:val="21"/>
                <w:szCs w:val="21"/>
                <w:shd w:val="clear" w:color="auto" w:fill="FFFFFF"/>
              </w:rPr>
              <w:br/>
              <w:t>        </w:t>
            </w:r>
            <w:r>
              <w:rPr>
                <w:rStyle w:val="jsonkey"/>
                <w:rFonts w:ascii="Menlo" w:hAnsi="Menlo" w:cs="Menlo"/>
                <w:kern w:val="0"/>
                <w:sz w:val="21"/>
                <w:szCs w:val="21"/>
                <w:shd w:val="clear" w:color="auto" w:fill="FFFFFF"/>
              </w:rPr>
              <w:t>"email"</w:t>
            </w:r>
            <w:r>
              <w:rPr>
                <w:kern w:val="0"/>
                <w:sz w:val="21"/>
                <w:szCs w:val="21"/>
                <w:shd w:val="clear" w:color="auto" w:fill="FFFFFF"/>
              </w:rPr>
              <w:t>:</w:t>
            </w:r>
            <w:r>
              <w:rPr>
                <w:rStyle w:val="jsonstring"/>
                <w:rFonts w:ascii="Menlo" w:hAnsi="Menlo" w:cs="Menlo"/>
                <w:kern w:val="0"/>
                <w:sz w:val="21"/>
                <w:szCs w:val="21"/>
                <w:shd w:val="clear" w:color="auto" w:fill="FFFFFF"/>
              </w:rPr>
              <w:t>"XXX@126.net"</w:t>
            </w:r>
            <w:r>
              <w:rPr>
                <w:kern w:val="0"/>
                <w:sz w:val="21"/>
                <w:szCs w:val="21"/>
                <w:shd w:val="clear" w:color="auto" w:fill="FFFFFF"/>
              </w:rPr>
              <w:br/>
              <w:t>    },</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"receivetime"</w:t>
            </w:r>
            <w:r>
              <w:rPr>
                <w:kern w:val="0"/>
                <w:sz w:val="21"/>
                <w:szCs w:val="21"/>
                <w:shd w:val="clear" w:color="auto" w:fill="FFFFFF"/>
              </w:rPr>
              <w:t>:</w:t>
            </w:r>
            <w:r>
              <w:rPr>
                <w:rStyle w:val="jsonstring"/>
                <w:rFonts w:ascii="Menlo" w:hAnsi="Menlo" w:cs="Menlo"/>
                <w:kern w:val="0"/>
                <w:sz w:val="21"/>
                <w:szCs w:val="21"/>
                <w:shd w:val="clear" w:color="auto" w:fill="FFFFFF"/>
              </w:rPr>
              <w:t>"2015-11-09 11:35:11"</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"receivestate"</w:t>
            </w:r>
            <w:r>
              <w:rPr>
                <w:kern w:val="0"/>
                <w:sz w:val="21"/>
                <w:szCs w:val="21"/>
                <w:shd w:val="clear" w:color="auto" w:fill="FFFFFF"/>
              </w:rPr>
              <w:t>:</w:t>
            </w:r>
            <w:r>
              <w:rPr>
                <w:rStyle w:val="jsonnumber"/>
                <w:rFonts w:ascii="Menlo" w:hAnsi="Menlo" w:cs="Menlo"/>
                <w:kern w:val="0"/>
                <w:sz w:val="21"/>
                <w:szCs w:val="21"/>
                <w:shd w:val="clear" w:color="auto" w:fill="FFFFFF"/>
              </w:rPr>
              <w:t>0</w:t>
            </w:r>
            <w:r>
              <w:rPr>
                <w:kern w:val="0"/>
                <w:sz w:val="21"/>
                <w:szCs w:val="21"/>
              </w:rPr>
              <w:br/>
            </w:r>
            <w:r>
              <w:rPr>
                <w:kern w:val="0"/>
                <w:sz w:val="21"/>
                <w:szCs w:val="21"/>
                <w:shd w:val="clear" w:color="auto" w:fill="FFFFFF"/>
              </w:rPr>
              <w:lastRenderedPageBreak/>
              <w:t>}</w:t>
            </w:r>
          </w:p>
        </w:tc>
      </w:tr>
    </w:tbl>
    <w:p w:rsidR="00B85CA2" w:rsidRDefault="00B85CA2">
      <w:pPr>
        <w:ind w:firstLineChars="0" w:firstLine="0"/>
        <w:rPr>
          <w:rStyle w:val="jsonstring"/>
          <w:rFonts w:ascii="Courier New" w:hAnsi="Courier New" w:cs="Courier New"/>
          <w:sz w:val="18"/>
          <w:szCs w:val="18"/>
          <w:shd w:val="clear" w:color="auto" w:fill="FFFFFF"/>
        </w:rPr>
      </w:pPr>
    </w:p>
    <w:p w:rsidR="00B85CA2" w:rsidRDefault="00E057EC">
      <w:pPr>
        <w:ind w:firstLine="560"/>
      </w:pPr>
      <w:r>
        <w:rPr>
          <w:rFonts w:hint="eastAsia"/>
        </w:rPr>
        <w:t>返回说明：</w:t>
      </w:r>
    </w:p>
    <w:p w:rsidR="00B85CA2" w:rsidRDefault="00E057EC">
      <w:pPr>
        <w:ind w:firstLine="560"/>
        <w:rPr>
          <w:shd w:val="clear" w:color="auto" w:fill="FFFFFF"/>
        </w:rPr>
      </w:pPr>
      <w:r>
        <w:rPr>
          <w:shd w:val="clear" w:color="auto" w:fill="FFFFFF"/>
        </w:rPr>
        <w:tab/>
      </w:r>
      <w:r>
        <w:rPr>
          <w:rFonts w:hint="eastAsia"/>
          <w:shd w:val="clear" w:color="auto" w:fill="FFFFFF"/>
        </w:rPr>
        <w:t>返回接收状态。</w:t>
      </w:r>
    </w:p>
    <w:tbl>
      <w:tblPr>
        <w:tblStyle w:val="ae"/>
        <w:tblW w:w="0" w:type="auto"/>
        <w:jc w:val="center"/>
        <w:tblLook w:val="04A0" w:firstRow="1" w:lastRow="0" w:firstColumn="1" w:lastColumn="0" w:noHBand="0" w:noVBand="1"/>
      </w:tblPr>
      <w:tblGrid>
        <w:gridCol w:w="4957"/>
      </w:tblGrid>
      <w:tr w:rsidR="00B85CA2">
        <w:trPr>
          <w:jc w:val="center"/>
        </w:trPr>
        <w:tc>
          <w:tcPr>
            <w:tcW w:w="4957" w:type="dxa"/>
          </w:tcPr>
          <w:p w:rsidR="00B85CA2" w:rsidRDefault="00E057EC">
            <w:pPr>
              <w:ind w:firstLine="420"/>
              <w:rPr>
                <w:kern w:val="0"/>
                <w:sz w:val="21"/>
                <w:szCs w:val="21"/>
                <w:shd w:val="clear" w:color="auto" w:fill="FFFFFF"/>
              </w:rPr>
            </w:pP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"code"</w:t>
            </w:r>
            <w:r>
              <w:rPr>
                <w:kern w:val="0"/>
                <w:sz w:val="21"/>
                <w:szCs w:val="21"/>
                <w:shd w:val="clear" w:color="auto" w:fill="FFFFFF"/>
              </w:rPr>
              <w:t>:</w:t>
            </w:r>
            <w:r>
              <w:rPr>
                <w:rStyle w:val="jsonnumber"/>
                <w:rFonts w:ascii="Menlo" w:hAnsi="Menlo" w:cs="Menlo"/>
                <w:kern w:val="0"/>
                <w:sz w:val="21"/>
                <w:szCs w:val="21"/>
                <w:shd w:val="clear" w:color="auto" w:fill="FFFFFF"/>
              </w:rPr>
              <w:t>0</w:t>
            </w:r>
            <w:r>
              <w:rPr>
                <w:kern w:val="0"/>
                <w:sz w:val="21"/>
                <w:szCs w:val="21"/>
                <w:shd w:val="clear" w:color="auto" w:fill="FFFFFF"/>
              </w:rPr>
              <w:t>,</w:t>
            </w:r>
            <w:r>
              <w:rPr>
                <w:kern w:val="0"/>
                <w:sz w:val="21"/>
                <w:szCs w:val="21"/>
              </w:rPr>
              <w:br/>
            </w:r>
            <w:r>
              <w:rPr>
                <w:kern w:val="0"/>
                <w:sz w:val="21"/>
                <w:szCs w:val="21"/>
                <w:shd w:val="clear" w:color="auto" w:fill="FFFFFF"/>
              </w:rPr>
              <w:t>    </w:t>
            </w:r>
            <w:r>
              <w:rPr>
                <w:rStyle w:val="jsonkey"/>
                <w:rFonts w:ascii="Menlo" w:hAnsi="Menlo" w:cs="Menlo"/>
                <w:kern w:val="0"/>
                <w:sz w:val="21"/>
                <w:szCs w:val="21"/>
                <w:shd w:val="clear" w:color="auto" w:fill="FFFFFF"/>
              </w:rPr>
              <w:t>"message"</w:t>
            </w:r>
            <w:r>
              <w:rPr>
                <w:kern w:val="0"/>
                <w:sz w:val="21"/>
                <w:szCs w:val="21"/>
                <w:shd w:val="clear" w:color="auto" w:fill="FFFFFF"/>
              </w:rPr>
              <w:t>:</w:t>
            </w:r>
            <w:r>
              <w:rPr>
                <w:rStyle w:val="jsonstring"/>
                <w:rFonts w:ascii="Menlo" w:hAnsi="Menlo" w:cs="Menlo"/>
                <w:kern w:val="0"/>
                <w:sz w:val="21"/>
                <w:szCs w:val="21"/>
                <w:shd w:val="clear" w:color="auto" w:fill="FFFFFF"/>
              </w:rPr>
              <w:t>"</w:t>
            </w:r>
            <w:r>
              <w:rPr>
                <w:rStyle w:val="jsonstring"/>
                <w:rFonts w:ascii="Menlo" w:hAnsi="Menlo" w:cs="Menlo"/>
                <w:kern w:val="0"/>
                <w:sz w:val="21"/>
                <w:szCs w:val="21"/>
                <w:shd w:val="clear" w:color="auto" w:fill="FFFFFF"/>
              </w:rPr>
              <w:t>成功</w:t>
            </w:r>
            <w:r>
              <w:rPr>
                <w:rStyle w:val="jsonstring"/>
                <w:rFonts w:ascii="Menlo" w:hAnsi="Menlo" w:cs="Menlo"/>
                <w:kern w:val="0"/>
                <w:sz w:val="21"/>
                <w:szCs w:val="21"/>
                <w:shd w:val="clear" w:color="auto" w:fill="FFFFFF"/>
              </w:rPr>
              <w:t>"</w:t>
            </w:r>
          </w:p>
          <w:p w:rsidR="00B85CA2" w:rsidRDefault="00E057EC">
            <w:pPr>
              <w:ind w:firstLine="420"/>
              <w:rPr>
                <w:kern w:val="0"/>
                <w:sz w:val="21"/>
                <w:szCs w:val="21"/>
              </w:rPr>
            </w:pPr>
            <w:r>
              <w:rPr>
                <w:kern w:val="0"/>
                <w:sz w:val="21"/>
                <w:szCs w:val="21"/>
                <w:shd w:val="clear" w:color="auto" w:fill="FFFFFF"/>
              </w:rPr>
              <w:t>}</w:t>
            </w:r>
          </w:p>
        </w:tc>
      </w:tr>
    </w:tbl>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207" w:name="_Toc36457859"/>
      <w:bookmarkStart w:id="208" w:name="_Toc33799963"/>
      <w:r>
        <w:rPr>
          <w:rFonts w:hint="eastAsia"/>
        </w:rPr>
        <w:lastRenderedPageBreak/>
        <w:t>第五章</w:t>
      </w:r>
      <w:r>
        <w:tab/>
      </w:r>
      <w:r>
        <w:rPr>
          <w:rFonts w:hint="eastAsia"/>
        </w:rPr>
        <w:t>字幕交换规范</w:t>
      </w:r>
      <w:bookmarkEnd w:id="207"/>
    </w:p>
    <w:p w:rsidR="00B85CA2" w:rsidRDefault="00E057EC">
      <w:pPr>
        <w:pStyle w:val="3"/>
        <w:rPr>
          <w:rFonts w:ascii="宋体" w:hAnsi="宋体" w:cs="宋体"/>
        </w:rPr>
      </w:pPr>
      <w:bookmarkStart w:id="209" w:name="_Toc35349226"/>
      <w:bookmarkStart w:id="210" w:name="_Toc36457860"/>
      <w:r>
        <w:rPr>
          <w:rFonts w:hint="eastAsia"/>
        </w:rPr>
        <w:t>5.1</w:t>
      </w:r>
      <w:r>
        <w:t>SRT</w:t>
      </w:r>
      <w:r>
        <w:t>格式</w:t>
      </w:r>
      <w:r>
        <w:rPr>
          <w:rFonts w:hint="eastAsia"/>
        </w:rPr>
        <w:t>要求</w:t>
      </w:r>
      <w:bookmarkEnd w:id="209"/>
      <w:bookmarkEnd w:id="210"/>
    </w:p>
    <w:p w:rsidR="00B85CA2" w:rsidRDefault="00E057EC">
      <w:pPr>
        <w:ind w:firstLine="560"/>
      </w:pPr>
      <w:r>
        <w:rPr>
          <w:rFonts w:hint="eastAsia"/>
        </w:rPr>
        <w:t>用于交换</w:t>
      </w:r>
      <w:r>
        <w:t>字幕以</w:t>
      </w:r>
      <w:r>
        <w:t>srt</w:t>
      </w:r>
      <w:r>
        <w:t>作为后缀，</w:t>
      </w:r>
      <w:r>
        <w:rPr>
          <w:rFonts w:hint="eastAsia"/>
        </w:rPr>
        <w:t>字符集采用</w:t>
      </w:r>
      <w:r>
        <w:rPr>
          <w:rFonts w:hint="eastAsia"/>
        </w:rPr>
        <w:t>ASNI</w:t>
      </w:r>
      <w:r>
        <w:rPr>
          <w:rFonts w:hint="eastAsia"/>
        </w:rPr>
        <w:t>、</w:t>
      </w:r>
      <w:r>
        <w:rPr>
          <w:rFonts w:hint="eastAsia"/>
        </w:rPr>
        <w:t>UTF-8</w:t>
      </w:r>
      <w:r>
        <w:rPr>
          <w:rFonts w:hint="eastAsia"/>
        </w:rPr>
        <w:t>、</w:t>
      </w:r>
      <w:r>
        <w:rPr>
          <w:rFonts w:hint="eastAsia"/>
        </w:rPr>
        <w:t>UNICODE</w:t>
      </w:r>
      <w:r>
        <w:rPr>
          <w:rFonts w:hint="eastAsia"/>
        </w:rPr>
        <w:t>均可</w:t>
      </w:r>
      <w:r>
        <w:t>。使用</w:t>
      </w:r>
      <w:r>
        <w:t>CR+LF</w:t>
      </w:r>
      <w:r>
        <w:t>作为换行符。每个</w:t>
      </w:r>
      <w:r>
        <w:t>SRT</w:t>
      </w:r>
      <w:r>
        <w:t>文件包含至少一个字幕段。</w:t>
      </w:r>
    </w:p>
    <w:p w:rsidR="00B85CA2" w:rsidRDefault="00E057EC">
      <w:pPr>
        <w:ind w:firstLine="560"/>
      </w:pPr>
      <w:r>
        <w:t>每个字幕段有四部分构成：</w:t>
      </w:r>
    </w:p>
    <w:p w:rsidR="00B85CA2" w:rsidRDefault="00E057EC">
      <w:pPr>
        <w:pStyle w:val="afb"/>
        <w:numPr>
          <w:ilvl w:val="0"/>
          <w:numId w:val="9"/>
        </w:numPr>
        <w:ind w:firstLineChars="0"/>
      </w:pPr>
      <w:r>
        <w:t>字幕序号</w:t>
      </w:r>
    </w:p>
    <w:p w:rsidR="00B85CA2" w:rsidRDefault="00E057EC">
      <w:pPr>
        <w:pStyle w:val="afb"/>
        <w:numPr>
          <w:ilvl w:val="0"/>
          <w:numId w:val="9"/>
        </w:numPr>
        <w:ind w:firstLineChars="0"/>
      </w:pPr>
      <w:r>
        <w:t>字幕显示的起始时间</w:t>
      </w:r>
    </w:p>
    <w:p w:rsidR="00B85CA2" w:rsidRDefault="00E057EC">
      <w:pPr>
        <w:pStyle w:val="afb"/>
        <w:numPr>
          <w:ilvl w:val="0"/>
          <w:numId w:val="9"/>
        </w:numPr>
        <w:ind w:firstLineChars="0"/>
      </w:pPr>
      <w:r>
        <w:t>字幕内容（可多行）</w:t>
      </w:r>
    </w:p>
    <w:p w:rsidR="00B85CA2" w:rsidRDefault="00E057EC">
      <w:pPr>
        <w:pStyle w:val="afb"/>
        <w:numPr>
          <w:ilvl w:val="0"/>
          <w:numId w:val="9"/>
        </w:numPr>
        <w:ind w:firstLineChars="0"/>
      </w:pPr>
      <w:r>
        <w:t>空白行（表示本字幕段的结束）</w:t>
      </w:r>
    </w:p>
    <w:p w:rsidR="00B85CA2" w:rsidRDefault="00E057EC">
      <w:pPr>
        <w:ind w:firstLine="560"/>
      </w:pPr>
      <w:r>
        <w:t>其中字幕序号</w:t>
      </w:r>
      <w:r>
        <w:rPr>
          <w:rFonts w:hint="eastAsia"/>
        </w:rPr>
        <w:t>必须</w:t>
      </w:r>
      <w:r>
        <w:t>顺序增加，表示字幕是一系列连续的序列。该数值在字幕显示中不起任何作用，只是起着标记和标识的作用，方便分配翻译行数用。字幕序号的值可以随意</w:t>
      </w:r>
      <w:r w:rsidR="00236FB0">
        <w:rPr>
          <w:rFonts w:hint="eastAsia"/>
        </w:rPr>
        <w:t>分配</w:t>
      </w:r>
      <w:r>
        <w:t>。字幕序号是字幕段的一部分，所以</w:t>
      </w:r>
      <w:r w:rsidR="00236FB0">
        <w:rPr>
          <w:rFonts w:hint="eastAsia"/>
        </w:rPr>
        <w:t>必须</w:t>
      </w:r>
      <w:r>
        <w:t>有或者删去。</w:t>
      </w:r>
    </w:p>
    <w:p w:rsidR="00B85CA2" w:rsidRDefault="00E057EC">
      <w:pPr>
        <w:ind w:firstLine="560"/>
      </w:pPr>
      <w:r>
        <w:t>字幕显示起始时间的格式如下</w:t>
      </w:r>
      <w:r>
        <w:rPr>
          <w:rFonts w:hint="eastAsia"/>
        </w:rPr>
        <w:t>：</w:t>
      </w:r>
    </w:p>
    <w:tbl>
      <w:tblPr>
        <w:tblStyle w:val="ae"/>
        <w:tblW w:w="6516" w:type="dxa"/>
        <w:jc w:val="center"/>
        <w:tblLook w:val="04A0" w:firstRow="1" w:lastRow="0" w:firstColumn="1" w:lastColumn="0" w:noHBand="0" w:noVBand="1"/>
      </w:tblPr>
      <w:tblGrid>
        <w:gridCol w:w="6516"/>
      </w:tblGrid>
      <w:tr w:rsidR="00B85CA2">
        <w:trPr>
          <w:jc w:val="center"/>
        </w:trPr>
        <w:tc>
          <w:tcPr>
            <w:tcW w:w="6516" w:type="dxa"/>
          </w:tcPr>
          <w:p w:rsidR="00B85CA2" w:rsidRDefault="00E057EC">
            <w:pPr>
              <w:ind w:firstLineChars="0" w:firstLine="0"/>
              <w:rPr>
                <w:rFonts w:cs="Times New Roman"/>
                <w:kern w:val="0"/>
                <w:sz w:val="21"/>
                <w:szCs w:val="21"/>
              </w:rPr>
            </w:pPr>
            <w:r>
              <w:rPr>
                <w:rFonts w:cs="Times New Roman"/>
                <w:kern w:val="0"/>
                <w:sz w:val="21"/>
                <w:szCs w:val="21"/>
              </w:rPr>
              <w:t>hour:minute:second.millisecond --&gt; hour:minute:second.millisecond </w:t>
            </w:r>
          </w:p>
          <w:p w:rsidR="00B85CA2" w:rsidRDefault="00E057EC">
            <w:pPr>
              <w:ind w:firstLineChars="0" w:firstLine="0"/>
              <w:rPr>
                <w:rFonts w:cs="Times New Roman"/>
                <w:kern w:val="0"/>
                <w:sz w:val="21"/>
                <w:szCs w:val="21"/>
              </w:rPr>
            </w:pPr>
            <w:r>
              <w:rPr>
                <w:rFonts w:cs="Times New Roman"/>
                <w:kern w:val="0"/>
                <w:sz w:val="21"/>
                <w:szCs w:val="21"/>
              </w:rPr>
              <w:t>或</w:t>
            </w:r>
          </w:p>
          <w:p w:rsidR="00B85CA2" w:rsidRDefault="00E057EC">
            <w:pPr>
              <w:ind w:firstLineChars="0" w:firstLine="0"/>
              <w:rPr>
                <w:rFonts w:cs="Times New Roman"/>
                <w:kern w:val="0"/>
                <w:sz w:val="21"/>
                <w:szCs w:val="21"/>
              </w:rPr>
            </w:pPr>
            <w:r>
              <w:rPr>
                <w:rFonts w:cs="Times New Roman"/>
                <w:kern w:val="0"/>
                <w:sz w:val="21"/>
                <w:szCs w:val="21"/>
              </w:rPr>
              <w:t>hour:minute:second,millisecond --&gt; hour:minute:second,millisecond</w:t>
            </w:r>
          </w:p>
        </w:tc>
      </w:tr>
    </w:tbl>
    <w:p w:rsidR="00B85CA2" w:rsidRDefault="00B85CA2">
      <w:pPr>
        <w:ind w:firstLine="560"/>
      </w:pPr>
    </w:p>
    <w:p w:rsidR="00B85CA2" w:rsidRDefault="00E057EC">
      <w:pPr>
        <w:ind w:firstLine="560"/>
      </w:pPr>
      <w:r>
        <w:t>一个典型的</w:t>
      </w:r>
      <w:r>
        <w:t>SRT</w:t>
      </w:r>
      <w:r>
        <w:t>文件如下（</w:t>
      </w:r>
      <w:r>
        <w:rPr>
          <w:rFonts w:hint="eastAsia"/>
        </w:rPr>
        <w:t>比如一段中</w:t>
      </w:r>
      <w:r>
        <w:t>英字幕）：</w:t>
      </w:r>
    </w:p>
    <w:tbl>
      <w:tblPr>
        <w:tblStyle w:val="ae"/>
        <w:tblW w:w="0" w:type="auto"/>
        <w:jc w:val="center"/>
        <w:tblLook w:val="04A0" w:firstRow="1" w:lastRow="0" w:firstColumn="1" w:lastColumn="0" w:noHBand="0" w:noVBand="1"/>
      </w:tblPr>
      <w:tblGrid>
        <w:gridCol w:w="7083"/>
      </w:tblGrid>
      <w:tr w:rsidR="00B85CA2">
        <w:trPr>
          <w:jc w:val="center"/>
        </w:trPr>
        <w:tc>
          <w:tcPr>
            <w:tcW w:w="7083" w:type="dxa"/>
          </w:tcPr>
          <w:p w:rsidR="00B85CA2" w:rsidRDefault="00E057EC">
            <w:pPr>
              <w:ind w:firstLine="420"/>
              <w:rPr>
                <w:rFonts w:cs="Times New Roman"/>
                <w:kern w:val="0"/>
                <w:sz w:val="21"/>
                <w:szCs w:val="21"/>
              </w:rPr>
            </w:pPr>
            <w:r>
              <w:rPr>
                <w:rFonts w:cs="Times New Roman"/>
                <w:kern w:val="0"/>
                <w:sz w:val="21"/>
                <w:szCs w:val="21"/>
              </w:rPr>
              <w:t>3</w:t>
            </w:r>
          </w:p>
          <w:p w:rsidR="00B85CA2" w:rsidRDefault="00E057EC">
            <w:pPr>
              <w:ind w:firstLine="420"/>
              <w:rPr>
                <w:rFonts w:cs="Times New Roman"/>
                <w:kern w:val="0"/>
                <w:sz w:val="21"/>
                <w:szCs w:val="21"/>
              </w:rPr>
            </w:pPr>
            <w:r>
              <w:rPr>
                <w:rFonts w:cs="Times New Roman"/>
                <w:kern w:val="0"/>
                <w:sz w:val="21"/>
                <w:szCs w:val="21"/>
              </w:rPr>
              <w:t>00:00:39,770 --&gt; 00:00:41,880</w:t>
            </w:r>
          </w:p>
          <w:p w:rsidR="00B85CA2" w:rsidRDefault="00E057EC">
            <w:pPr>
              <w:ind w:firstLine="420"/>
              <w:rPr>
                <w:rFonts w:cs="Times New Roman"/>
                <w:kern w:val="0"/>
                <w:sz w:val="21"/>
                <w:szCs w:val="21"/>
              </w:rPr>
            </w:pPr>
            <w:r>
              <w:rPr>
                <w:rFonts w:cs="Times New Roman"/>
                <w:kern w:val="0"/>
                <w:sz w:val="21"/>
                <w:szCs w:val="21"/>
              </w:rPr>
              <w:t>在经历了一场人生巨变之后</w:t>
            </w:r>
          </w:p>
          <w:p w:rsidR="00B85CA2" w:rsidRDefault="00E057EC">
            <w:pPr>
              <w:ind w:firstLine="420"/>
              <w:rPr>
                <w:rFonts w:cs="Times New Roman"/>
                <w:kern w:val="0"/>
                <w:sz w:val="21"/>
                <w:szCs w:val="21"/>
              </w:rPr>
            </w:pPr>
            <w:r>
              <w:rPr>
                <w:rFonts w:cs="Times New Roman"/>
                <w:kern w:val="0"/>
                <w:sz w:val="21"/>
                <w:szCs w:val="21"/>
              </w:rPr>
              <w:t>When I was lying there in the VA hospital ...</w:t>
            </w:r>
          </w:p>
          <w:p w:rsidR="00B85CA2" w:rsidRDefault="00B85CA2">
            <w:pPr>
              <w:ind w:firstLine="420"/>
              <w:rPr>
                <w:rFonts w:cs="Times New Roman"/>
                <w:kern w:val="0"/>
                <w:sz w:val="21"/>
                <w:szCs w:val="21"/>
              </w:rPr>
            </w:pPr>
          </w:p>
          <w:p w:rsidR="00B85CA2" w:rsidRDefault="00E057EC">
            <w:pPr>
              <w:ind w:firstLine="420"/>
              <w:rPr>
                <w:rFonts w:cs="Times New Roman"/>
                <w:kern w:val="0"/>
                <w:sz w:val="21"/>
                <w:szCs w:val="21"/>
              </w:rPr>
            </w:pPr>
            <w:r>
              <w:rPr>
                <w:rFonts w:cs="Times New Roman"/>
                <w:kern w:val="0"/>
                <w:sz w:val="21"/>
                <w:szCs w:val="21"/>
              </w:rPr>
              <w:t>4</w:t>
            </w:r>
          </w:p>
          <w:p w:rsidR="00B85CA2" w:rsidRDefault="00E057EC">
            <w:pPr>
              <w:ind w:firstLine="420"/>
              <w:rPr>
                <w:rFonts w:cs="Times New Roman"/>
                <w:kern w:val="0"/>
                <w:sz w:val="21"/>
                <w:szCs w:val="21"/>
              </w:rPr>
            </w:pPr>
            <w:r>
              <w:rPr>
                <w:rFonts w:cs="Times New Roman"/>
                <w:kern w:val="0"/>
                <w:sz w:val="21"/>
                <w:szCs w:val="21"/>
              </w:rPr>
              <w:lastRenderedPageBreak/>
              <w:t>00:00:42,550 --&gt; 00:00:44,690</w:t>
            </w:r>
          </w:p>
          <w:p w:rsidR="00B85CA2" w:rsidRDefault="00E057EC">
            <w:pPr>
              <w:ind w:firstLine="420"/>
              <w:rPr>
                <w:rFonts w:cs="Times New Roman"/>
                <w:kern w:val="0"/>
                <w:sz w:val="21"/>
                <w:szCs w:val="21"/>
              </w:rPr>
            </w:pPr>
            <w:r>
              <w:rPr>
                <w:rFonts w:cs="Times New Roman"/>
                <w:kern w:val="0"/>
                <w:sz w:val="21"/>
                <w:szCs w:val="21"/>
              </w:rPr>
              <w:t>我被送进了退伍军人管理局医院</w:t>
            </w:r>
          </w:p>
          <w:p w:rsidR="00B85CA2" w:rsidRDefault="00E057EC">
            <w:pPr>
              <w:ind w:firstLine="420"/>
              <w:rPr>
                <w:rFonts w:cs="Times New Roman"/>
                <w:kern w:val="0"/>
                <w:sz w:val="21"/>
                <w:szCs w:val="21"/>
              </w:rPr>
            </w:pPr>
            <w:r>
              <w:rPr>
                <w:rFonts w:cs="Times New Roman"/>
                <w:kern w:val="0"/>
                <w:sz w:val="21"/>
                <w:szCs w:val="21"/>
              </w:rPr>
              <w:t>... with a big hole blown through the middle of my life,</w:t>
            </w:r>
          </w:p>
          <w:p w:rsidR="00B85CA2" w:rsidRDefault="00B85CA2">
            <w:pPr>
              <w:ind w:firstLine="420"/>
              <w:rPr>
                <w:rFonts w:cs="Times New Roman"/>
                <w:kern w:val="0"/>
                <w:sz w:val="21"/>
                <w:szCs w:val="21"/>
              </w:rPr>
            </w:pPr>
          </w:p>
          <w:p w:rsidR="00B85CA2" w:rsidRDefault="00E057EC">
            <w:pPr>
              <w:ind w:firstLine="420"/>
              <w:rPr>
                <w:rFonts w:cs="Times New Roman"/>
                <w:kern w:val="0"/>
                <w:sz w:val="21"/>
                <w:szCs w:val="21"/>
              </w:rPr>
            </w:pPr>
            <w:r>
              <w:rPr>
                <w:rFonts w:cs="Times New Roman"/>
                <w:kern w:val="0"/>
                <w:sz w:val="21"/>
                <w:szCs w:val="21"/>
              </w:rPr>
              <w:t>5</w:t>
            </w:r>
          </w:p>
          <w:p w:rsidR="00B85CA2" w:rsidRDefault="00E057EC">
            <w:pPr>
              <w:ind w:firstLine="420"/>
              <w:rPr>
                <w:rFonts w:cs="Times New Roman"/>
                <w:kern w:val="0"/>
                <w:sz w:val="21"/>
                <w:szCs w:val="21"/>
              </w:rPr>
            </w:pPr>
            <w:r>
              <w:rPr>
                <w:rFonts w:cs="Times New Roman"/>
                <w:kern w:val="0"/>
                <w:sz w:val="21"/>
                <w:szCs w:val="21"/>
              </w:rPr>
              <w:t>00:00:45,590 --&gt; 00:00:48,120</w:t>
            </w:r>
          </w:p>
          <w:p w:rsidR="00B85CA2" w:rsidRDefault="00E057EC">
            <w:pPr>
              <w:ind w:firstLine="420"/>
              <w:rPr>
                <w:rFonts w:cs="Times New Roman"/>
                <w:kern w:val="0"/>
                <w:sz w:val="21"/>
                <w:szCs w:val="21"/>
              </w:rPr>
            </w:pPr>
            <w:r>
              <w:rPr>
                <w:rFonts w:cs="Times New Roman"/>
                <w:kern w:val="0"/>
                <w:sz w:val="21"/>
                <w:szCs w:val="21"/>
              </w:rPr>
              <w:t>那段时间我经常会梦到自己在飞翔</w:t>
            </w:r>
          </w:p>
          <w:p w:rsidR="00B85CA2" w:rsidRDefault="00E057EC">
            <w:pPr>
              <w:ind w:firstLine="420"/>
              <w:rPr>
                <w:rFonts w:cs="Times New Roman"/>
                <w:kern w:val="0"/>
                <w:sz w:val="21"/>
                <w:szCs w:val="21"/>
              </w:rPr>
            </w:pPr>
            <w:r>
              <w:rPr>
                <w:rFonts w:cs="Times New Roman"/>
                <w:kern w:val="0"/>
                <w:sz w:val="21"/>
                <w:szCs w:val="21"/>
              </w:rPr>
              <w:t>... I started having these dreams of flying.</w:t>
            </w:r>
          </w:p>
          <w:p w:rsidR="00B85CA2" w:rsidRDefault="00B85CA2">
            <w:pPr>
              <w:ind w:firstLine="420"/>
              <w:rPr>
                <w:rFonts w:cs="Times New Roman"/>
                <w:kern w:val="0"/>
                <w:sz w:val="21"/>
                <w:szCs w:val="21"/>
              </w:rPr>
            </w:pPr>
          </w:p>
          <w:p w:rsidR="00B85CA2" w:rsidRDefault="00E057EC">
            <w:pPr>
              <w:ind w:firstLine="420"/>
              <w:rPr>
                <w:rFonts w:cs="Times New Roman"/>
                <w:kern w:val="0"/>
                <w:sz w:val="21"/>
                <w:szCs w:val="21"/>
              </w:rPr>
            </w:pPr>
            <w:r>
              <w:rPr>
                <w:rFonts w:cs="Times New Roman"/>
                <w:kern w:val="0"/>
                <w:sz w:val="21"/>
                <w:szCs w:val="21"/>
              </w:rPr>
              <w:t>6</w:t>
            </w:r>
          </w:p>
          <w:p w:rsidR="00B85CA2" w:rsidRDefault="00E057EC">
            <w:pPr>
              <w:ind w:firstLine="420"/>
              <w:rPr>
                <w:rFonts w:cs="Times New Roman"/>
                <w:kern w:val="0"/>
                <w:sz w:val="21"/>
                <w:szCs w:val="21"/>
              </w:rPr>
            </w:pPr>
            <w:r>
              <w:rPr>
                <w:rFonts w:cs="Times New Roman"/>
                <w:kern w:val="0"/>
                <w:sz w:val="21"/>
                <w:szCs w:val="21"/>
              </w:rPr>
              <w:t>00:00:49,740 --&gt; 00:00:51,520</w:t>
            </w:r>
          </w:p>
          <w:p w:rsidR="00B85CA2" w:rsidRDefault="00E057EC">
            <w:pPr>
              <w:ind w:firstLine="420"/>
              <w:rPr>
                <w:rFonts w:cs="Times New Roman"/>
                <w:kern w:val="0"/>
                <w:sz w:val="21"/>
                <w:szCs w:val="21"/>
              </w:rPr>
            </w:pPr>
            <w:r>
              <w:rPr>
                <w:rFonts w:cs="Times New Roman"/>
                <w:kern w:val="0"/>
                <w:sz w:val="21"/>
                <w:szCs w:val="21"/>
              </w:rPr>
              <w:t>终获自由</w:t>
            </w:r>
          </w:p>
          <w:p w:rsidR="00B85CA2" w:rsidRDefault="00E057EC">
            <w:pPr>
              <w:ind w:firstLine="420"/>
              <w:rPr>
                <w:rFonts w:cs="Times New Roman"/>
                <w:kern w:val="0"/>
                <w:sz w:val="21"/>
                <w:szCs w:val="21"/>
              </w:rPr>
            </w:pPr>
            <w:r>
              <w:rPr>
                <w:rFonts w:cs="Times New Roman"/>
                <w:kern w:val="0"/>
                <w:sz w:val="21"/>
                <w:szCs w:val="21"/>
              </w:rPr>
              <w:t>I was free.</w:t>
            </w:r>
          </w:p>
          <w:p w:rsidR="00B85CA2" w:rsidRDefault="00B85CA2">
            <w:pPr>
              <w:ind w:firstLine="420"/>
              <w:rPr>
                <w:rFonts w:cs="Times New Roman"/>
                <w:kern w:val="0"/>
                <w:sz w:val="21"/>
                <w:szCs w:val="21"/>
              </w:rPr>
            </w:pPr>
          </w:p>
          <w:p w:rsidR="00B85CA2" w:rsidRDefault="00E057EC">
            <w:pPr>
              <w:ind w:firstLine="420"/>
              <w:rPr>
                <w:rFonts w:cs="Times New Roman"/>
                <w:kern w:val="0"/>
                <w:sz w:val="21"/>
                <w:szCs w:val="21"/>
              </w:rPr>
            </w:pPr>
            <w:r>
              <w:rPr>
                <w:rFonts w:cs="Times New Roman"/>
                <w:kern w:val="0"/>
                <w:sz w:val="21"/>
                <w:szCs w:val="21"/>
              </w:rPr>
              <w:t>7</w:t>
            </w:r>
          </w:p>
          <w:p w:rsidR="00B85CA2" w:rsidRDefault="00E057EC">
            <w:pPr>
              <w:ind w:firstLine="420"/>
              <w:rPr>
                <w:rFonts w:cs="Times New Roman"/>
                <w:kern w:val="0"/>
                <w:sz w:val="21"/>
                <w:szCs w:val="21"/>
              </w:rPr>
            </w:pPr>
            <w:r>
              <w:rPr>
                <w:rFonts w:cs="Times New Roman"/>
                <w:kern w:val="0"/>
                <w:sz w:val="21"/>
                <w:szCs w:val="21"/>
              </w:rPr>
              <w:t>00:00:54,620 --&gt; 00:00:55,830</w:t>
            </w:r>
          </w:p>
          <w:p w:rsidR="00B85CA2" w:rsidRDefault="00E057EC">
            <w:pPr>
              <w:ind w:firstLine="420"/>
              <w:rPr>
                <w:rFonts w:cs="Times New Roman"/>
                <w:kern w:val="0"/>
                <w:sz w:val="21"/>
                <w:szCs w:val="21"/>
              </w:rPr>
            </w:pPr>
            <w:r>
              <w:rPr>
                <w:rFonts w:cs="Times New Roman"/>
                <w:kern w:val="0"/>
                <w:sz w:val="21"/>
                <w:szCs w:val="21"/>
              </w:rPr>
              <w:t>而不幸的是</w:t>
            </w:r>
          </w:p>
          <w:p w:rsidR="00B85CA2" w:rsidRDefault="00E057EC">
            <w:pPr>
              <w:ind w:firstLine="420"/>
              <w:rPr>
                <w:rFonts w:cs="Times New Roman"/>
                <w:kern w:val="0"/>
                <w:sz w:val="21"/>
                <w:szCs w:val="21"/>
              </w:rPr>
            </w:pPr>
            <w:r>
              <w:rPr>
                <w:rFonts w:cs="Times New Roman"/>
                <w:kern w:val="0"/>
                <w:sz w:val="21"/>
                <w:szCs w:val="21"/>
              </w:rPr>
              <w:t>Sooner or later though, ...</w:t>
            </w:r>
          </w:p>
        </w:tc>
      </w:tr>
    </w:tbl>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211" w:name="_Toc36457861"/>
      <w:r>
        <w:rPr>
          <w:rFonts w:hint="eastAsia"/>
        </w:rPr>
        <w:lastRenderedPageBreak/>
        <w:t>第六章</w:t>
      </w:r>
      <w:r>
        <w:tab/>
      </w:r>
      <w:r>
        <w:rPr>
          <w:rFonts w:hint="eastAsia"/>
        </w:rPr>
        <w:t>时间线</w:t>
      </w:r>
      <w:r w:rsidR="00236FB0">
        <w:rPr>
          <w:rFonts w:hint="eastAsia"/>
        </w:rPr>
        <w:t>工程文件</w:t>
      </w:r>
      <w:r>
        <w:rPr>
          <w:rFonts w:hint="eastAsia"/>
        </w:rPr>
        <w:t>交换规范</w:t>
      </w:r>
      <w:bookmarkEnd w:id="208"/>
      <w:bookmarkEnd w:id="211"/>
    </w:p>
    <w:p w:rsidR="00B85CA2" w:rsidRDefault="00E057EC">
      <w:pPr>
        <w:ind w:firstLine="560"/>
      </w:pPr>
      <w:r>
        <w:rPr>
          <w:rFonts w:hint="eastAsia"/>
        </w:rPr>
        <w:t>时间线</w:t>
      </w:r>
      <w:r w:rsidR="00236FB0">
        <w:rPr>
          <w:rFonts w:hint="eastAsia"/>
        </w:rPr>
        <w:t>工程文件的</w:t>
      </w:r>
      <w:r>
        <w:rPr>
          <w:rFonts w:hint="eastAsia"/>
        </w:rPr>
        <w:t>交换采用</w:t>
      </w:r>
      <w:r>
        <w:rPr>
          <w:rFonts w:hint="eastAsia"/>
        </w:rPr>
        <w:t>AAF</w:t>
      </w:r>
      <w:r w:rsidR="00236FB0">
        <w:rPr>
          <w:rFonts w:hint="eastAsia"/>
        </w:rPr>
        <w:t>格式</w:t>
      </w:r>
      <w:r>
        <w:rPr>
          <w:rFonts w:hint="eastAsia"/>
        </w:rPr>
        <w:t>（</w:t>
      </w:r>
      <w:r>
        <w:rPr>
          <w:rFonts w:hint="eastAsia"/>
        </w:rPr>
        <w:t>Advanced Authoring Format</w:t>
      </w:r>
      <w:r w:rsidR="00236FB0">
        <w:rPr>
          <w:rFonts w:hint="eastAsia"/>
        </w:rPr>
        <w:t>）。</w:t>
      </w:r>
      <w:r>
        <w:rPr>
          <w:rFonts w:hint="eastAsia"/>
        </w:rPr>
        <w:t>该规范支持如下功能。</w:t>
      </w:r>
      <w:r>
        <w:rPr>
          <w:rFonts w:hint="eastAsia"/>
        </w:rPr>
        <w:t>1</w:t>
      </w:r>
      <w:r>
        <w:rPr>
          <w:rFonts w:hint="eastAsia"/>
        </w:rPr>
        <w:t>、时间线交换；</w:t>
      </w:r>
      <w:r>
        <w:t>2</w:t>
      </w:r>
      <w:r>
        <w:rPr>
          <w:rFonts w:hint="eastAsia"/>
        </w:rPr>
        <w:t>、文件交换；</w:t>
      </w:r>
      <w:r>
        <w:t>3</w:t>
      </w:r>
      <w:r>
        <w:rPr>
          <w:rFonts w:hint="eastAsia"/>
        </w:rPr>
        <w:t>、剪辑点；</w:t>
      </w:r>
      <w:r>
        <w:t>4</w:t>
      </w:r>
      <w:r>
        <w:rPr>
          <w:rFonts w:hint="eastAsia"/>
        </w:rPr>
        <w:t>、</w:t>
      </w:r>
      <w:r>
        <w:t>2D</w:t>
      </w:r>
      <w:r>
        <w:rPr>
          <w:rFonts w:hint="eastAsia"/>
        </w:rPr>
        <w:t>特技；</w:t>
      </w:r>
      <w:r>
        <w:t>5</w:t>
      </w:r>
      <w:r>
        <w:rPr>
          <w:rFonts w:hint="eastAsia"/>
        </w:rPr>
        <w:t>、淡入淡出；</w:t>
      </w:r>
      <w:r>
        <w:t>6</w:t>
      </w:r>
      <w:r>
        <w:rPr>
          <w:rFonts w:hint="eastAsia"/>
        </w:rPr>
        <w:t>、变速（快放、慢放）；</w:t>
      </w:r>
      <w:r>
        <w:t>7</w:t>
      </w:r>
      <w:r>
        <w:rPr>
          <w:rFonts w:hint="eastAsia"/>
        </w:rPr>
        <w:t>、音频增益。</w:t>
      </w:r>
    </w:p>
    <w:p w:rsidR="00B85CA2" w:rsidRDefault="00236FB0">
      <w:pPr>
        <w:ind w:firstLine="560"/>
      </w:pPr>
      <w:r>
        <w:rPr>
          <w:rFonts w:hint="eastAsia"/>
        </w:rPr>
        <w:t>时间线工程文件</w:t>
      </w:r>
      <w:r w:rsidR="00E057EC">
        <w:rPr>
          <w:rFonts w:hint="eastAsia"/>
        </w:rPr>
        <w:t>需兼容于如下</w:t>
      </w:r>
      <w:r w:rsidR="00E057EC">
        <w:t>第三方软件版本</w:t>
      </w:r>
      <w:r w:rsidR="00E057EC">
        <w:rPr>
          <w:rFonts w:hint="eastAsia"/>
        </w:rPr>
        <w:t>：</w:t>
      </w:r>
    </w:p>
    <w:p w:rsidR="00B85CA2" w:rsidRDefault="00E057EC">
      <w:pPr>
        <w:pStyle w:val="afb"/>
        <w:numPr>
          <w:ilvl w:val="0"/>
          <w:numId w:val="10"/>
        </w:numPr>
        <w:ind w:firstLineChars="0"/>
      </w:pPr>
      <w:r>
        <w:t>aafAvidProTools12.5.3</w:t>
      </w:r>
    </w:p>
    <w:p w:rsidR="00B85CA2" w:rsidRDefault="00E057EC">
      <w:pPr>
        <w:pStyle w:val="afb"/>
        <w:numPr>
          <w:ilvl w:val="0"/>
          <w:numId w:val="10"/>
        </w:numPr>
        <w:ind w:firstLineChars="0"/>
      </w:pPr>
      <w:r>
        <w:t>AvidProTools12.2</w:t>
      </w:r>
    </w:p>
    <w:p w:rsidR="00B85CA2" w:rsidRDefault="00E057EC">
      <w:pPr>
        <w:pStyle w:val="afb"/>
        <w:numPr>
          <w:ilvl w:val="0"/>
          <w:numId w:val="10"/>
        </w:numPr>
        <w:ind w:firstLineChars="0"/>
      </w:pPr>
      <w:r>
        <w:t>Pyramix10</w:t>
      </w:r>
    </w:p>
    <w:p w:rsidR="00B85CA2" w:rsidRDefault="00E057EC">
      <w:pPr>
        <w:pStyle w:val="afb"/>
        <w:numPr>
          <w:ilvl w:val="0"/>
          <w:numId w:val="10"/>
        </w:numPr>
        <w:ind w:firstLineChars="0"/>
      </w:pPr>
      <w:r>
        <w:t>Avidmediacomposer8.6</w:t>
      </w:r>
    </w:p>
    <w:p w:rsidR="00B85CA2" w:rsidRDefault="00E057EC">
      <w:pPr>
        <w:pStyle w:val="afb"/>
        <w:numPr>
          <w:ilvl w:val="0"/>
          <w:numId w:val="10"/>
        </w:numPr>
        <w:ind w:firstLineChars="0"/>
      </w:pPr>
      <w:r>
        <w:t>AdobePremiere2018</w:t>
      </w:r>
    </w:p>
    <w:p w:rsidR="00B85CA2" w:rsidRDefault="00E057EC">
      <w:pPr>
        <w:pStyle w:val="afb"/>
        <w:numPr>
          <w:ilvl w:val="0"/>
          <w:numId w:val="10"/>
        </w:numPr>
        <w:ind w:firstLineChars="0"/>
      </w:pPr>
      <w:r>
        <w:t>AdobePremiere2019</w:t>
      </w:r>
    </w:p>
    <w:p w:rsidR="00B85CA2" w:rsidRDefault="00B85CA2">
      <w:pPr>
        <w:ind w:firstLineChars="0"/>
      </w:pPr>
    </w:p>
    <w:p w:rsidR="00B85CA2" w:rsidRDefault="00E057EC">
      <w:pPr>
        <w:pStyle w:val="3"/>
      </w:pPr>
      <w:bookmarkStart w:id="212" w:name="_Toc35349228"/>
      <w:bookmarkStart w:id="213" w:name="_Toc36457862"/>
      <w:r>
        <w:rPr>
          <w:rFonts w:hint="eastAsia"/>
        </w:rPr>
        <w:t>6.1</w:t>
      </w:r>
      <w:r>
        <w:t>时间线</w:t>
      </w:r>
      <w:bookmarkEnd w:id="212"/>
      <w:bookmarkEnd w:id="213"/>
    </w:p>
    <w:p w:rsidR="00B85CA2" w:rsidRDefault="00E057EC">
      <w:pPr>
        <w:ind w:firstLine="560"/>
      </w:pPr>
      <w:r>
        <w:t>CompositionMob</w:t>
      </w:r>
    </w:p>
    <w:p w:rsidR="00B85CA2" w:rsidRDefault="00E057EC">
      <w:pPr>
        <w:ind w:firstLine="560"/>
      </w:pPr>
      <w:r>
        <w:t>MobID</w:t>
      </w:r>
      <w:r>
        <w:t>：唯一标识</w:t>
      </w:r>
    </w:p>
    <w:p w:rsidR="00B85CA2" w:rsidRDefault="00E057EC">
      <w:pPr>
        <w:ind w:firstLine="560"/>
      </w:pPr>
      <w:r>
        <w:t>Name</w:t>
      </w:r>
      <w:r>
        <w:t>：名称</w:t>
      </w:r>
    </w:p>
    <w:p w:rsidR="00B85CA2" w:rsidRDefault="00E057EC">
      <w:pPr>
        <w:ind w:firstLine="560"/>
      </w:pPr>
      <w:r>
        <w:t>Slots</w:t>
      </w:r>
      <w:r>
        <w:t>：时间线的元素，含视音频轨道</w:t>
      </w:r>
      <w:r>
        <w:t>TimelineMobSlot</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14" w:name="_Toc35349229"/>
      <w:bookmarkStart w:id="215" w:name="_Toc36457863"/>
      <w:r>
        <w:rPr>
          <w:rFonts w:hint="eastAsia"/>
        </w:rPr>
        <w:t>6.2</w:t>
      </w:r>
      <w:r>
        <w:t>视音频轨道</w:t>
      </w:r>
      <w:bookmarkEnd w:id="214"/>
      <w:bookmarkEnd w:id="215"/>
    </w:p>
    <w:p w:rsidR="00B85CA2" w:rsidRDefault="00E057EC">
      <w:pPr>
        <w:ind w:firstLine="560"/>
      </w:pPr>
      <w:r>
        <w:t>TimelineMobSlot</w:t>
      </w:r>
    </w:p>
    <w:p w:rsidR="00B85CA2" w:rsidRDefault="00E057EC">
      <w:pPr>
        <w:ind w:firstLine="560"/>
      </w:pPr>
      <w:r>
        <w:t>SlotID</w:t>
      </w:r>
      <w:r>
        <w:t>：</w:t>
      </w:r>
      <w:r>
        <w:t>ID</w:t>
      </w:r>
      <w:r>
        <w:t>标识，与轨道</w:t>
      </w:r>
      <w:r>
        <w:t>ID</w:t>
      </w:r>
      <w:r>
        <w:t>无联系</w:t>
      </w:r>
    </w:p>
    <w:p w:rsidR="00B85CA2" w:rsidRDefault="00E057EC">
      <w:pPr>
        <w:ind w:firstLine="560"/>
      </w:pPr>
      <w:r>
        <w:t>SlotName</w:t>
      </w:r>
      <w:r>
        <w:t>：名称</w:t>
      </w:r>
    </w:p>
    <w:p w:rsidR="00B85CA2" w:rsidRDefault="00E057EC">
      <w:pPr>
        <w:ind w:firstLine="560"/>
      </w:pPr>
      <w:r>
        <w:lastRenderedPageBreak/>
        <w:t>Segment</w:t>
      </w:r>
      <w:r>
        <w:t>：轨道内元素</w:t>
      </w:r>
    </w:p>
    <w:p w:rsidR="00B85CA2" w:rsidRDefault="00E057EC">
      <w:pPr>
        <w:pStyle w:val="4"/>
      </w:pPr>
      <w:r>
        <w:rPr>
          <w:rFonts w:hint="eastAsia"/>
        </w:rPr>
        <w:t>6.2.1</w:t>
      </w:r>
      <w:r>
        <w:t>视频元素</w:t>
      </w:r>
    </w:p>
    <w:p w:rsidR="00B85CA2" w:rsidRDefault="00E057EC">
      <w:pPr>
        <w:ind w:firstLine="560"/>
      </w:pPr>
      <w:r>
        <w:t>NestedScope</w:t>
      </w:r>
    </w:p>
    <w:p w:rsidR="00B85CA2" w:rsidRDefault="00E057EC">
      <w:pPr>
        <w:ind w:firstLine="560"/>
      </w:pPr>
      <w:r>
        <w:t>DataDefinition</w:t>
      </w:r>
      <w:r>
        <w:t>：标识为视频</w:t>
      </w:r>
    </w:p>
    <w:p w:rsidR="00B85CA2" w:rsidRDefault="00E057EC">
      <w:pPr>
        <w:ind w:firstLine="560"/>
      </w:pPr>
      <w:r>
        <w:t>Length</w:t>
      </w:r>
      <w:r>
        <w:t>：轨道长度</w:t>
      </w:r>
      <w:r>
        <w:rPr>
          <w:rFonts w:hint="eastAsia"/>
        </w:rPr>
        <w:t>，单位帧</w:t>
      </w:r>
    </w:p>
    <w:p w:rsidR="00B85CA2" w:rsidRDefault="00E057EC">
      <w:pPr>
        <w:ind w:firstLine="560"/>
      </w:pPr>
      <w:r>
        <w:t>Slots</w:t>
      </w:r>
      <w:r>
        <w:t>：单轨道上元素（包含多轨视频的</w:t>
      </w:r>
      <w:r>
        <w:t>Sequence</w:t>
      </w:r>
      <w:r>
        <w:t>，往下同音频）</w:t>
      </w:r>
    </w:p>
    <w:p w:rsidR="00B85CA2" w:rsidRDefault="00E057EC">
      <w:pPr>
        <w:pStyle w:val="4"/>
      </w:pPr>
      <w:r>
        <w:rPr>
          <w:rFonts w:hint="eastAsia"/>
        </w:rPr>
        <w:t>6.2.2</w:t>
      </w:r>
      <w:r>
        <w:t>音频元素</w:t>
      </w:r>
    </w:p>
    <w:p w:rsidR="00B85CA2" w:rsidRDefault="00E057EC">
      <w:pPr>
        <w:ind w:firstLine="560"/>
      </w:pPr>
      <w:r>
        <w:t>Sequence</w:t>
      </w:r>
    </w:p>
    <w:p w:rsidR="00B85CA2" w:rsidRDefault="00E057EC">
      <w:pPr>
        <w:ind w:firstLine="560"/>
      </w:pPr>
      <w:r>
        <w:t>DataDefinition</w:t>
      </w:r>
      <w:r>
        <w:t>：标识为音频</w:t>
      </w:r>
    </w:p>
    <w:p w:rsidR="00B85CA2" w:rsidRDefault="00E057EC">
      <w:pPr>
        <w:ind w:firstLine="560"/>
      </w:pPr>
      <w:r>
        <w:t>Length</w:t>
      </w:r>
      <w:r>
        <w:t>：轨道</w:t>
      </w:r>
      <w:r>
        <w:rPr>
          <w:rFonts w:hint="eastAsia"/>
        </w:rPr>
        <w:t>（帧）</w:t>
      </w:r>
    </w:p>
    <w:p w:rsidR="00B85CA2" w:rsidRDefault="00E057EC">
      <w:pPr>
        <w:ind w:firstLine="560"/>
      </w:pPr>
      <w:r>
        <w:t>Components</w:t>
      </w:r>
      <w:r>
        <w:t>：单轨道上元素</w:t>
      </w:r>
    </w:p>
    <w:p w:rsidR="00B85CA2" w:rsidRDefault="00E057EC">
      <w:pPr>
        <w:ind w:firstLine="560"/>
      </w:pPr>
      <w:r>
        <w:t>PhysicalTrackNumber</w:t>
      </w:r>
      <w:r>
        <w:t>：一般视频为</w:t>
      </w:r>
      <w:r>
        <w:t>1</w:t>
      </w:r>
      <w:r>
        <w:t>，音频按轨道序号分配</w:t>
      </w:r>
    </w:p>
    <w:p w:rsidR="00B85CA2" w:rsidRDefault="00E057EC">
      <w:pPr>
        <w:ind w:firstLine="560"/>
      </w:pPr>
      <w:r>
        <w:t>EditRate</w:t>
      </w:r>
      <w:r>
        <w:t>：帧率</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16" w:name="_Toc35349230"/>
      <w:bookmarkStart w:id="217" w:name="_Toc36457864"/>
      <w:r>
        <w:rPr>
          <w:rFonts w:hint="eastAsia"/>
        </w:rPr>
        <w:t>6.3</w:t>
      </w:r>
      <w:r>
        <w:t>单轨道上元素</w:t>
      </w:r>
      <w:bookmarkEnd w:id="216"/>
      <w:bookmarkEnd w:id="217"/>
    </w:p>
    <w:p w:rsidR="00B85CA2" w:rsidRDefault="00E057EC">
      <w:pPr>
        <w:pStyle w:val="4"/>
      </w:pPr>
      <w:r>
        <w:rPr>
          <w:rFonts w:hint="eastAsia"/>
        </w:rPr>
        <w:t>6.3.1</w:t>
      </w:r>
      <w:r>
        <w:t>空元素</w:t>
      </w:r>
    </w:p>
    <w:p w:rsidR="00B85CA2" w:rsidRDefault="00E057EC">
      <w:pPr>
        <w:ind w:firstLine="560"/>
      </w:pPr>
      <w:r>
        <w:t>Filler</w:t>
      </w:r>
    </w:p>
    <w:p w:rsidR="00B85CA2" w:rsidRDefault="00E057EC">
      <w:pPr>
        <w:ind w:firstLine="560"/>
      </w:pPr>
      <w:r>
        <w:t>DataDefinition</w:t>
      </w:r>
      <w:r>
        <w:t>：类型标识</w:t>
      </w:r>
    </w:p>
    <w:p w:rsidR="00B85CA2" w:rsidRDefault="00E057EC">
      <w:pPr>
        <w:ind w:firstLine="560"/>
      </w:pPr>
      <w:r>
        <w:t>Length</w:t>
      </w:r>
      <w:r>
        <w:t>：长度</w:t>
      </w:r>
      <w:r>
        <w:rPr>
          <w:rFonts w:hint="eastAsia"/>
        </w:rPr>
        <w:t>（帧）</w:t>
      </w:r>
    </w:p>
    <w:p w:rsidR="00B85CA2" w:rsidRDefault="00E057EC">
      <w:pPr>
        <w:pStyle w:val="4"/>
      </w:pPr>
      <w:r>
        <w:rPr>
          <w:rFonts w:hint="eastAsia"/>
        </w:rPr>
        <w:t>6.3.2</w:t>
      </w:r>
      <w:r>
        <w:t>普通片段元素</w:t>
      </w:r>
    </w:p>
    <w:p w:rsidR="00B85CA2" w:rsidRDefault="00E057EC">
      <w:pPr>
        <w:ind w:firstLine="560"/>
      </w:pPr>
      <w:r>
        <w:t>SourceClip</w:t>
      </w:r>
    </w:p>
    <w:p w:rsidR="00B85CA2" w:rsidRDefault="00E057EC">
      <w:pPr>
        <w:ind w:firstLine="560"/>
      </w:pPr>
      <w:r>
        <w:lastRenderedPageBreak/>
        <w:t>DataDefinition</w:t>
      </w:r>
      <w:r>
        <w:t>：类型标识</w:t>
      </w:r>
    </w:p>
    <w:p w:rsidR="00B85CA2" w:rsidRDefault="00E057EC">
      <w:pPr>
        <w:ind w:firstLine="560"/>
      </w:pPr>
      <w:r>
        <w:t>Length</w:t>
      </w:r>
      <w:r>
        <w:t>：长度</w:t>
      </w:r>
      <w:r>
        <w:rPr>
          <w:rFonts w:hint="eastAsia"/>
        </w:rPr>
        <w:t>（帧）</w:t>
      </w:r>
    </w:p>
    <w:p w:rsidR="00B85CA2" w:rsidRDefault="00E057EC">
      <w:pPr>
        <w:ind w:firstLine="560"/>
      </w:pPr>
      <w:r>
        <w:t>SourceID</w:t>
      </w:r>
      <w:r>
        <w:t>：素材来源，对标</w:t>
      </w:r>
      <w:r>
        <w:t>MastereMob</w:t>
      </w:r>
      <w:r>
        <w:t>的标识</w:t>
      </w:r>
    </w:p>
    <w:p w:rsidR="00B85CA2" w:rsidRDefault="00E057EC">
      <w:pPr>
        <w:ind w:firstLine="560"/>
      </w:pPr>
      <w:r>
        <w:t>SourceMobSlotID</w:t>
      </w:r>
      <w:r>
        <w:t>：源素材上通道来源</w:t>
      </w:r>
    </w:p>
    <w:p w:rsidR="00B85CA2" w:rsidRDefault="00E057EC">
      <w:pPr>
        <w:ind w:firstLine="560"/>
      </w:pPr>
      <w:r>
        <w:t>StartTime</w:t>
      </w:r>
      <w:r>
        <w:t>：源素材上的起始帧</w:t>
      </w:r>
    </w:p>
    <w:p w:rsidR="00B85CA2" w:rsidRDefault="00E057EC">
      <w:pPr>
        <w:pStyle w:val="4"/>
      </w:pPr>
      <w:r>
        <w:rPr>
          <w:rFonts w:hint="eastAsia"/>
        </w:rPr>
        <w:t>6.3.3</w:t>
      </w:r>
      <w:r>
        <w:t>带特技的素材</w:t>
      </w:r>
    </w:p>
    <w:p w:rsidR="00B85CA2" w:rsidRDefault="00E057EC">
      <w:pPr>
        <w:ind w:firstLine="560"/>
      </w:pPr>
      <w:r>
        <w:t>OperationGroup</w:t>
      </w:r>
    </w:p>
    <w:p w:rsidR="00B85CA2" w:rsidRDefault="00E057EC">
      <w:pPr>
        <w:ind w:firstLine="560"/>
      </w:pPr>
      <w:r>
        <w:t>DataDefinition</w:t>
      </w:r>
      <w:r>
        <w:t>：类型标识</w:t>
      </w:r>
    </w:p>
    <w:p w:rsidR="00B85CA2" w:rsidRDefault="00E057EC">
      <w:pPr>
        <w:ind w:firstLine="560"/>
      </w:pPr>
      <w:r>
        <w:t>Length</w:t>
      </w:r>
      <w:r>
        <w:t>：长度</w:t>
      </w:r>
      <w:r>
        <w:rPr>
          <w:rFonts w:hint="eastAsia"/>
        </w:rPr>
        <w:t>（帧）</w:t>
      </w:r>
    </w:p>
    <w:p w:rsidR="00B85CA2" w:rsidRDefault="00E057EC">
      <w:pPr>
        <w:ind w:firstLine="560"/>
      </w:pPr>
      <w:r>
        <w:t>Operation</w:t>
      </w:r>
      <w:r>
        <w:t>：标识特技的类型</w:t>
      </w:r>
    </w:p>
    <w:p w:rsidR="00B85CA2" w:rsidRDefault="00E057EC">
      <w:pPr>
        <w:ind w:firstLine="560"/>
      </w:pPr>
      <w:r>
        <w:t>InputSegments</w:t>
      </w:r>
      <w:r>
        <w:t>：内嵌套素材或其他特技</w:t>
      </w:r>
    </w:p>
    <w:p w:rsidR="00B85CA2" w:rsidRDefault="00E057EC">
      <w:pPr>
        <w:ind w:firstLine="560"/>
      </w:pPr>
      <w:r>
        <w:t>Parameters</w:t>
      </w:r>
      <w:r>
        <w:t>：特技的参数，分为</w:t>
      </w:r>
      <w:r>
        <w:t>VaryingValue</w:t>
      </w:r>
      <w:r>
        <w:t>和</w:t>
      </w:r>
      <w:r>
        <w:t>ConstantValue</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18" w:name="_Toc35349231"/>
      <w:bookmarkStart w:id="219" w:name="_Toc36457865"/>
      <w:r>
        <w:rPr>
          <w:rFonts w:hint="eastAsia"/>
        </w:rPr>
        <w:t>6.4</w:t>
      </w:r>
      <w:r>
        <w:t>特技</w:t>
      </w:r>
      <w:r>
        <w:rPr>
          <w:rFonts w:hint="eastAsia"/>
        </w:rPr>
        <w:t>描述</w:t>
      </w:r>
      <w:bookmarkEnd w:id="218"/>
      <w:bookmarkEnd w:id="219"/>
    </w:p>
    <w:p w:rsidR="00B85CA2" w:rsidRDefault="00E057EC">
      <w:pPr>
        <w:ind w:firstLine="560"/>
      </w:pPr>
      <w:r>
        <w:t>OperationGroup</w:t>
      </w:r>
    </w:p>
    <w:p w:rsidR="00B85CA2" w:rsidRDefault="00E057EC">
      <w:pPr>
        <w:ind w:firstLine="560"/>
      </w:pPr>
      <w:r>
        <w:t>Operation</w:t>
      </w:r>
      <w:r>
        <w:t>：</w:t>
      </w:r>
    </w:p>
    <w:p w:rsidR="00B85CA2" w:rsidRDefault="00E057EC">
      <w:pPr>
        <w:pStyle w:val="afb"/>
        <w:numPr>
          <w:ilvl w:val="0"/>
          <w:numId w:val="11"/>
        </w:numPr>
        <w:ind w:firstLineChars="0"/>
      </w:pPr>
      <w:r>
        <w:t xml:space="preserve">Video Speed Control </w:t>
      </w:r>
      <w:r>
        <w:t>视频变速，无音频变速标识，不支持音频变速</w:t>
      </w:r>
    </w:p>
    <w:p w:rsidR="00B85CA2" w:rsidRDefault="00E057EC">
      <w:pPr>
        <w:pStyle w:val="afb"/>
        <w:numPr>
          <w:ilvl w:val="0"/>
          <w:numId w:val="11"/>
        </w:numPr>
        <w:ind w:firstLineChars="0"/>
      </w:pPr>
      <w:r>
        <w:t xml:space="preserve">Transition </w:t>
      </w:r>
      <w:r>
        <w:t>表示过渡或者前置和后置的淡入淡出，必须单独占用一个</w:t>
      </w:r>
      <w:r>
        <w:t>Slot</w:t>
      </w:r>
      <w:r>
        <w:rPr>
          <w:rFonts w:hint="eastAsia"/>
        </w:rPr>
        <w:t>。</w:t>
      </w:r>
    </w:p>
    <w:p w:rsidR="00B85CA2" w:rsidRDefault="00E057EC">
      <w:pPr>
        <w:pStyle w:val="afb"/>
        <w:ind w:leftChars="351" w:left="983" w:firstLineChars="0" w:firstLine="0"/>
      </w:pPr>
      <w:r>
        <w:t>过渡：</w:t>
      </w:r>
      <w:r>
        <w:t>Slot</w:t>
      </w:r>
      <w:r>
        <w:t>位于两个素材之间，</w:t>
      </w:r>
      <w:r>
        <w:t>Length</w:t>
      </w:r>
      <w:r>
        <w:t>表示过渡长度，</w:t>
      </w:r>
      <w:r>
        <w:t>CutPoint</w:t>
      </w:r>
      <w:r>
        <w:t>为切点位置</w:t>
      </w:r>
      <w:r>
        <w:rPr>
          <w:rFonts w:hint="eastAsia"/>
        </w:rPr>
        <w:t>。</w:t>
      </w:r>
    </w:p>
    <w:p w:rsidR="00B85CA2" w:rsidRDefault="00E057EC">
      <w:pPr>
        <w:pStyle w:val="afb"/>
        <w:ind w:leftChars="351" w:left="983" w:firstLineChars="0" w:firstLine="0"/>
      </w:pPr>
      <w:r>
        <w:t>淡入淡出：前置位于素材之前，左边用一个</w:t>
      </w:r>
      <w:r>
        <w:t>Filler</w:t>
      </w:r>
      <w:r>
        <w:t>来填充；</w:t>
      </w:r>
      <w:r>
        <w:lastRenderedPageBreak/>
        <w:t>同理后置位于素材后面，右边用一个</w:t>
      </w:r>
      <w:r>
        <w:t>Filler</w:t>
      </w:r>
      <w:r>
        <w:t>来填充</w:t>
      </w:r>
    </w:p>
    <w:p w:rsidR="00B85CA2" w:rsidRDefault="00E057EC">
      <w:pPr>
        <w:pStyle w:val="afb"/>
        <w:numPr>
          <w:ilvl w:val="0"/>
          <w:numId w:val="11"/>
        </w:numPr>
        <w:ind w:firstLineChars="0"/>
      </w:pPr>
      <w:r>
        <w:t>2D</w:t>
      </w:r>
      <w:r>
        <w:t>特技，用四个参数联合嵌套表示</w:t>
      </w:r>
      <w:r>
        <w:rPr>
          <w:rFonts w:hint="eastAsia"/>
        </w:rPr>
        <w:t>：</w:t>
      </w:r>
    </w:p>
    <w:p w:rsidR="00B85CA2" w:rsidRDefault="00E057EC">
      <w:pPr>
        <w:pStyle w:val="afb"/>
        <w:numPr>
          <w:ilvl w:val="0"/>
          <w:numId w:val="12"/>
        </w:numPr>
        <w:ind w:firstLineChars="0"/>
      </w:pPr>
      <w:r>
        <w:t>Video Rotate</w:t>
      </w:r>
      <w:r>
        <w:t>：旋转参数</w:t>
      </w:r>
    </w:p>
    <w:p w:rsidR="00B85CA2" w:rsidRDefault="00E057EC">
      <w:pPr>
        <w:pStyle w:val="afb"/>
        <w:numPr>
          <w:ilvl w:val="0"/>
          <w:numId w:val="12"/>
        </w:numPr>
        <w:ind w:firstLineChars="0"/>
      </w:pPr>
      <w:r>
        <w:t>Video Scale</w:t>
      </w:r>
      <w:r>
        <w:t>：缩放比例参数</w:t>
      </w:r>
    </w:p>
    <w:p w:rsidR="00B85CA2" w:rsidRDefault="00E057EC">
      <w:pPr>
        <w:pStyle w:val="afb"/>
        <w:numPr>
          <w:ilvl w:val="0"/>
          <w:numId w:val="12"/>
        </w:numPr>
        <w:ind w:firstLineChars="0"/>
      </w:pPr>
      <w:r>
        <w:t>Video Crop</w:t>
      </w:r>
      <w:r>
        <w:t>：裁剪比例参数</w:t>
      </w:r>
    </w:p>
    <w:p w:rsidR="00B85CA2" w:rsidRDefault="00E057EC">
      <w:pPr>
        <w:pStyle w:val="afb"/>
        <w:numPr>
          <w:ilvl w:val="0"/>
          <w:numId w:val="12"/>
        </w:numPr>
        <w:ind w:firstLineChars="0"/>
      </w:pPr>
      <w:r>
        <w:t>Video Position</w:t>
      </w:r>
      <w:r>
        <w:t>：画面位置参数</w:t>
      </w:r>
    </w:p>
    <w:p w:rsidR="00B85CA2" w:rsidRDefault="00E057EC">
      <w:pPr>
        <w:pStyle w:val="afb"/>
        <w:numPr>
          <w:ilvl w:val="0"/>
          <w:numId w:val="11"/>
        </w:numPr>
        <w:ind w:firstLineChars="0"/>
      </w:pPr>
      <w:r>
        <w:t>Mono Audio Gain</w:t>
      </w:r>
      <w:r>
        <w:t>：</w:t>
      </w:r>
      <w:r>
        <w:t>gain</w:t>
      </w:r>
      <w:r>
        <w:t>或</w:t>
      </w:r>
      <w:r>
        <w:t>level</w:t>
      </w:r>
      <w:r>
        <w:t>特技</w:t>
      </w:r>
      <w:r>
        <w:rPr>
          <w:rFonts w:hint="eastAsia"/>
        </w:rPr>
        <w:t>（音频增益）</w:t>
      </w:r>
    </w:p>
    <w:p w:rsidR="00B85CA2" w:rsidRDefault="00E057EC">
      <w:pPr>
        <w:ind w:leftChars="200" w:left="560" w:firstLine="560"/>
      </w:pPr>
      <w:r>
        <w:t>打关键帧时用</w:t>
      </w:r>
      <w:r>
        <w:t>VaryingValue</w:t>
      </w:r>
      <w:r>
        <w:t>来表示</w:t>
      </w:r>
      <w:r>
        <w:t>gain</w:t>
      </w:r>
      <w:r>
        <w:t>的关键帧数据</w:t>
      </w:r>
    </w:p>
    <w:p w:rsidR="00B85CA2" w:rsidRDefault="00E057EC">
      <w:pPr>
        <w:ind w:leftChars="200" w:left="560" w:firstLine="560"/>
      </w:pPr>
      <w:r>
        <w:t>或者用</w:t>
      </w:r>
      <w:r>
        <w:t>ConstantValue</w:t>
      </w:r>
      <w:r>
        <w:t>来表示整个</w:t>
      </w:r>
      <w:r>
        <w:t>level</w:t>
      </w:r>
      <w:r>
        <w:t>调整的参数</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20" w:name="_Toc35349232"/>
      <w:bookmarkStart w:id="221" w:name="_Toc36457866"/>
      <w:r>
        <w:rPr>
          <w:rFonts w:hint="eastAsia"/>
        </w:rPr>
        <w:t>6.5</w:t>
      </w:r>
      <w:r>
        <w:t>素材</w:t>
      </w:r>
      <w:bookmarkEnd w:id="220"/>
      <w:bookmarkEnd w:id="221"/>
    </w:p>
    <w:p w:rsidR="00B85CA2" w:rsidRDefault="00E057EC">
      <w:pPr>
        <w:ind w:firstLine="560"/>
      </w:pPr>
      <w:r>
        <w:t>MasterMob</w:t>
      </w:r>
    </w:p>
    <w:p w:rsidR="00B85CA2" w:rsidRDefault="00E057EC">
      <w:pPr>
        <w:ind w:firstLine="560"/>
      </w:pPr>
      <w:r>
        <w:t>MobID</w:t>
      </w:r>
      <w:r>
        <w:t>：唯一标识，对应</w:t>
      </w:r>
      <w:r>
        <w:t>CompositionMob</w:t>
      </w:r>
      <w:r>
        <w:t>中</w:t>
      </w:r>
      <w:r>
        <w:t>SourceClip</w:t>
      </w:r>
      <w:r>
        <w:t>的</w:t>
      </w:r>
      <w:r>
        <w:t>SourceID</w:t>
      </w:r>
    </w:p>
    <w:p w:rsidR="00B85CA2" w:rsidRDefault="00E057EC">
      <w:pPr>
        <w:ind w:firstLine="560"/>
      </w:pPr>
      <w:r>
        <w:t>Name</w:t>
      </w:r>
      <w:r>
        <w:t>：名称</w:t>
      </w:r>
    </w:p>
    <w:p w:rsidR="00B85CA2" w:rsidRDefault="00E057EC">
      <w:pPr>
        <w:ind w:firstLine="560"/>
      </w:pPr>
      <w:r>
        <w:t>Slots</w:t>
      </w:r>
      <w:r>
        <w:t>：素材内包含的视音频集合</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22" w:name="_Toc35349233"/>
      <w:bookmarkStart w:id="223" w:name="_Toc36457867"/>
      <w:r>
        <w:rPr>
          <w:rFonts w:hint="eastAsia"/>
        </w:rPr>
        <w:t>6.6</w:t>
      </w:r>
      <w:r>
        <w:t>素材内视音频集合</w:t>
      </w:r>
      <w:bookmarkEnd w:id="222"/>
      <w:bookmarkEnd w:id="223"/>
    </w:p>
    <w:p w:rsidR="00B85CA2" w:rsidRDefault="00E057EC">
      <w:pPr>
        <w:ind w:firstLine="560"/>
      </w:pPr>
      <w:r>
        <w:t>TimelineMobSlot</w:t>
      </w:r>
    </w:p>
    <w:p w:rsidR="00B85CA2" w:rsidRDefault="00E057EC">
      <w:pPr>
        <w:ind w:firstLine="560"/>
      </w:pPr>
      <w:r>
        <w:t>参照</w:t>
      </w:r>
      <w:r>
        <w:t>CompositionMob</w:t>
      </w:r>
    </w:p>
    <w:p w:rsidR="00B85CA2" w:rsidRDefault="00E057EC">
      <w:pPr>
        <w:ind w:firstLine="560"/>
      </w:pPr>
      <w:r>
        <w:t>每一个</w:t>
      </w:r>
      <w:r>
        <w:t>TimelineMobSlot</w:t>
      </w:r>
      <w:r>
        <w:t>都是一个</w:t>
      </w:r>
      <w:r>
        <w:t>"</w:t>
      </w:r>
      <w:r>
        <w:t>轨道</w:t>
      </w:r>
      <w:r>
        <w:t>"</w:t>
      </w:r>
      <w:r>
        <w:t>，记录视频或音频</w:t>
      </w:r>
    </w:p>
    <w:p w:rsidR="00B85CA2" w:rsidRDefault="00E057EC">
      <w:pPr>
        <w:ind w:firstLine="560"/>
      </w:pPr>
      <w:r>
        <w:t>而</w:t>
      </w:r>
      <w:r>
        <w:t>MasterMob</w:t>
      </w:r>
      <w:r>
        <w:t>起中间件的作用，往上对应时间线引用的轨道素材，往下对应实际的物理文件</w:t>
      </w:r>
    </w:p>
    <w:p w:rsidR="00B85CA2" w:rsidRDefault="00E057EC">
      <w:pPr>
        <w:ind w:firstLine="560"/>
      </w:pPr>
      <w:r>
        <w:lastRenderedPageBreak/>
        <w:t>SlotID</w:t>
      </w:r>
      <w:r>
        <w:t>：</w:t>
      </w:r>
      <w:r>
        <w:t>Slot</w:t>
      </w:r>
      <w:r>
        <w:t>的序号标识</w:t>
      </w:r>
    </w:p>
    <w:p w:rsidR="00B85CA2" w:rsidRDefault="00E057EC">
      <w:pPr>
        <w:ind w:firstLine="560"/>
      </w:pPr>
      <w:r>
        <w:t>SlotName</w:t>
      </w:r>
      <w:r>
        <w:t>：名称</w:t>
      </w:r>
    </w:p>
    <w:p w:rsidR="00B85CA2" w:rsidRDefault="00E057EC">
      <w:pPr>
        <w:ind w:firstLine="560"/>
      </w:pPr>
      <w:r>
        <w:t>Segment</w:t>
      </w:r>
      <w:r>
        <w:t>：</w:t>
      </w:r>
      <w:r>
        <w:t>"</w:t>
      </w:r>
      <w:r>
        <w:t>轨道</w:t>
      </w:r>
      <w:r>
        <w:t>"</w:t>
      </w:r>
      <w:r>
        <w:t>内元素，一般</w:t>
      </w:r>
      <w:r>
        <w:t>MasterMob</w:t>
      </w:r>
      <w:r>
        <w:t>中只含</w:t>
      </w:r>
      <w:r>
        <w:t>Sequence</w:t>
      </w:r>
    </w:p>
    <w:p w:rsidR="00B85CA2" w:rsidRDefault="00E057EC">
      <w:pPr>
        <w:ind w:firstLine="560"/>
      </w:pPr>
      <w:r>
        <w:t>属性同</w:t>
      </w:r>
      <w:r>
        <w:t>CompositionMob</w:t>
      </w:r>
      <w:r>
        <w:t>的</w:t>
      </w:r>
      <w:r>
        <w:t>TimelineMobSlot</w:t>
      </w:r>
      <w:r>
        <w:t>，可参照上方</w:t>
      </w:r>
    </w:p>
    <w:p w:rsidR="00B85CA2" w:rsidRDefault="00E057EC">
      <w:pPr>
        <w:ind w:firstLine="560"/>
      </w:pPr>
      <w:r>
        <w:t>MasterMob</w:t>
      </w:r>
      <w:r>
        <w:t>单轨道上的</w:t>
      </w:r>
      <w:r>
        <w:t>"</w:t>
      </w:r>
      <w:r>
        <w:t>元素</w:t>
      </w:r>
      <w:r>
        <w:t>"</w:t>
      </w:r>
      <w:r>
        <w:t>同上方普通片段元素</w:t>
      </w:r>
      <w:r>
        <w:t>SourceClip</w:t>
      </w:r>
    </w:p>
    <w:p w:rsidR="00B85CA2" w:rsidRDefault="00E057EC">
      <w:pPr>
        <w:ind w:firstLine="560"/>
      </w:pPr>
      <w:r>
        <w:t>其属性中</w:t>
      </w:r>
      <w:r>
        <w:t>SourceID</w:t>
      </w:r>
      <w:r>
        <w:t>对标</w:t>
      </w:r>
      <w:r>
        <w:t>SourceMob</w:t>
      </w:r>
      <w:r>
        <w:t>的标识，</w:t>
      </w:r>
      <w:r>
        <w:t>SourceMobSlotID</w:t>
      </w:r>
      <w:r>
        <w:t>对标</w:t>
      </w:r>
      <w:r>
        <w:t>SourceMob</w:t>
      </w:r>
      <w:r>
        <w:t>上素材的来源</w:t>
      </w:r>
    </w:p>
    <w:p w:rsidR="00B85CA2" w:rsidRDefault="00E057EC">
      <w:pPr>
        <w:ind w:firstLine="560"/>
      </w:pPr>
      <w:r>
        <w:t>PhysicalTrackNumber</w:t>
      </w:r>
      <w:r>
        <w:t>：</w:t>
      </w:r>
      <w:r>
        <w:t>"</w:t>
      </w:r>
      <w:r>
        <w:t>轨道</w:t>
      </w:r>
      <w:r>
        <w:t>"ID</w:t>
      </w:r>
      <w:r>
        <w:t>，对应</w:t>
      </w:r>
      <w:r>
        <w:t>CompositionMob</w:t>
      </w:r>
      <w:r>
        <w:t>中</w:t>
      </w:r>
      <w:r>
        <w:t>SourceClip</w:t>
      </w:r>
      <w:r>
        <w:t>的</w:t>
      </w:r>
      <w:r>
        <w:t>SourceMobSlotID</w:t>
      </w:r>
    </w:p>
    <w:p w:rsidR="00B85CA2" w:rsidRDefault="00E057EC">
      <w:pPr>
        <w:ind w:firstLine="560"/>
      </w:pPr>
      <w:r>
        <w:t>EditRate</w:t>
      </w:r>
      <w:r>
        <w:t>：帧率</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24" w:name="_Toc35349234"/>
      <w:bookmarkStart w:id="225" w:name="_Toc36457868"/>
      <w:r>
        <w:rPr>
          <w:rFonts w:hint="eastAsia"/>
        </w:rPr>
        <w:t>6.7</w:t>
      </w:r>
      <w:r>
        <w:t>物理文件</w:t>
      </w:r>
      <w:bookmarkEnd w:id="224"/>
      <w:bookmarkEnd w:id="225"/>
    </w:p>
    <w:p w:rsidR="00B85CA2" w:rsidRDefault="00E057EC">
      <w:pPr>
        <w:ind w:firstLine="560"/>
      </w:pPr>
      <w:r>
        <w:t>SourceMob</w:t>
      </w:r>
    </w:p>
    <w:p w:rsidR="00B85CA2" w:rsidRDefault="00E057EC">
      <w:pPr>
        <w:ind w:firstLine="560"/>
      </w:pPr>
      <w:r>
        <w:t>MobID</w:t>
      </w:r>
      <w:r>
        <w:t>：唯一标识，对应</w:t>
      </w:r>
      <w:r>
        <w:t>MasterMob</w:t>
      </w:r>
      <w:r>
        <w:t>中</w:t>
      </w:r>
      <w:r>
        <w:t>SourceClip</w:t>
      </w:r>
      <w:r>
        <w:t>的</w:t>
      </w:r>
      <w:r>
        <w:t>SourceID</w:t>
      </w:r>
    </w:p>
    <w:p w:rsidR="00B85CA2" w:rsidRDefault="00E057EC">
      <w:pPr>
        <w:ind w:firstLine="560"/>
      </w:pPr>
      <w:r>
        <w:t>其余属性内容与</w:t>
      </w:r>
      <w:r>
        <w:t>MasterMob</w:t>
      </w:r>
      <w:r>
        <w:t>类似</w:t>
      </w:r>
    </w:p>
    <w:p w:rsidR="00B85CA2" w:rsidRDefault="00E057EC">
      <w:pPr>
        <w:ind w:firstLine="560"/>
      </w:pPr>
      <w:r>
        <w:t>每一个</w:t>
      </w:r>
      <w:r>
        <w:t>SourceMob</w:t>
      </w:r>
      <w:r>
        <w:t>会有额外的</w:t>
      </w:r>
      <w:r>
        <w:t>EssenceDescription</w:t>
      </w:r>
      <w:r>
        <w:t>属性</w:t>
      </w:r>
    </w:p>
    <w:p w:rsidR="00B85CA2" w:rsidRDefault="00E057EC">
      <w:pPr>
        <w:ind w:firstLine="560"/>
      </w:pPr>
      <w:r>
        <w:t>导出时对于视音频合一格式或单独的视频和音频，</w:t>
      </w:r>
      <w:r>
        <w:t>EssenceDescription</w:t>
      </w:r>
      <w:r>
        <w:t>都可以单独的表示视频或音频的源数据属性</w:t>
      </w:r>
    </w:p>
    <w:p w:rsidR="00B85CA2" w:rsidRDefault="00E057EC">
      <w:pPr>
        <w:ind w:firstLine="560"/>
      </w:pPr>
      <w:r>
        <w:t>也可以像</w:t>
      </w:r>
      <w:r>
        <w:t>Premiere</w:t>
      </w:r>
      <w:r>
        <w:t>一样，视音频合一格式用</w:t>
      </w:r>
      <w:r>
        <w:t>MultipleDescriptor</w:t>
      </w:r>
      <w:r>
        <w:t>来表示</w:t>
      </w:r>
    </w:p>
    <w:p w:rsidR="00B85CA2" w:rsidRDefault="00E057EC">
      <w:pPr>
        <w:ind w:firstLine="560"/>
      </w:pPr>
      <w:r>
        <w:t>导入时应该全部兼容</w:t>
      </w:r>
    </w:p>
    <w:p w:rsidR="00B85CA2" w:rsidRDefault="00E057EC">
      <w:pPr>
        <w:ind w:firstLine="560"/>
      </w:pPr>
      <w:r>
        <w:t>此部分对于</w:t>
      </w:r>
      <w:r>
        <w:t>EX</w:t>
      </w:r>
      <w:r>
        <w:t>和</w:t>
      </w:r>
      <w:r>
        <w:t>NOVA</w:t>
      </w:r>
      <w:r>
        <w:t>来说只是读取物理文件的路径，其他信息参考意义不大</w:t>
      </w:r>
    </w:p>
    <w:p w:rsidR="00B85CA2" w:rsidRDefault="00E057EC">
      <w:pPr>
        <w:ind w:firstLine="560"/>
      </w:pPr>
      <w:r>
        <w:t>EssenceDescription</w:t>
      </w:r>
      <w:r>
        <w:t>的属性：</w:t>
      </w:r>
    </w:p>
    <w:p w:rsidR="00B85CA2" w:rsidRDefault="00E057EC">
      <w:pPr>
        <w:ind w:firstLine="560"/>
      </w:pPr>
      <w:r>
        <w:t>Object of Class</w:t>
      </w:r>
      <w:r>
        <w:t>：类型，常用的有</w:t>
      </w:r>
      <w:r>
        <w:t>CDCIDescriptor</w:t>
      </w:r>
      <w:r>
        <w:t>、</w:t>
      </w:r>
      <w:r>
        <w:t>PCMDescrip</w:t>
      </w:r>
      <w:r>
        <w:lastRenderedPageBreak/>
        <w:t>tor</w:t>
      </w:r>
      <w:r>
        <w:t>等，具体参考文档</w:t>
      </w:r>
    </w:p>
    <w:p w:rsidR="00B85CA2" w:rsidRDefault="00E057EC">
      <w:pPr>
        <w:ind w:firstLine="560"/>
      </w:pPr>
      <w:r>
        <w:t>Locator</w:t>
      </w:r>
      <w:r>
        <w:t>：记录物理文件的路径</w:t>
      </w:r>
    </w:p>
    <w:p w:rsidR="00B85CA2" w:rsidRDefault="00E057EC">
      <w:pPr>
        <w:ind w:firstLine="560"/>
      </w:pPr>
      <w:r>
        <w:t>剩下的属性对于不同的</w:t>
      </w:r>
      <w:r>
        <w:t>EssenceDescription</w:t>
      </w:r>
      <w:r>
        <w:t>有不同的选项，可参考文档填写</w:t>
      </w:r>
      <w:r w:rsidR="00236FB0">
        <w:rPr>
          <w:rFonts w:hint="eastAsia"/>
        </w:rPr>
        <w:t>。</w:t>
      </w:r>
    </w:p>
    <w:p w:rsidR="00B85CA2" w:rsidRDefault="00B85CA2">
      <w:pPr>
        <w:ind w:firstLine="520"/>
        <w:rPr>
          <w:rFonts w:ascii="Helvetica Neue" w:eastAsiaTheme="minorEastAsia" w:hAnsi="Helvetica Neue" w:cs="Helvetica Neue"/>
          <w:color w:val="000000"/>
          <w:sz w:val="26"/>
          <w:szCs w:val="26"/>
        </w:rPr>
      </w:pPr>
    </w:p>
    <w:p w:rsidR="00B85CA2" w:rsidRDefault="00E057EC">
      <w:pPr>
        <w:pStyle w:val="3"/>
      </w:pPr>
      <w:bookmarkStart w:id="226" w:name="_Toc35349235"/>
      <w:bookmarkStart w:id="227" w:name="_Toc36457869"/>
      <w:r>
        <w:rPr>
          <w:rFonts w:hint="eastAsia"/>
        </w:rPr>
        <w:t>6.8AAF</w:t>
      </w:r>
      <w:r>
        <w:rPr>
          <w:rFonts w:hint="eastAsia"/>
        </w:rPr>
        <w:t>标准参考依据</w:t>
      </w:r>
      <w:bookmarkEnd w:id="226"/>
      <w:bookmarkEnd w:id="227"/>
    </w:p>
    <w:p w:rsidR="00B85CA2" w:rsidRDefault="00E057EC">
      <w:pPr>
        <w:ind w:firstLine="560"/>
      </w:pPr>
      <w:r>
        <w:t>主要参考标准文档：</w:t>
      </w:r>
    </w:p>
    <w:p w:rsidR="00B85CA2" w:rsidRDefault="00E057EC">
      <w:pPr>
        <w:pStyle w:val="afb"/>
        <w:numPr>
          <w:ilvl w:val="0"/>
          <w:numId w:val="13"/>
        </w:numPr>
        <w:ind w:firstLineChars="0"/>
      </w:pPr>
      <w:r>
        <w:rPr>
          <w:rFonts w:hint="eastAsia"/>
        </w:rPr>
        <w:t>www.sctv.com/.../</w:t>
      </w:r>
      <w:r>
        <w:t>aafeditprotocol.pdf</w:t>
      </w:r>
    </w:p>
    <w:p w:rsidR="00B85CA2" w:rsidRDefault="00E057EC">
      <w:pPr>
        <w:pStyle w:val="afb"/>
        <w:numPr>
          <w:ilvl w:val="0"/>
          <w:numId w:val="13"/>
        </w:numPr>
        <w:ind w:firstLineChars="0"/>
      </w:pPr>
      <w:r>
        <w:rPr>
          <w:rFonts w:hint="eastAsia"/>
        </w:rPr>
        <w:t>www.sctv.com/.../</w:t>
      </w:r>
      <w:r>
        <w:t>aafobjectspec-v1.1.pdf</w:t>
      </w:r>
    </w:p>
    <w:p w:rsidR="00B85CA2" w:rsidRDefault="00B85CA2">
      <w:pPr>
        <w:ind w:firstLineChars="0"/>
      </w:pPr>
    </w:p>
    <w:p w:rsidR="00B85CA2" w:rsidRDefault="00E057EC">
      <w:pPr>
        <w:widowControl/>
        <w:wordWrap/>
        <w:snapToGrid/>
        <w:spacing w:line="240" w:lineRule="auto"/>
        <w:ind w:firstLineChars="0" w:firstLine="0"/>
        <w:jc w:val="left"/>
      </w:pPr>
      <w:r>
        <w:br w:type="page"/>
      </w:r>
    </w:p>
    <w:p w:rsidR="00B85CA2" w:rsidRDefault="00E057EC">
      <w:pPr>
        <w:pStyle w:val="2"/>
      </w:pPr>
      <w:bookmarkStart w:id="228" w:name="_Toc33799964"/>
      <w:bookmarkStart w:id="229" w:name="_Toc36457870"/>
      <w:r>
        <w:rPr>
          <w:rFonts w:hint="eastAsia"/>
        </w:rPr>
        <w:lastRenderedPageBreak/>
        <w:t>第七章</w:t>
      </w:r>
      <w:r>
        <w:tab/>
      </w:r>
      <w:r>
        <w:rPr>
          <w:rFonts w:hint="eastAsia"/>
        </w:rPr>
        <w:t>规范性</w:t>
      </w:r>
      <w:bookmarkEnd w:id="228"/>
      <w:r w:rsidR="0021788A">
        <w:rPr>
          <w:rFonts w:hint="eastAsia"/>
        </w:rPr>
        <w:t>元数据</w:t>
      </w:r>
      <w:bookmarkEnd w:id="229"/>
    </w:p>
    <w:p w:rsidR="00B85CA2" w:rsidRDefault="00E057EC">
      <w:pPr>
        <w:pStyle w:val="3"/>
      </w:pPr>
      <w:bookmarkStart w:id="230" w:name="_Toc33799965"/>
      <w:bookmarkStart w:id="231" w:name="_Toc36457871"/>
      <w:r>
        <w:rPr>
          <w:rFonts w:hint="eastAsia"/>
        </w:rPr>
        <w:t>7.1</w:t>
      </w:r>
      <w:r>
        <w:rPr>
          <w:rFonts w:hint="eastAsia"/>
        </w:rPr>
        <w:t>认证元数据</w:t>
      </w:r>
      <w:bookmarkEnd w:id="230"/>
      <w:r>
        <w:rPr>
          <w:rFonts w:hint="eastAsia"/>
        </w:rPr>
        <w:t>（</w:t>
      </w:r>
      <w:r>
        <w:t xml:space="preserve">authentic </w:t>
      </w:r>
      <w:r>
        <w:rPr>
          <w:rFonts w:hint="eastAsia"/>
        </w:rPr>
        <w:t>metadata</w:t>
      </w:r>
      <w:r>
        <w:rPr>
          <w:rFonts w:hint="eastAsia"/>
        </w:rPr>
        <w:t>）</w:t>
      </w:r>
      <w:bookmarkEnd w:id="231"/>
    </w:p>
    <w:p w:rsidR="00B85CA2" w:rsidRDefault="00E057EC">
      <w:pPr>
        <w:pStyle w:val="a3"/>
        <w:keepNext/>
      </w:pPr>
      <w:bookmarkStart w:id="232" w:name="_Toc36474645"/>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5</w:t>
      </w:r>
      <w:r w:rsidR="007F4C50">
        <w:fldChar w:fldCharType="end"/>
      </w:r>
      <w:r>
        <w:rPr>
          <w:rFonts w:hint="eastAsia"/>
        </w:rPr>
        <w:t>认证元数据列表</w:t>
      </w:r>
      <w:bookmarkEnd w:id="232"/>
    </w:p>
    <w:tbl>
      <w:tblPr>
        <w:tblW w:w="6799" w:type="dxa"/>
        <w:jc w:val="center"/>
        <w:tblLook w:val="04A0" w:firstRow="1" w:lastRow="0" w:firstColumn="1" w:lastColumn="0" w:noHBand="0" w:noVBand="1"/>
      </w:tblPr>
      <w:tblGrid>
        <w:gridCol w:w="858"/>
        <w:gridCol w:w="1509"/>
        <w:gridCol w:w="1606"/>
        <w:gridCol w:w="1267"/>
        <w:gridCol w:w="1559"/>
      </w:tblGrid>
      <w:tr w:rsidR="00B85CA2">
        <w:trPr>
          <w:trHeight w:val="285"/>
          <w:jc w:val="center"/>
        </w:trPr>
        <w:tc>
          <w:tcPr>
            <w:tcW w:w="858"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序号</w:t>
            </w:r>
          </w:p>
        </w:tc>
        <w:tc>
          <w:tcPr>
            <w:tcW w:w="150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字段名称</w:t>
            </w:r>
          </w:p>
        </w:tc>
        <w:tc>
          <w:tcPr>
            <w:tcW w:w="160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数据名称</w:t>
            </w:r>
          </w:p>
        </w:tc>
        <w:tc>
          <w:tcPr>
            <w:tcW w:w="1267"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数据类型</w:t>
            </w:r>
          </w:p>
        </w:tc>
        <w:tc>
          <w:tcPr>
            <w:tcW w:w="155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描述</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loginName</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登录名</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登录名</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nickName</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用户名</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用户名</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userCode</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用户编码</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用户编码</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userToken</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token</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token</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avatarUrl</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头像地址</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头像地址</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createTime</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创建时间</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创建时间</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email</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邮件地址</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邮件地址</w:t>
            </w:r>
          </w:p>
        </w:tc>
      </w:tr>
      <w:tr w:rsidR="00B85CA2">
        <w:trPr>
          <w:trHeight w:val="285"/>
          <w:jc w:val="center"/>
        </w:trPr>
        <w:tc>
          <w:tcPr>
            <w:tcW w:w="85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50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phone</w:t>
            </w:r>
          </w:p>
        </w:tc>
        <w:tc>
          <w:tcPr>
            <w:tcW w:w="16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电话</w:t>
            </w:r>
          </w:p>
        </w:tc>
        <w:tc>
          <w:tcPr>
            <w:tcW w:w="126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55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电话</w:t>
            </w:r>
          </w:p>
        </w:tc>
      </w:tr>
    </w:tbl>
    <w:p w:rsidR="00B85CA2" w:rsidRDefault="00B85CA2">
      <w:pPr>
        <w:ind w:firstLine="560"/>
      </w:pPr>
    </w:p>
    <w:p w:rsidR="00B85CA2" w:rsidRDefault="00E057EC">
      <w:pPr>
        <w:pStyle w:val="3"/>
      </w:pPr>
      <w:bookmarkStart w:id="233" w:name="_Toc33799967"/>
      <w:bookmarkStart w:id="234" w:name="_Toc36457872"/>
      <w:r>
        <w:rPr>
          <w:rFonts w:hint="eastAsia"/>
        </w:rPr>
        <w:t>7.2</w:t>
      </w:r>
      <w:r>
        <w:rPr>
          <w:rFonts w:hint="eastAsia"/>
        </w:rPr>
        <w:t>内容通用元数据</w:t>
      </w:r>
      <w:bookmarkEnd w:id="233"/>
      <w:bookmarkEnd w:id="234"/>
    </w:p>
    <w:p w:rsidR="00B85CA2" w:rsidRDefault="00E057EC">
      <w:pPr>
        <w:pStyle w:val="4"/>
      </w:pPr>
      <w:bookmarkStart w:id="235" w:name="_Toc33799968"/>
      <w:r>
        <w:rPr>
          <w:rFonts w:hint="eastAsia"/>
        </w:rPr>
        <w:t>7.2.1</w:t>
      </w:r>
      <w:r>
        <w:rPr>
          <w:rFonts w:hint="eastAsia"/>
        </w:rPr>
        <w:t>内容公共通用元数据（</w:t>
      </w:r>
      <w:r>
        <w:t xml:space="preserve">content </w:t>
      </w:r>
      <w:r>
        <w:rPr>
          <w:rFonts w:hint="eastAsia"/>
        </w:rPr>
        <w:t>metadata</w:t>
      </w:r>
      <w:r>
        <w:rPr>
          <w:rFonts w:hint="eastAsia"/>
        </w:rPr>
        <w:t>）</w:t>
      </w:r>
      <w:bookmarkEnd w:id="235"/>
    </w:p>
    <w:p w:rsidR="00B85CA2" w:rsidRDefault="00E057EC">
      <w:pPr>
        <w:ind w:firstLine="560"/>
      </w:pPr>
      <w:r>
        <w:rPr>
          <w:rFonts w:hint="eastAsia"/>
        </w:rPr>
        <w:t>对应多媒体稿，</w:t>
      </w:r>
      <w:r>
        <w:rPr>
          <w:rFonts w:hint="eastAsia"/>
        </w:rPr>
        <w:t>file_group</w:t>
      </w:r>
      <w:r>
        <w:rPr>
          <w:rFonts w:hint="eastAsia"/>
        </w:rPr>
        <w:t>存放文章用到的文件列表；</w:t>
      </w:r>
    </w:p>
    <w:p w:rsidR="00B85CA2" w:rsidRDefault="00B85CA2">
      <w:pPr>
        <w:ind w:firstLine="560"/>
      </w:pPr>
    </w:p>
    <w:p w:rsidR="00B85CA2" w:rsidRDefault="00E057EC">
      <w:pPr>
        <w:pStyle w:val="a3"/>
        <w:keepNext/>
      </w:pPr>
      <w:bookmarkStart w:id="236" w:name="_Toc36474646"/>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6</w:t>
      </w:r>
      <w:r w:rsidR="007F4C50">
        <w:fldChar w:fldCharType="end"/>
      </w:r>
      <w:r>
        <w:rPr>
          <w:rFonts w:hint="eastAsia"/>
        </w:rPr>
        <w:t>内容公共通用元数据列表</w:t>
      </w:r>
      <w:bookmarkEnd w:id="236"/>
    </w:p>
    <w:tbl>
      <w:tblPr>
        <w:tblW w:w="9351" w:type="dxa"/>
        <w:jc w:val="center"/>
        <w:tblLook w:val="04A0" w:firstRow="1" w:lastRow="0" w:firstColumn="1" w:lastColumn="0" w:noHBand="0" w:noVBand="1"/>
      </w:tblPr>
      <w:tblGrid>
        <w:gridCol w:w="704"/>
        <w:gridCol w:w="1582"/>
        <w:gridCol w:w="1820"/>
        <w:gridCol w:w="1287"/>
        <w:gridCol w:w="3958"/>
      </w:tblGrid>
      <w:tr w:rsidR="00B85CA2">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582" w:type="dxa"/>
            <w:tcBorders>
              <w:top w:val="single" w:sz="4" w:space="0" w:color="auto"/>
              <w:left w:val="nil"/>
              <w:bottom w:val="single" w:sz="4" w:space="0" w:color="auto"/>
              <w:right w:val="single" w:sz="4" w:space="0" w:color="auto"/>
            </w:tcBorders>
            <w:shd w:val="clear" w:color="auto" w:fill="DEEAF6" w:themeFill="accent5" w:themeFillTint="33"/>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820" w:type="dxa"/>
            <w:tcBorders>
              <w:top w:val="single" w:sz="4" w:space="0" w:color="auto"/>
              <w:left w:val="nil"/>
              <w:bottom w:val="single" w:sz="4" w:space="0" w:color="auto"/>
              <w:right w:val="single" w:sz="4" w:space="0" w:color="auto"/>
            </w:tcBorders>
            <w:shd w:val="clear" w:color="auto" w:fill="DEEAF6" w:themeFill="accent5" w:themeFillTint="33"/>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287" w:type="dxa"/>
            <w:tcBorders>
              <w:top w:val="single" w:sz="4" w:space="0" w:color="auto"/>
              <w:left w:val="nil"/>
              <w:bottom w:val="single" w:sz="4" w:space="0" w:color="auto"/>
              <w:right w:val="single" w:sz="4" w:space="0" w:color="auto"/>
            </w:tcBorders>
            <w:shd w:val="clear" w:color="auto" w:fill="DEEAF6" w:themeFill="accent5" w:themeFillTint="33"/>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958" w:type="dxa"/>
            <w:tcBorders>
              <w:top w:val="single" w:sz="4" w:space="0" w:color="auto"/>
              <w:left w:val="nil"/>
              <w:bottom w:val="single" w:sz="4" w:space="0" w:color="auto"/>
              <w:right w:val="single" w:sz="4" w:space="0" w:color="auto"/>
            </w:tcBorders>
            <w:shd w:val="clear" w:color="auto" w:fill="DEEAF6" w:themeFill="accent5" w:themeFillTint="33"/>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id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唯一标识</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内容的全局唯一标识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title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标题</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标题</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keyword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关键字</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内容关键字</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abstract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摘要</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内容摘要</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author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作者</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作者</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source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来源</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内容来源</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body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正文</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正文内容</w:t>
            </w:r>
          </w:p>
        </w:tc>
      </w:tr>
      <w:tr w:rsidR="00B85CA2">
        <w:trPr>
          <w:trHeight w:val="72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type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类型</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系统间约定类型，如文稿</w:t>
            </w:r>
            <w:r>
              <w:rPr>
                <w:rFonts w:cs="Times New Roman"/>
                <w:color w:val="000000"/>
                <w:kern w:val="0"/>
                <w:sz w:val="21"/>
                <w:szCs w:val="21"/>
              </w:rPr>
              <w:t>(document)</w:t>
            </w:r>
            <w:r>
              <w:rPr>
                <w:rFonts w:cs="Times New Roman"/>
                <w:color w:val="000000"/>
                <w:kern w:val="0"/>
                <w:sz w:val="21"/>
                <w:szCs w:val="21"/>
              </w:rPr>
              <w:t>、图片</w:t>
            </w:r>
            <w:r>
              <w:rPr>
                <w:rFonts w:cs="Times New Roman"/>
                <w:color w:val="000000"/>
                <w:kern w:val="0"/>
                <w:sz w:val="21"/>
                <w:szCs w:val="21"/>
              </w:rPr>
              <w:t>(picture)</w:t>
            </w:r>
            <w:r>
              <w:rPr>
                <w:rFonts w:cs="Times New Roman"/>
                <w:color w:val="000000"/>
                <w:kern w:val="0"/>
                <w:sz w:val="21"/>
                <w:szCs w:val="21"/>
              </w:rPr>
              <w:t>、视频</w:t>
            </w:r>
            <w:r>
              <w:rPr>
                <w:rFonts w:cs="Times New Roman"/>
                <w:color w:val="000000"/>
                <w:kern w:val="0"/>
                <w:sz w:val="21"/>
                <w:szCs w:val="21"/>
              </w:rPr>
              <w:t>(video)</w:t>
            </w:r>
            <w:r>
              <w:rPr>
                <w:rFonts w:cs="Times New Roman"/>
                <w:color w:val="000000"/>
                <w:kern w:val="0"/>
                <w:sz w:val="21"/>
                <w:szCs w:val="21"/>
              </w:rPr>
              <w:t>、音频</w:t>
            </w:r>
            <w:r>
              <w:rPr>
                <w:rFonts w:cs="Times New Roman"/>
                <w:color w:val="000000"/>
                <w:kern w:val="0"/>
                <w:sz w:val="21"/>
                <w:szCs w:val="21"/>
              </w:rPr>
              <w:t>(audio)</w:t>
            </w:r>
            <w:r>
              <w:rPr>
                <w:rFonts w:cs="Times New Roman"/>
                <w:color w:val="000000"/>
                <w:kern w:val="0"/>
                <w:sz w:val="21"/>
                <w:szCs w:val="21"/>
              </w:rPr>
              <w:t>、新媒体稿（</w:t>
            </w:r>
            <w:r>
              <w:rPr>
                <w:rFonts w:cs="Times New Roman"/>
                <w:color w:val="000000"/>
                <w:kern w:val="0"/>
                <w:sz w:val="21"/>
                <w:szCs w:val="21"/>
              </w:rPr>
              <w:t>article</w:t>
            </w:r>
            <w:r>
              <w:rPr>
                <w:rFonts w:cs="Times New Roman"/>
                <w:color w:val="000000"/>
                <w:kern w:val="0"/>
                <w:sz w:val="21"/>
                <w:szCs w:val="21"/>
              </w:rPr>
              <w:t>）等</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create_time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创建时间</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创建时间</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10</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创建者</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创建用户</w:t>
            </w:r>
          </w:p>
        </w:tc>
      </w:tr>
      <w:tr w:rsidR="00B85CA2">
        <w:trPr>
          <w:trHeight w:val="46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11</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creator_id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创建者唯一标识</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创建者唯一标识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12</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File_group</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文件组</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array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文件组的描述</w:t>
            </w:r>
            <w:r>
              <w:rPr>
                <w:rFonts w:cs="Times New Roman"/>
                <w:color w:val="000000"/>
                <w:kern w:val="0"/>
                <w:sz w:val="21"/>
                <w:szCs w:val="21"/>
              </w:rPr>
              <w:t>,</w:t>
            </w:r>
            <w:r>
              <w:rPr>
                <w:rFonts w:cs="Times New Roman"/>
                <w:color w:val="000000"/>
                <w:kern w:val="0"/>
                <w:sz w:val="21"/>
                <w:szCs w:val="21"/>
              </w:rPr>
              <w:t>见</w:t>
            </w:r>
            <w:r>
              <w:rPr>
                <w:rFonts w:cs="Times New Roman"/>
                <w:color w:val="000000"/>
                <w:kern w:val="0"/>
                <w:sz w:val="21"/>
                <w:szCs w:val="21"/>
              </w:rPr>
              <w:t xml:space="preserve"> 4.2.1.1 </w:t>
            </w:r>
          </w:p>
        </w:tc>
      </w:tr>
      <w:tr w:rsidR="00B85CA2">
        <w:trPr>
          <w:trHeight w:val="624"/>
          <w:jc w:val="center"/>
        </w:trPr>
        <w:tc>
          <w:tcPr>
            <w:tcW w:w="704" w:type="dxa"/>
            <w:vMerge w:val="restart"/>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lastRenderedPageBreak/>
              <w:t>13</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modifier </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修改者</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vMerge w:val="restart"/>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修改者姓名</w:t>
            </w:r>
          </w:p>
        </w:tc>
      </w:tr>
      <w:tr w:rsidR="00B85CA2">
        <w:trPr>
          <w:trHeight w:val="624"/>
          <w:jc w:val="center"/>
        </w:trPr>
        <w:tc>
          <w:tcPr>
            <w:tcW w:w="704" w:type="dxa"/>
            <w:vMerge/>
            <w:tcBorders>
              <w:top w:val="nil"/>
              <w:left w:val="single" w:sz="4" w:space="0" w:color="auto"/>
              <w:bottom w:val="single" w:sz="4" w:space="0" w:color="auto"/>
              <w:right w:val="single" w:sz="4" w:space="0" w:color="auto"/>
            </w:tcBorders>
            <w:vAlign w:val="center"/>
          </w:tcPr>
          <w:p w:rsidR="00B85CA2" w:rsidRDefault="00B85CA2">
            <w:pPr>
              <w:widowControl/>
              <w:wordWrap/>
              <w:snapToGrid/>
              <w:spacing w:line="240" w:lineRule="auto"/>
              <w:ind w:firstLineChars="0" w:firstLine="0"/>
              <w:jc w:val="left"/>
              <w:rPr>
                <w:rFonts w:eastAsia="等线" w:cs="Times New Roman"/>
                <w:color w:val="000000"/>
                <w:kern w:val="0"/>
                <w:sz w:val="21"/>
                <w:szCs w:val="21"/>
              </w:rPr>
            </w:pPr>
          </w:p>
        </w:tc>
        <w:tc>
          <w:tcPr>
            <w:tcW w:w="1582" w:type="dxa"/>
            <w:vMerge/>
            <w:tcBorders>
              <w:top w:val="nil"/>
              <w:left w:val="single" w:sz="4" w:space="0" w:color="auto"/>
              <w:bottom w:val="single" w:sz="4" w:space="0" w:color="auto"/>
              <w:right w:val="single" w:sz="4" w:space="0" w:color="auto"/>
            </w:tcBorders>
            <w:vAlign w:val="center"/>
          </w:tcPr>
          <w:p w:rsidR="00B85CA2" w:rsidRDefault="00B85CA2">
            <w:pPr>
              <w:widowControl/>
              <w:wordWrap/>
              <w:snapToGrid/>
              <w:spacing w:line="240" w:lineRule="auto"/>
              <w:ind w:firstLineChars="0" w:firstLine="0"/>
              <w:jc w:val="left"/>
              <w:rPr>
                <w:rFonts w:eastAsia="等线" w:cs="Times New Roman"/>
                <w:color w:val="000000"/>
                <w:kern w:val="0"/>
                <w:sz w:val="21"/>
                <w:szCs w:val="21"/>
              </w:rPr>
            </w:pPr>
          </w:p>
        </w:tc>
        <w:tc>
          <w:tcPr>
            <w:tcW w:w="1820" w:type="dxa"/>
            <w:vMerge/>
            <w:tcBorders>
              <w:top w:val="nil"/>
              <w:left w:val="single" w:sz="4" w:space="0" w:color="auto"/>
              <w:bottom w:val="single" w:sz="4" w:space="0" w:color="auto"/>
              <w:right w:val="single" w:sz="4" w:space="0" w:color="auto"/>
            </w:tcBorders>
            <w:vAlign w:val="center"/>
          </w:tcPr>
          <w:p w:rsidR="00B85CA2" w:rsidRDefault="00B85CA2">
            <w:pPr>
              <w:widowControl/>
              <w:wordWrap/>
              <w:snapToGrid/>
              <w:spacing w:line="240" w:lineRule="auto"/>
              <w:ind w:firstLineChars="0" w:firstLine="0"/>
              <w:jc w:val="left"/>
              <w:rPr>
                <w:rFonts w:cs="Times New Roman"/>
                <w:color w:val="000000"/>
                <w:kern w:val="0"/>
                <w:sz w:val="21"/>
                <w:szCs w:val="21"/>
              </w:rPr>
            </w:pPr>
          </w:p>
        </w:tc>
        <w:tc>
          <w:tcPr>
            <w:tcW w:w="1287" w:type="dxa"/>
            <w:vMerge/>
            <w:tcBorders>
              <w:top w:val="nil"/>
              <w:left w:val="single" w:sz="4" w:space="0" w:color="auto"/>
              <w:bottom w:val="single" w:sz="4" w:space="0" w:color="auto"/>
              <w:right w:val="single" w:sz="4" w:space="0" w:color="auto"/>
            </w:tcBorders>
            <w:vAlign w:val="center"/>
          </w:tcPr>
          <w:p w:rsidR="00B85CA2" w:rsidRDefault="00B85CA2">
            <w:pPr>
              <w:widowControl/>
              <w:wordWrap/>
              <w:snapToGrid/>
              <w:spacing w:line="240" w:lineRule="auto"/>
              <w:ind w:firstLineChars="0" w:firstLine="0"/>
              <w:jc w:val="left"/>
              <w:rPr>
                <w:rFonts w:eastAsia="等线" w:cs="Times New Roman"/>
                <w:color w:val="000000"/>
                <w:kern w:val="0"/>
                <w:sz w:val="21"/>
                <w:szCs w:val="21"/>
              </w:rPr>
            </w:pPr>
          </w:p>
        </w:tc>
        <w:tc>
          <w:tcPr>
            <w:tcW w:w="3958" w:type="dxa"/>
            <w:vMerge/>
            <w:tcBorders>
              <w:top w:val="nil"/>
              <w:left w:val="single" w:sz="4" w:space="0" w:color="auto"/>
              <w:bottom w:val="single" w:sz="4" w:space="0" w:color="auto"/>
              <w:right w:val="single" w:sz="4" w:space="0" w:color="auto"/>
            </w:tcBorders>
            <w:vAlign w:val="center"/>
          </w:tcPr>
          <w:p w:rsidR="00B85CA2" w:rsidRDefault="00B85CA2">
            <w:pPr>
              <w:widowControl/>
              <w:wordWrap/>
              <w:snapToGrid/>
              <w:spacing w:line="240" w:lineRule="auto"/>
              <w:ind w:firstLineChars="0" w:firstLine="0"/>
              <w:jc w:val="left"/>
              <w:rPr>
                <w:rFonts w:cs="Times New Roman"/>
                <w:color w:val="000000"/>
                <w:kern w:val="0"/>
                <w:sz w:val="21"/>
                <w:szCs w:val="21"/>
              </w:rPr>
            </w:pPr>
          </w:p>
        </w:tc>
      </w:tr>
      <w:tr w:rsidR="00B85CA2">
        <w:trPr>
          <w:trHeight w:val="46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14</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modifier_id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修改者唯一标识</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修改者唯一标识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15</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modify_time </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修改时间</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内容修改时间</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16</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subheadline</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副标题</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副标题，国家标准定义扩展</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17</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extendedtitle</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引题</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引题，国家标准定义扩展</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18</w:t>
            </w:r>
          </w:p>
        </w:tc>
        <w:tc>
          <w:tcPr>
            <w:tcW w:w="158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Image</w:t>
            </w:r>
          </w:p>
        </w:tc>
        <w:tc>
          <w:tcPr>
            <w:tcW w:w="18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封面图</w:t>
            </w:r>
          </w:p>
        </w:tc>
        <w:tc>
          <w:tcPr>
            <w:tcW w:w="128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95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封面图，国家标准定义扩展</w:t>
            </w:r>
          </w:p>
        </w:tc>
      </w:tr>
    </w:tbl>
    <w:p w:rsidR="00B85CA2" w:rsidRDefault="00B85CA2">
      <w:pPr>
        <w:spacing w:before="100" w:beforeAutospacing="1" w:after="100" w:afterAutospacing="1"/>
        <w:ind w:firstLineChars="0" w:firstLine="0"/>
        <w:rPr>
          <w:sz w:val="18"/>
          <w:szCs w:val="18"/>
        </w:rPr>
      </w:pPr>
    </w:p>
    <w:p w:rsidR="00B85CA2" w:rsidRDefault="00E057EC">
      <w:pPr>
        <w:pStyle w:val="4"/>
      </w:pPr>
      <w:bookmarkStart w:id="237" w:name="_Toc33799969"/>
      <w:r>
        <w:rPr>
          <w:rFonts w:hint="eastAsia"/>
        </w:rPr>
        <w:t>7.2.2</w:t>
      </w:r>
      <w:r>
        <w:rPr>
          <w:rFonts w:hint="eastAsia"/>
        </w:rPr>
        <w:t>文件组描述元数据（</w:t>
      </w:r>
      <w:r>
        <w:rPr>
          <w:rFonts w:hint="eastAsia"/>
        </w:rPr>
        <w:t>file</w:t>
      </w:r>
      <w:r>
        <w:t>_</w:t>
      </w:r>
      <w:r>
        <w:rPr>
          <w:rFonts w:hint="eastAsia"/>
        </w:rPr>
        <w:t>groupmetadata</w:t>
      </w:r>
      <w:r>
        <w:rPr>
          <w:rFonts w:hint="eastAsia"/>
        </w:rPr>
        <w:t>）</w:t>
      </w:r>
      <w:bookmarkEnd w:id="237"/>
    </w:p>
    <w:p w:rsidR="00B85CA2" w:rsidRDefault="00E057EC">
      <w:pPr>
        <w:pStyle w:val="a3"/>
        <w:keepNext/>
      </w:pPr>
      <w:bookmarkStart w:id="238" w:name="_Toc36474647"/>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7</w:t>
      </w:r>
      <w:r w:rsidR="007F4C50">
        <w:fldChar w:fldCharType="end"/>
      </w:r>
      <w:r>
        <w:rPr>
          <w:rFonts w:hint="eastAsia"/>
        </w:rPr>
        <w:t>文件组描述元数据列表</w:t>
      </w:r>
      <w:bookmarkEnd w:id="238"/>
    </w:p>
    <w:tbl>
      <w:tblPr>
        <w:tblW w:w="8040" w:type="dxa"/>
        <w:tblLook w:val="04A0" w:firstRow="1" w:lastRow="0" w:firstColumn="1" w:lastColumn="0" w:noHBand="0" w:noVBand="1"/>
      </w:tblPr>
      <w:tblGrid>
        <w:gridCol w:w="720"/>
        <w:gridCol w:w="1080"/>
        <w:gridCol w:w="1320"/>
        <w:gridCol w:w="1080"/>
        <w:gridCol w:w="3840"/>
      </w:tblGrid>
      <w:tr w:rsidR="00B85CA2">
        <w:trPr>
          <w:trHeight w:val="285"/>
        </w:trPr>
        <w:tc>
          <w:tcPr>
            <w:tcW w:w="720"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字段名称</w:t>
            </w:r>
          </w:p>
        </w:tc>
        <w:tc>
          <w:tcPr>
            <w:tcW w:w="132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数据名称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数据类型</w:t>
            </w:r>
          </w:p>
        </w:tc>
        <w:tc>
          <w:tcPr>
            <w:tcW w:w="384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描述</w:t>
            </w:r>
          </w:p>
        </w:tc>
      </w:tr>
      <w:tr w:rsidR="00B85CA2">
        <w:trPr>
          <w:trHeight w:val="810"/>
        </w:trPr>
        <w:tc>
          <w:tcPr>
            <w:tcW w:w="72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type </w:t>
            </w:r>
          </w:p>
        </w:tc>
        <w:tc>
          <w:tcPr>
            <w:tcW w:w="13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文件组类型</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84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系统约定的文件类型，如图片</w:t>
            </w:r>
            <w:r>
              <w:rPr>
                <w:rFonts w:cs="Times New Roman"/>
                <w:color w:val="000000"/>
                <w:kern w:val="0"/>
                <w:sz w:val="21"/>
                <w:szCs w:val="21"/>
              </w:rPr>
              <w:t>(picture)</w:t>
            </w:r>
            <w:r>
              <w:rPr>
                <w:rFonts w:ascii="宋体" w:hAnsi="宋体" w:cs="宋体" w:hint="eastAsia"/>
                <w:color w:val="000000"/>
                <w:kern w:val="0"/>
                <w:sz w:val="21"/>
                <w:szCs w:val="21"/>
              </w:rPr>
              <w:t>、视频</w:t>
            </w:r>
            <w:r>
              <w:rPr>
                <w:rFonts w:cs="Times New Roman"/>
                <w:color w:val="000000"/>
                <w:kern w:val="0"/>
                <w:sz w:val="21"/>
                <w:szCs w:val="21"/>
              </w:rPr>
              <w:t>(video)</w:t>
            </w:r>
            <w:r>
              <w:rPr>
                <w:rFonts w:ascii="宋体" w:hAnsi="宋体" w:cs="宋体" w:hint="eastAsia"/>
                <w:color w:val="000000"/>
                <w:kern w:val="0"/>
                <w:sz w:val="21"/>
                <w:szCs w:val="21"/>
              </w:rPr>
              <w:t>、音频</w:t>
            </w:r>
            <w:r>
              <w:rPr>
                <w:rFonts w:cs="Times New Roman"/>
                <w:color w:val="000000"/>
                <w:kern w:val="0"/>
                <w:sz w:val="21"/>
                <w:szCs w:val="21"/>
              </w:rPr>
              <w:t>(audio)</w:t>
            </w:r>
            <w:r>
              <w:rPr>
                <w:rFonts w:ascii="宋体" w:hAnsi="宋体" w:cs="宋体" w:hint="eastAsia"/>
                <w:color w:val="000000"/>
                <w:kern w:val="0"/>
                <w:sz w:val="21"/>
                <w:szCs w:val="21"/>
              </w:rPr>
              <w:t>、文档</w:t>
            </w:r>
            <w:r>
              <w:rPr>
                <w:rFonts w:cs="Times New Roman"/>
                <w:color w:val="000000"/>
                <w:kern w:val="0"/>
                <w:sz w:val="21"/>
                <w:szCs w:val="21"/>
              </w:rPr>
              <w:t>(document)</w:t>
            </w:r>
            <w:r>
              <w:rPr>
                <w:rFonts w:ascii="宋体" w:hAnsi="宋体" w:cs="宋体" w:hint="eastAsia"/>
                <w:color w:val="000000"/>
                <w:kern w:val="0"/>
                <w:sz w:val="21"/>
                <w:szCs w:val="21"/>
              </w:rPr>
              <w:t>等</w:t>
            </w:r>
          </w:p>
        </w:tc>
      </w:tr>
      <w:tr w:rsidR="00B85CA2">
        <w:trPr>
          <w:trHeight w:val="285"/>
        </w:trPr>
        <w:tc>
          <w:tcPr>
            <w:tcW w:w="72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file </w:t>
            </w:r>
          </w:p>
        </w:tc>
        <w:tc>
          <w:tcPr>
            <w:tcW w:w="13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文件</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w:t>
            </w:r>
          </w:p>
        </w:tc>
        <w:tc>
          <w:tcPr>
            <w:tcW w:w="384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物理文件属性描述，见</w:t>
            </w:r>
            <w:r>
              <w:rPr>
                <w:rFonts w:cs="Times New Roman"/>
                <w:color w:val="000000"/>
                <w:kern w:val="0"/>
                <w:sz w:val="21"/>
                <w:szCs w:val="21"/>
              </w:rPr>
              <w:t xml:space="preserve"> 4.2.1.2</w:t>
            </w:r>
          </w:p>
        </w:tc>
      </w:tr>
    </w:tbl>
    <w:p w:rsidR="00B85CA2" w:rsidRDefault="00B85CA2">
      <w:pPr>
        <w:ind w:firstLine="560"/>
      </w:pPr>
    </w:p>
    <w:p w:rsidR="00B85CA2" w:rsidRDefault="00E057EC">
      <w:pPr>
        <w:pStyle w:val="4"/>
      </w:pPr>
      <w:bookmarkStart w:id="239" w:name="_Toc33799970"/>
      <w:r>
        <w:rPr>
          <w:rFonts w:hint="eastAsia"/>
        </w:rPr>
        <w:t>7.2.3</w:t>
      </w:r>
      <w:r>
        <w:rPr>
          <w:rFonts w:hint="eastAsia"/>
        </w:rPr>
        <w:t>文件描述元数据（</w:t>
      </w:r>
      <w:r>
        <w:rPr>
          <w:rFonts w:hint="eastAsia"/>
        </w:rPr>
        <w:t>filemetadata</w:t>
      </w:r>
      <w:r>
        <w:rPr>
          <w:rFonts w:hint="eastAsia"/>
        </w:rPr>
        <w:t>）</w:t>
      </w:r>
      <w:bookmarkEnd w:id="239"/>
    </w:p>
    <w:p w:rsidR="00B85CA2" w:rsidRDefault="00E057EC">
      <w:pPr>
        <w:pStyle w:val="a3"/>
        <w:keepNext/>
      </w:pPr>
      <w:bookmarkStart w:id="240" w:name="_Toc36474648"/>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8</w:t>
      </w:r>
      <w:r w:rsidR="007F4C50">
        <w:fldChar w:fldCharType="end"/>
      </w:r>
      <w:r>
        <w:rPr>
          <w:rFonts w:hint="eastAsia"/>
        </w:rPr>
        <w:t>文件描述元数据列表</w:t>
      </w:r>
      <w:bookmarkEnd w:id="240"/>
    </w:p>
    <w:tbl>
      <w:tblPr>
        <w:tblW w:w="8926" w:type="dxa"/>
        <w:tblLook w:val="04A0" w:firstRow="1" w:lastRow="0" w:firstColumn="1" w:lastColumn="0" w:noHBand="0" w:noVBand="1"/>
      </w:tblPr>
      <w:tblGrid>
        <w:gridCol w:w="715"/>
        <w:gridCol w:w="1371"/>
        <w:gridCol w:w="1311"/>
        <w:gridCol w:w="1276"/>
        <w:gridCol w:w="4253"/>
      </w:tblGrid>
      <w:tr w:rsidR="00B85CA2">
        <w:trPr>
          <w:trHeight w:val="285"/>
        </w:trPr>
        <w:tc>
          <w:tcPr>
            <w:tcW w:w="715"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 xml:space="preserve">序号 </w:t>
            </w:r>
          </w:p>
        </w:tc>
        <w:tc>
          <w:tcPr>
            <w:tcW w:w="1371"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 xml:space="preserve">字段名称 </w:t>
            </w:r>
          </w:p>
        </w:tc>
        <w:tc>
          <w:tcPr>
            <w:tcW w:w="1311"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 xml:space="preserve">数据名称 </w:t>
            </w:r>
          </w:p>
        </w:tc>
        <w:tc>
          <w:tcPr>
            <w:tcW w:w="127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 xml:space="preserve">数据类型 </w:t>
            </w:r>
          </w:p>
        </w:tc>
        <w:tc>
          <w:tcPr>
            <w:tcW w:w="4253"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21"/>
                <w:szCs w:val="21"/>
              </w:rPr>
            </w:pPr>
            <w:r>
              <w:rPr>
                <w:rFonts w:ascii="宋体" w:hAnsi="宋体" w:cs="宋体" w:hint="eastAsia"/>
                <w:b/>
                <w:bCs/>
                <w:color w:val="000000"/>
                <w:kern w:val="0"/>
                <w:sz w:val="21"/>
                <w:szCs w:val="21"/>
              </w:rPr>
              <w:t xml:space="preserve">描述 </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1</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id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唯一标识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string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 xml:space="preserve">文件的唯一标识 </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2</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name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文件名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string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 xml:space="preserve">文件名描述 </w:t>
            </w:r>
          </w:p>
        </w:tc>
      </w:tr>
      <w:tr w:rsidR="00B85CA2">
        <w:trPr>
          <w:trHeight w:val="112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3</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type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文件用途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string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内部文件类型描述 ：系统约定的文件组类型，如高码图片(picture)、 高码视频(video)、高码音频(audio)、低码率视频(video_proxy)、低码率音频（audio_proxy）、低码图片（picture_proxy）、流媒体（streams）、关键帧（keyframe）、文档(document)等</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4</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create_time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创建时间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string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 xml:space="preserve">文件创建时间 </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5</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size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文件大小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long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 xml:space="preserve">文件大小描述 </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6</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path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文件路径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string </w:t>
            </w:r>
          </w:p>
        </w:tc>
        <w:tc>
          <w:tcPr>
            <w:tcW w:w="4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 xml:space="preserve">文件路径 </w:t>
            </w:r>
          </w:p>
        </w:tc>
      </w:tr>
      <w:tr w:rsidR="00B85CA2">
        <w:trPr>
          <w:trHeight w:val="285"/>
        </w:trPr>
        <w:tc>
          <w:tcPr>
            <w:tcW w:w="715"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7</w:t>
            </w:r>
          </w:p>
        </w:tc>
        <w:tc>
          <w:tcPr>
            <w:tcW w:w="137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format </w:t>
            </w:r>
          </w:p>
        </w:tc>
        <w:tc>
          <w:tcPr>
            <w:tcW w:w="131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文件格式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 xml:space="preserve">object </w:t>
            </w:r>
          </w:p>
        </w:tc>
        <w:tc>
          <w:tcPr>
            <w:tcW w:w="4253" w:type="dxa"/>
            <w:tcBorders>
              <w:top w:val="nil"/>
              <w:left w:val="nil"/>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left"/>
              <w:rPr>
                <w:rFonts w:ascii="宋体" w:hAnsi="宋体" w:cs="宋体"/>
                <w:color w:val="000000"/>
                <w:kern w:val="0"/>
                <w:sz w:val="21"/>
                <w:szCs w:val="21"/>
              </w:rPr>
            </w:pPr>
            <w:r>
              <w:rPr>
                <w:rFonts w:ascii="宋体" w:hAnsi="宋体" w:cs="宋体" w:hint="eastAsia"/>
                <w:color w:val="000000"/>
                <w:kern w:val="0"/>
                <w:sz w:val="21"/>
                <w:szCs w:val="21"/>
              </w:rPr>
              <w:t>用于描述文件的格式等信息</w:t>
            </w:r>
          </w:p>
        </w:tc>
      </w:tr>
    </w:tbl>
    <w:p w:rsidR="00B85CA2" w:rsidRDefault="00B85CA2">
      <w:pPr>
        <w:ind w:firstLine="560"/>
      </w:pPr>
    </w:p>
    <w:p w:rsidR="00B85CA2" w:rsidRDefault="00E057EC">
      <w:pPr>
        <w:pStyle w:val="4"/>
      </w:pPr>
      <w:bookmarkStart w:id="241" w:name="_Toc33799971"/>
      <w:r>
        <w:rPr>
          <w:rFonts w:hint="eastAsia"/>
        </w:rPr>
        <w:lastRenderedPageBreak/>
        <w:t>7.2.4</w:t>
      </w:r>
      <w:r>
        <w:rPr>
          <w:rFonts w:hint="eastAsia"/>
        </w:rPr>
        <w:t>文件格式描述</w:t>
      </w:r>
      <w:r>
        <w:t xml:space="preserve">(file </w:t>
      </w:r>
      <w:r>
        <w:rPr>
          <w:rFonts w:hint="eastAsia"/>
        </w:rPr>
        <w:t>f</w:t>
      </w:r>
      <w:r>
        <w:t>ormat metadata)</w:t>
      </w:r>
      <w:bookmarkEnd w:id="241"/>
    </w:p>
    <w:p w:rsidR="00B85CA2" w:rsidRDefault="00E057EC">
      <w:pPr>
        <w:ind w:firstLine="560"/>
      </w:pPr>
      <w:r>
        <w:rPr>
          <w:rFonts w:hint="eastAsia"/>
        </w:rPr>
        <w:t>文件格式包括</w:t>
      </w:r>
      <w:r>
        <w:rPr>
          <w:rFonts w:hint="eastAsia"/>
        </w:rPr>
        <w:t>:</w:t>
      </w:r>
      <w:r>
        <w:rPr>
          <w:rFonts w:hint="eastAsia"/>
        </w:rPr>
        <w:t>视频格式信息、音频格式信息、图片格式信息、文档格式信息。详细描述见</w:t>
      </w:r>
      <w:r>
        <w:t>7</w:t>
      </w:r>
      <w:r>
        <w:rPr>
          <w:rFonts w:hint="eastAsia"/>
        </w:rPr>
        <w:t>.3.2</w:t>
      </w:r>
      <w:r>
        <w:rPr>
          <w:rFonts w:hint="eastAsia"/>
        </w:rPr>
        <w:t>至</w:t>
      </w:r>
      <w:r>
        <w:t>7</w:t>
      </w:r>
      <w:r>
        <w:rPr>
          <w:rFonts w:hint="eastAsia"/>
        </w:rPr>
        <w:t>.3.5</w:t>
      </w:r>
      <w:r>
        <w:rPr>
          <w:rFonts w:hint="eastAsia"/>
        </w:rPr>
        <w:t>。</w:t>
      </w:r>
    </w:p>
    <w:p w:rsidR="00B85CA2" w:rsidRDefault="00E057EC">
      <w:pPr>
        <w:pStyle w:val="4"/>
      </w:pPr>
      <w:bookmarkStart w:id="242" w:name="_Toc33799972"/>
      <w:r>
        <w:rPr>
          <w:rFonts w:hint="eastAsia"/>
        </w:rPr>
        <w:t>7.2.5</w:t>
      </w:r>
      <w:r>
        <w:rPr>
          <w:rFonts w:hint="eastAsia"/>
        </w:rPr>
        <w:t>线索通用元数据</w:t>
      </w:r>
      <w:r>
        <w:t>(clue metadata)</w:t>
      </w:r>
      <w:bookmarkEnd w:id="242"/>
    </w:p>
    <w:tbl>
      <w:tblPr>
        <w:tblpPr w:leftFromText="180" w:rightFromText="180" w:vertAnchor="text" w:horzAnchor="margin" w:tblpXSpec="right" w:tblpY="-4939"/>
        <w:tblOverlap w:val="never"/>
        <w:tblW w:w="875" w:type="dxa"/>
        <w:tblCellSpacing w:w="0" w:type="dxa"/>
        <w:tblCellMar>
          <w:left w:w="0" w:type="dxa"/>
          <w:right w:w="0" w:type="dxa"/>
        </w:tblCellMar>
        <w:tblLook w:val="04A0" w:firstRow="1" w:lastRow="0" w:firstColumn="1" w:lastColumn="0" w:noHBand="0" w:noVBand="1"/>
      </w:tblPr>
      <w:tblGrid>
        <w:gridCol w:w="875"/>
      </w:tblGrid>
      <w:tr w:rsidR="00B85CA2">
        <w:trPr>
          <w:trHeight w:val="285"/>
          <w:tblCellSpacing w:w="0" w:type="dxa"/>
        </w:trPr>
        <w:tc>
          <w:tcPr>
            <w:tcW w:w="875"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数据类型</w:t>
            </w:r>
          </w:p>
        </w:tc>
      </w:tr>
    </w:tbl>
    <w:p w:rsidR="00B85CA2" w:rsidRDefault="00E057EC">
      <w:pPr>
        <w:pStyle w:val="a3"/>
        <w:keepNext/>
      </w:pPr>
      <w:bookmarkStart w:id="243" w:name="_Toc36474649"/>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9</w:t>
      </w:r>
      <w:r w:rsidR="007F4C50">
        <w:fldChar w:fldCharType="end"/>
      </w:r>
      <w:r>
        <w:rPr>
          <w:rFonts w:hint="eastAsia"/>
        </w:rPr>
        <w:t>线索通用元数据列表</w:t>
      </w:r>
      <w:bookmarkEnd w:id="243"/>
    </w:p>
    <w:tbl>
      <w:tblPr>
        <w:tblW w:w="8930" w:type="dxa"/>
        <w:jc w:val="center"/>
        <w:tblLook w:val="04A0" w:firstRow="1" w:lastRow="0" w:firstColumn="1" w:lastColumn="0" w:noHBand="0" w:noVBand="1"/>
      </w:tblPr>
      <w:tblGrid>
        <w:gridCol w:w="752"/>
        <w:gridCol w:w="1521"/>
        <w:gridCol w:w="1554"/>
        <w:gridCol w:w="1134"/>
        <w:gridCol w:w="3969"/>
      </w:tblGrid>
      <w:tr w:rsidR="00B85CA2">
        <w:trPr>
          <w:trHeight w:val="285"/>
          <w:jc w:val="center"/>
        </w:trPr>
        <w:tc>
          <w:tcPr>
            <w:tcW w:w="752"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521"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55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13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96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provider </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线索提供者</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线索提供者</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phone_num </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手机号</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线索提供者的手机号</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time </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发生时间</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线索发生的时间</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location </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发生地点</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线索发生地点</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source </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来源</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线索的来源，电话爆料</w:t>
            </w:r>
            <w:r>
              <w:rPr>
                <w:rFonts w:cs="Times New Roman"/>
                <w:color w:val="000000"/>
                <w:kern w:val="0"/>
                <w:sz w:val="21"/>
                <w:szCs w:val="21"/>
              </w:rPr>
              <w:t>/</w:t>
            </w:r>
            <w:r>
              <w:rPr>
                <w:rFonts w:cs="Times New Roman"/>
                <w:color w:val="000000"/>
                <w:kern w:val="0"/>
                <w:sz w:val="21"/>
                <w:szCs w:val="21"/>
              </w:rPr>
              <w:t>互联网发现</w:t>
            </w:r>
            <w:r>
              <w:rPr>
                <w:rFonts w:cs="Times New Roman"/>
                <w:color w:val="000000"/>
                <w:kern w:val="0"/>
                <w:sz w:val="21"/>
                <w:szCs w:val="21"/>
              </w:rPr>
              <w:t>/</w:t>
            </w:r>
            <w:r>
              <w:rPr>
                <w:rFonts w:cs="Times New Roman"/>
                <w:color w:val="000000"/>
                <w:kern w:val="0"/>
                <w:sz w:val="21"/>
                <w:szCs w:val="21"/>
              </w:rPr>
              <w:t>网上爆料</w:t>
            </w:r>
          </w:p>
        </w:tc>
      </w:tr>
      <w:tr w:rsidR="00B85CA2">
        <w:trPr>
          <w:trHeight w:val="480"/>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class</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分类</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分类，军事</w:t>
            </w:r>
            <w:r>
              <w:rPr>
                <w:rFonts w:cs="Times New Roman"/>
                <w:color w:val="000000"/>
                <w:kern w:val="0"/>
                <w:sz w:val="21"/>
                <w:szCs w:val="21"/>
              </w:rPr>
              <w:t>','</w:t>
            </w:r>
            <w:r>
              <w:rPr>
                <w:rFonts w:cs="Times New Roman"/>
                <w:color w:val="000000"/>
                <w:kern w:val="0"/>
                <w:sz w:val="21"/>
                <w:szCs w:val="21"/>
              </w:rPr>
              <w:t>财经</w:t>
            </w:r>
            <w:r>
              <w:rPr>
                <w:rFonts w:cs="Times New Roman"/>
                <w:color w:val="000000"/>
                <w:kern w:val="0"/>
                <w:sz w:val="21"/>
                <w:szCs w:val="21"/>
              </w:rPr>
              <w:t>','</w:t>
            </w:r>
            <w:r>
              <w:rPr>
                <w:rFonts w:cs="Times New Roman"/>
                <w:color w:val="000000"/>
                <w:kern w:val="0"/>
                <w:sz w:val="21"/>
                <w:szCs w:val="21"/>
              </w:rPr>
              <w:t>体育</w:t>
            </w:r>
            <w:r>
              <w:rPr>
                <w:rFonts w:cs="Times New Roman"/>
                <w:color w:val="000000"/>
                <w:kern w:val="0"/>
                <w:sz w:val="21"/>
                <w:szCs w:val="21"/>
              </w:rPr>
              <w:t>','</w:t>
            </w:r>
            <w:r>
              <w:rPr>
                <w:rFonts w:cs="Times New Roman"/>
                <w:color w:val="000000"/>
                <w:kern w:val="0"/>
                <w:sz w:val="21"/>
                <w:szCs w:val="21"/>
              </w:rPr>
              <w:t>科技</w:t>
            </w:r>
            <w:r>
              <w:rPr>
                <w:rFonts w:cs="Times New Roman"/>
                <w:color w:val="000000"/>
                <w:kern w:val="0"/>
                <w:sz w:val="21"/>
                <w:szCs w:val="21"/>
              </w:rPr>
              <w:t>','</w:t>
            </w:r>
            <w:r>
              <w:rPr>
                <w:rFonts w:cs="Times New Roman"/>
                <w:color w:val="000000"/>
                <w:kern w:val="0"/>
                <w:sz w:val="21"/>
                <w:szCs w:val="21"/>
              </w:rPr>
              <w:t>汽车</w:t>
            </w:r>
            <w:r>
              <w:rPr>
                <w:rFonts w:cs="Times New Roman"/>
                <w:color w:val="000000"/>
                <w:kern w:val="0"/>
                <w:sz w:val="21"/>
                <w:szCs w:val="21"/>
              </w:rPr>
              <w:t>','</w:t>
            </w:r>
            <w:r>
              <w:rPr>
                <w:rFonts w:cs="Times New Roman"/>
                <w:color w:val="000000"/>
                <w:kern w:val="0"/>
                <w:sz w:val="21"/>
                <w:szCs w:val="21"/>
              </w:rPr>
              <w:t>健康</w:t>
            </w:r>
            <w:r>
              <w:rPr>
                <w:rFonts w:cs="Times New Roman"/>
                <w:color w:val="000000"/>
                <w:kern w:val="0"/>
                <w:sz w:val="21"/>
                <w:szCs w:val="21"/>
              </w:rPr>
              <w:t>','</w:t>
            </w:r>
            <w:r>
              <w:rPr>
                <w:rFonts w:cs="Times New Roman"/>
                <w:color w:val="000000"/>
                <w:kern w:val="0"/>
                <w:sz w:val="21"/>
                <w:szCs w:val="21"/>
              </w:rPr>
              <w:t>旅游</w:t>
            </w:r>
            <w:r>
              <w:rPr>
                <w:rFonts w:cs="Times New Roman"/>
                <w:color w:val="000000"/>
                <w:kern w:val="0"/>
                <w:sz w:val="21"/>
                <w:szCs w:val="21"/>
              </w:rPr>
              <w:t>','</w:t>
            </w:r>
            <w:r>
              <w:rPr>
                <w:rFonts w:cs="Times New Roman"/>
                <w:color w:val="000000"/>
                <w:kern w:val="0"/>
                <w:sz w:val="21"/>
                <w:szCs w:val="21"/>
              </w:rPr>
              <w:t>娱乐</w:t>
            </w:r>
            <w:r>
              <w:rPr>
                <w:rFonts w:cs="Times New Roman"/>
                <w:color w:val="000000"/>
                <w:kern w:val="0"/>
                <w:sz w:val="21"/>
                <w:szCs w:val="21"/>
              </w:rPr>
              <w:t>','</w:t>
            </w:r>
            <w:r>
              <w:rPr>
                <w:rFonts w:cs="Times New Roman"/>
                <w:color w:val="000000"/>
                <w:kern w:val="0"/>
                <w:sz w:val="21"/>
                <w:szCs w:val="21"/>
              </w:rPr>
              <w:t>教育</w:t>
            </w:r>
            <w:r>
              <w:rPr>
                <w:rFonts w:cs="Times New Roman"/>
                <w:color w:val="000000"/>
                <w:kern w:val="0"/>
                <w:sz w:val="21"/>
                <w:szCs w:val="21"/>
              </w:rPr>
              <w:t>','</w:t>
            </w:r>
            <w:r>
              <w:rPr>
                <w:rFonts w:cs="Times New Roman"/>
                <w:color w:val="000000"/>
                <w:kern w:val="0"/>
                <w:sz w:val="21"/>
                <w:szCs w:val="21"/>
              </w:rPr>
              <w:t>民生</w:t>
            </w:r>
            <w:r>
              <w:rPr>
                <w:rFonts w:cs="Times New Roman"/>
                <w:color w:val="000000"/>
                <w:kern w:val="0"/>
                <w:sz w:val="21"/>
                <w:szCs w:val="21"/>
              </w:rPr>
              <w:t>','</w:t>
            </w:r>
            <w:r>
              <w:rPr>
                <w:rFonts w:cs="Times New Roman"/>
                <w:color w:val="000000"/>
                <w:kern w:val="0"/>
                <w:sz w:val="21"/>
                <w:szCs w:val="21"/>
              </w:rPr>
              <w:t>阅读</w:t>
            </w:r>
            <w:r>
              <w:rPr>
                <w:rFonts w:cs="Times New Roman"/>
                <w:color w:val="000000"/>
                <w:kern w:val="0"/>
                <w:sz w:val="21"/>
                <w:szCs w:val="21"/>
              </w:rPr>
              <w:t>','</w:t>
            </w:r>
            <w:r>
              <w:rPr>
                <w:rFonts w:cs="Times New Roman"/>
                <w:color w:val="000000"/>
                <w:kern w:val="0"/>
                <w:sz w:val="21"/>
                <w:szCs w:val="21"/>
              </w:rPr>
              <w:t>时政</w:t>
            </w:r>
            <w:r>
              <w:rPr>
                <w:rFonts w:cs="Times New Roman"/>
                <w:color w:val="000000"/>
                <w:kern w:val="0"/>
                <w:sz w:val="21"/>
                <w:szCs w:val="21"/>
              </w:rPr>
              <w:t>'</w:t>
            </w:r>
            <w:r>
              <w:rPr>
                <w:rFonts w:cs="Times New Roman"/>
                <w:color w:val="000000"/>
                <w:kern w:val="0"/>
                <w:sz w:val="21"/>
                <w:szCs w:val="21"/>
              </w:rPr>
              <w:t>等</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release_time</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发布时间</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发布时间</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source_url</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原始</w:t>
            </w:r>
            <w:r>
              <w:rPr>
                <w:rFonts w:cs="Times New Roman"/>
                <w:color w:val="000000"/>
                <w:kern w:val="0"/>
                <w:sz w:val="21"/>
                <w:szCs w:val="21"/>
              </w:rPr>
              <w:t>url</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原始</w:t>
            </w:r>
            <w:r>
              <w:rPr>
                <w:rFonts w:cs="Times New Roman"/>
                <w:color w:val="000000"/>
                <w:kern w:val="0"/>
                <w:sz w:val="21"/>
                <w:szCs w:val="21"/>
              </w:rPr>
              <w:t>url</w:t>
            </w:r>
          </w:p>
        </w:tc>
      </w:tr>
      <w:tr w:rsidR="00B85CA2">
        <w:trPr>
          <w:trHeight w:val="28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summary</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摘要</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摘要</w:t>
            </w:r>
          </w:p>
        </w:tc>
      </w:tr>
      <w:tr w:rsidR="00B85CA2">
        <w:trPr>
          <w:trHeight w:val="465"/>
          <w:jc w:val="center"/>
        </w:trPr>
        <w:tc>
          <w:tcPr>
            <w:tcW w:w="752"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10</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sourcemedia</w:t>
            </w:r>
          </w:p>
        </w:tc>
        <w:tc>
          <w:tcPr>
            <w:tcW w:w="15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来源媒体类型</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96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微信、微博、网站、</w:t>
            </w:r>
            <w:r>
              <w:rPr>
                <w:rFonts w:eastAsia="等线" w:cs="Times New Roman"/>
                <w:color w:val="000000"/>
                <w:kern w:val="0"/>
                <w:sz w:val="21"/>
                <w:szCs w:val="21"/>
              </w:rPr>
              <w:t>APP</w:t>
            </w:r>
            <w:r>
              <w:rPr>
                <w:rFonts w:cs="Times New Roman"/>
                <w:color w:val="000000"/>
                <w:kern w:val="0"/>
                <w:sz w:val="21"/>
                <w:szCs w:val="21"/>
              </w:rPr>
              <w:t>、论坛、报刊、头条</w:t>
            </w:r>
          </w:p>
        </w:tc>
      </w:tr>
    </w:tbl>
    <w:p w:rsidR="00B85CA2" w:rsidRDefault="00B85CA2">
      <w:pPr>
        <w:ind w:firstLine="560"/>
      </w:pPr>
    </w:p>
    <w:p w:rsidR="00B85CA2" w:rsidRDefault="00E057EC">
      <w:pPr>
        <w:pStyle w:val="4"/>
      </w:pPr>
      <w:bookmarkStart w:id="244" w:name="_Toc33799973"/>
      <w:r>
        <w:rPr>
          <w:rFonts w:hint="eastAsia"/>
        </w:rPr>
        <w:t>7.2.6</w:t>
      </w:r>
      <w:r>
        <w:rPr>
          <w:rFonts w:hint="eastAsia"/>
        </w:rPr>
        <w:t>选题通用元数据</w:t>
      </w:r>
      <w:r>
        <w:t>(planning metadata)</w:t>
      </w:r>
      <w:bookmarkEnd w:id="244"/>
    </w:p>
    <w:p w:rsidR="00B85CA2" w:rsidRDefault="00E057EC">
      <w:pPr>
        <w:pStyle w:val="a3"/>
        <w:keepNext/>
      </w:pPr>
      <w:bookmarkStart w:id="245" w:name="_Toc36474650"/>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10</w:t>
      </w:r>
      <w:r w:rsidR="007F4C50">
        <w:fldChar w:fldCharType="end"/>
      </w:r>
      <w:r>
        <w:rPr>
          <w:rFonts w:hint="eastAsia"/>
        </w:rPr>
        <w:t>选题通用元数据列表</w:t>
      </w:r>
      <w:bookmarkEnd w:id="245"/>
    </w:p>
    <w:tbl>
      <w:tblPr>
        <w:tblW w:w="8217" w:type="dxa"/>
        <w:jc w:val="center"/>
        <w:tblLook w:val="04A0" w:firstRow="1" w:lastRow="0" w:firstColumn="1" w:lastColumn="0" w:noHBand="0" w:noVBand="1"/>
      </w:tblPr>
      <w:tblGrid>
        <w:gridCol w:w="600"/>
        <w:gridCol w:w="1080"/>
        <w:gridCol w:w="2220"/>
        <w:gridCol w:w="1080"/>
        <w:gridCol w:w="3237"/>
      </w:tblGrid>
      <w:tr w:rsidR="00B85CA2">
        <w:trPr>
          <w:trHeight w:val="450"/>
          <w:jc w:val="center"/>
        </w:trPr>
        <w:tc>
          <w:tcPr>
            <w:tcW w:w="600"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字段名称</w:t>
            </w:r>
          </w:p>
        </w:tc>
        <w:tc>
          <w:tcPr>
            <w:tcW w:w="222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数据名称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数据类型</w:t>
            </w:r>
          </w:p>
        </w:tc>
        <w:tc>
          <w:tcPr>
            <w:tcW w:w="3237"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描述</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planner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策划者</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选题策划者</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2</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planner_id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策划者唯一标识</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选题策划者唯一标识</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3</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time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事件发生时间</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事件发生的时间</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4</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location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事件发生地点</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事件发生的地点</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5</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priority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重要性</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选题重要性</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6</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executor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执行者</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选题执行者</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7</w:t>
            </w:r>
          </w:p>
        </w:tc>
        <w:tc>
          <w:tcPr>
            <w:tcW w:w="1080" w:type="dxa"/>
            <w:tcBorders>
              <w:top w:val="nil"/>
              <w:left w:val="nil"/>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executor_id </w:t>
            </w:r>
          </w:p>
        </w:tc>
        <w:tc>
          <w:tcPr>
            <w:tcW w:w="2220" w:type="dxa"/>
            <w:tcBorders>
              <w:top w:val="nil"/>
              <w:left w:val="nil"/>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执行者唯一标识</w:t>
            </w:r>
          </w:p>
        </w:tc>
        <w:tc>
          <w:tcPr>
            <w:tcW w:w="1080" w:type="dxa"/>
            <w:tcBorders>
              <w:top w:val="nil"/>
              <w:left w:val="nil"/>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noWrap/>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选题执行者唯一标识</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8</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state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执行状态</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选题执行状态</w:t>
            </w:r>
            <w:r>
              <w:rPr>
                <w:rFonts w:cs="Times New Roman"/>
                <w:color w:val="000000"/>
                <w:kern w:val="0"/>
                <w:sz w:val="18"/>
                <w:szCs w:val="18"/>
              </w:rPr>
              <w:t xml:space="preserve">: </w:t>
            </w:r>
            <w:r>
              <w:rPr>
                <w:rFonts w:ascii="宋体" w:hAnsi="宋体" w:cs="宋体" w:hint="eastAsia"/>
                <w:color w:val="000000"/>
                <w:kern w:val="0"/>
                <w:sz w:val="18"/>
                <w:szCs w:val="18"/>
              </w:rPr>
              <w:t>未开始</w:t>
            </w:r>
            <w:r>
              <w:rPr>
                <w:rFonts w:cs="Times New Roman"/>
                <w:color w:val="000000"/>
                <w:kern w:val="0"/>
                <w:sz w:val="18"/>
                <w:szCs w:val="18"/>
              </w:rPr>
              <w:t>(0)/</w:t>
            </w:r>
            <w:r>
              <w:rPr>
                <w:rFonts w:ascii="宋体" w:hAnsi="宋体" w:cs="宋体" w:hint="eastAsia"/>
                <w:color w:val="000000"/>
                <w:kern w:val="0"/>
                <w:sz w:val="18"/>
                <w:szCs w:val="18"/>
              </w:rPr>
              <w:t>已开始</w:t>
            </w:r>
            <w:r>
              <w:rPr>
                <w:rFonts w:cs="Times New Roman"/>
                <w:color w:val="000000"/>
                <w:kern w:val="0"/>
                <w:sz w:val="18"/>
                <w:szCs w:val="18"/>
              </w:rPr>
              <w:t>(1)/</w:t>
            </w:r>
            <w:r>
              <w:rPr>
                <w:rFonts w:ascii="宋体" w:hAnsi="宋体" w:cs="宋体" w:hint="eastAsia"/>
                <w:color w:val="000000"/>
                <w:kern w:val="0"/>
                <w:sz w:val="18"/>
                <w:szCs w:val="18"/>
              </w:rPr>
              <w:t>完成</w:t>
            </w:r>
            <w:r>
              <w:rPr>
                <w:rFonts w:cs="Times New Roman"/>
                <w:color w:val="000000"/>
                <w:kern w:val="0"/>
                <w:sz w:val="18"/>
                <w:szCs w:val="18"/>
              </w:rPr>
              <w:t>(2)/</w:t>
            </w:r>
            <w:r>
              <w:rPr>
                <w:rFonts w:ascii="宋体" w:hAnsi="宋体" w:cs="宋体" w:hint="eastAsia"/>
                <w:color w:val="000000"/>
                <w:kern w:val="0"/>
                <w:sz w:val="18"/>
                <w:szCs w:val="18"/>
              </w:rPr>
              <w:t>取消</w:t>
            </w:r>
            <w:r>
              <w:rPr>
                <w:rFonts w:cs="Times New Roman"/>
                <w:color w:val="000000"/>
                <w:kern w:val="0"/>
                <w:sz w:val="18"/>
                <w:szCs w:val="18"/>
              </w:rPr>
              <w:t xml:space="preserve">(3) </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9</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 xml:space="preserve">progress </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报道进展</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 xml:space="preserve">string </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选题报道进展</w:t>
            </w:r>
          </w:p>
        </w:tc>
      </w:tr>
      <w:tr w:rsidR="00B85CA2">
        <w:trPr>
          <w:trHeight w:val="285"/>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10</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18"/>
                <w:szCs w:val="18"/>
              </w:rPr>
            </w:pPr>
            <w:r>
              <w:rPr>
                <w:rFonts w:eastAsia="等线" w:cs="Times New Roman"/>
                <w:color w:val="000000"/>
                <w:kern w:val="0"/>
                <w:sz w:val="18"/>
                <w:szCs w:val="18"/>
              </w:rPr>
              <w:t>id</w:t>
            </w:r>
          </w:p>
        </w:tc>
        <w:tc>
          <w:tcPr>
            <w:tcW w:w="222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选题</w:t>
            </w:r>
            <w:r>
              <w:rPr>
                <w:rFonts w:cs="Times New Roman"/>
                <w:color w:val="000000"/>
                <w:kern w:val="0"/>
                <w:sz w:val="18"/>
                <w:szCs w:val="18"/>
              </w:rPr>
              <w:t>ID</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string</w:t>
            </w:r>
          </w:p>
        </w:tc>
        <w:tc>
          <w:tcPr>
            <w:tcW w:w="323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选题</w:t>
            </w:r>
            <w:r>
              <w:rPr>
                <w:rFonts w:cs="Times New Roman"/>
                <w:color w:val="000000"/>
                <w:kern w:val="0"/>
                <w:sz w:val="18"/>
                <w:szCs w:val="18"/>
              </w:rPr>
              <w:t>ID</w:t>
            </w:r>
          </w:p>
        </w:tc>
      </w:tr>
    </w:tbl>
    <w:p w:rsidR="00B85CA2" w:rsidRDefault="00B85CA2">
      <w:pPr>
        <w:ind w:firstLine="560"/>
      </w:pPr>
    </w:p>
    <w:p w:rsidR="00B85CA2" w:rsidRDefault="00E057EC">
      <w:pPr>
        <w:pStyle w:val="4"/>
      </w:pPr>
      <w:bookmarkStart w:id="246" w:name="_Toc33799974"/>
      <w:r>
        <w:rPr>
          <w:rFonts w:hint="eastAsia"/>
        </w:rPr>
        <w:t>7.2.7</w:t>
      </w:r>
      <w:r>
        <w:rPr>
          <w:rFonts w:hint="eastAsia"/>
        </w:rPr>
        <w:t>采访任务通用元数据</w:t>
      </w:r>
      <w:r>
        <w:t>(</w:t>
      </w:r>
      <w:r>
        <w:rPr>
          <w:rFonts w:hint="eastAsia"/>
        </w:rPr>
        <w:t>interview</w:t>
      </w:r>
      <w:r>
        <w:t xml:space="preserve"> metadata)</w:t>
      </w:r>
      <w:bookmarkEnd w:id="246"/>
    </w:p>
    <w:p w:rsidR="00B85CA2" w:rsidRDefault="00E057EC">
      <w:pPr>
        <w:pStyle w:val="a3"/>
        <w:keepNext/>
      </w:pPr>
      <w:bookmarkStart w:id="247" w:name="_Toc36474651"/>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11</w:t>
      </w:r>
      <w:r w:rsidR="007F4C50">
        <w:fldChar w:fldCharType="end"/>
      </w:r>
      <w:r>
        <w:rPr>
          <w:rFonts w:hint="eastAsia"/>
        </w:rPr>
        <w:t>采访任务通用元数据列表</w:t>
      </w:r>
      <w:bookmarkEnd w:id="247"/>
    </w:p>
    <w:tbl>
      <w:tblPr>
        <w:tblW w:w="8075" w:type="dxa"/>
        <w:jc w:val="center"/>
        <w:tblLook w:val="04A0" w:firstRow="1" w:lastRow="0" w:firstColumn="1" w:lastColumn="0" w:noHBand="0" w:noVBand="1"/>
      </w:tblPr>
      <w:tblGrid>
        <w:gridCol w:w="760"/>
        <w:gridCol w:w="1080"/>
        <w:gridCol w:w="1080"/>
        <w:gridCol w:w="1080"/>
        <w:gridCol w:w="4075"/>
      </w:tblGrid>
      <w:tr w:rsidR="00B85CA2">
        <w:trPr>
          <w:trHeight w:val="285"/>
          <w:jc w:val="center"/>
        </w:trPr>
        <w:tc>
          <w:tcPr>
            <w:tcW w:w="760"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4075"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id</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采访</w:t>
            </w:r>
            <w:r>
              <w:rPr>
                <w:rFonts w:cs="Times New Roman"/>
                <w:color w:val="000000"/>
                <w:kern w:val="0"/>
                <w:sz w:val="21"/>
                <w:szCs w:val="21"/>
              </w:rPr>
              <w:t>ID</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w:t>
            </w:r>
            <w:r>
              <w:rPr>
                <w:rFonts w:cs="Times New Roman"/>
                <w:color w:val="000000"/>
                <w:kern w:val="0"/>
                <w:sz w:val="21"/>
                <w:szCs w:val="21"/>
              </w:rPr>
              <w:t>ID</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title</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标题</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标题</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content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正文</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正文（带</w:t>
            </w:r>
            <w:r>
              <w:rPr>
                <w:rFonts w:cs="Times New Roman"/>
                <w:color w:val="000000"/>
                <w:kern w:val="0"/>
                <w:sz w:val="21"/>
                <w:szCs w:val="21"/>
              </w:rPr>
              <w:t>html</w:t>
            </w:r>
            <w:r>
              <w:rPr>
                <w:rFonts w:cs="Times New Roman"/>
                <w:color w:val="000000"/>
                <w:kern w:val="0"/>
                <w:sz w:val="21"/>
                <w:szCs w:val="21"/>
              </w:rPr>
              <w:t>样式）</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location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采访地点</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采访地点</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reporter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采访记者</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采访记者</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创建人</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创建人</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state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执行状态</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采访执行状态</w:t>
            </w:r>
            <w:r>
              <w:rPr>
                <w:rFonts w:cs="Times New Roman"/>
                <w:color w:val="000000"/>
                <w:kern w:val="0"/>
                <w:sz w:val="21"/>
                <w:szCs w:val="21"/>
              </w:rPr>
              <w:t xml:space="preserve">: </w:t>
            </w:r>
            <w:r>
              <w:rPr>
                <w:rFonts w:cs="Times New Roman"/>
                <w:color w:val="000000"/>
                <w:kern w:val="0"/>
                <w:sz w:val="21"/>
                <w:szCs w:val="21"/>
              </w:rPr>
              <w:t>未开始</w:t>
            </w:r>
            <w:r>
              <w:rPr>
                <w:rFonts w:cs="Times New Roman"/>
                <w:color w:val="000000"/>
                <w:kern w:val="0"/>
                <w:sz w:val="21"/>
                <w:szCs w:val="21"/>
              </w:rPr>
              <w:t>(0)/</w:t>
            </w:r>
            <w:r>
              <w:rPr>
                <w:rFonts w:cs="Times New Roman"/>
                <w:color w:val="000000"/>
                <w:kern w:val="0"/>
                <w:sz w:val="21"/>
                <w:szCs w:val="21"/>
              </w:rPr>
              <w:t>已开始</w:t>
            </w:r>
            <w:r>
              <w:rPr>
                <w:rFonts w:cs="Times New Roman"/>
                <w:color w:val="000000"/>
                <w:kern w:val="0"/>
                <w:sz w:val="21"/>
                <w:szCs w:val="21"/>
              </w:rPr>
              <w:t>(1)/</w:t>
            </w:r>
            <w:r>
              <w:rPr>
                <w:rFonts w:cs="Times New Roman"/>
                <w:color w:val="000000"/>
                <w:kern w:val="0"/>
                <w:sz w:val="21"/>
                <w:szCs w:val="21"/>
              </w:rPr>
              <w:t>完成</w:t>
            </w:r>
            <w:r>
              <w:rPr>
                <w:rFonts w:cs="Times New Roman"/>
                <w:color w:val="000000"/>
                <w:kern w:val="0"/>
                <w:sz w:val="21"/>
                <w:szCs w:val="21"/>
              </w:rPr>
              <w:t>(2)/</w:t>
            </w:r>
            <w:r>
              <w:rPr>
                <w:rFonts w:cs="Times New Roman"/>
                <w:color w:val="000000"/>
                <w:kern w:val="0"/>
                <w:sz w:val="21"/>
                <w:szCs w:val="21"/>
              </w:rPr>
              <w:t>取消</w:t>
            </w:r>
            <w:r>
              <w:rPr>
                <w:rFonts w:cs="Times New Roman"/>
                <w:color w:val="000000"/>
                <w:kern w:val="0"/>
                <w:sz w:val="21"/>
                <w:szCs w:val="21"/>
              </w:rPr>
              <w:t xml:space="preserve">(3) </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progress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采访进展</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采访报道进展</w:t>
            </w:r>
          </w:p>
        </w:tc>
      </w:tr>
      <w:tr w:rsidR="00B85CA2">
        <w:trPr>
          <w:trHeight w:val="285"/>
          <w:jc w:val="center"/>
        </w:trPr>
        <w:tc>
          <w:tcPr>
            <w:tcW w:w="760"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采访时间</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40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采访时间</w:t>
            </w:r>
          </w:p>
        </w:tc>
      </w:tr>
    </w:tbl>
    <w:p w:rsidR="00B85CA2" w:rsidRDefault="00B85CA2">
      <w:pPr>
        <w:ind w:firstLine="560"/>
      </w:pPr>
    </w:p>
    <w:p w:rsidR="00B85CA2" w:rsidRDefault="00E057EC">
      <w:pPr>
        <w:pStyle w:val="4"/>
      </w:pPr>
      <w:bookmarkStart w:id="248" w:name="_Toc33799975"/>
      <w:r>
        <w:rPr>
          <w:rFonts w:hint="eastAsia"/>
        </w:rPr>
        <w:t>7.2.8</w:t>
      </w:r>
      <w:r>
        <w:rPr>
          <w:rFonts w:hint="eastAsia"/>
        </w:rPr>
        <w:t>文稿元数据（</w:t>
      </w:r>
      <w:r>
        <w:rPr>
          <w:rFonts w:hint="eastAsia"/>
        </w:rPr>
        <w:t>docmentmetadata</w:t>
      </w:r>
      <w:r>
        <w:rPr>
          <w:rFonts w:hint="eastAsia"/>
        </w:rPr>
        <w:t>）</w:t>
      </w:r>
      <w:bookmarkEnd w:id="248"/>
    </w:p>
    <w:p w:rsidR="00B85CA2" w:rsidRDefault="00E057EC">
      <w:pPr>
        <w:pStyle w:val="a3"/>
        <w:keepNext/>
      </w:pPr>
      <w:bookmarkStart w:id="249" w:name="_Toc36474652"/>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12</w:t>
      </w:r>
      <w:r w:rsidR="007F4C50">
        <w:fldChar w:fldCharType="end"/>
      </w:r>
      <w:r>
        <w:rPr>
          <w:rFonts w:hint="eastAsia"/>
        </w:rPr>
        <w:t>文稿元数据列表</w:t>
      </w:r>
      <w:bookmarkEnd w:id="249"/>
    </w:p>
    <w:tbl>
      <w:tblPr>
        <w:tblW w:w="8359" w:type="dxa"/>
        <w:jc w:val="center"/>
        <w:tblLook w:val="04A0" w:firstRow="1" w:lastRow="0" w:firstColumn="1" w:lastColumn="0" w:noHBand="0" w:noVBand="1"/>
      </w:tblPr>
      <w:tblGrid>
        <w:gridCol w:w="683"/>
        <w:gridCol w:w="1546"/>
        <w:gridCol w:w="2019"/>
        <w:gridCol w:w="1417"/>
        <w:gridCol w:w="2694"/>
      </w:tblGrid>
      <w:tr w:rsidR="00B85CA2">
        <w:trPr>
          <w:trHeight w:val="285"/>
          <w:jc w:val="center"/>
        </w:trPr>
        <w:tc>
          <w:tcPr>
            <w:tcW w:w="683"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54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201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417"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269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id</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文稿</w:t>
            </w:r>
            <w:r>
              <w:rPr>
                <w:rFonts w:cs="Times New Roman"/>
                <w:color w:val="000000"/>
                <w:kern w:val="0"/>
                <w:sz w:val="21"/>
                <w:szCs w:val="21"/>
              </w:rPr>
              <w:t xml:space="preserve">ID </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文稿</w:t>
            </w:r>
            <w:r>
              <w:rPr>
                <w:rFonts w:cs="Times New Roman"/>
                <w:color w:val="000000"/>
                <w:kern w:val="0"/>
                <w:sz w:val="21"/>
                <w:szCs w:val="21"/>
              </w:rPr>
              <w:t>ID</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doctitle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文稿标题</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文稿标题</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docsubtitle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幅标题</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　</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inputdate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创建日期</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创建日期</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senddate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送审日期</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送审日期</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doclength</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正文长</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int</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正文长</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guidelength</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导语长</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int</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导语长</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guidetail</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导语尾句</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导语尾句</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doctail</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正文尾句</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正文尾句</w:t>
            </w:r>
          </w:p>
        </w:tc>
      </w:tr>
      <w:tr w:rsidR="00B85CA2">
        <w:trPr>
          <w:trHeight w:val="46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10</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authorcode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文字记者</w:t>
            </w:r>
            <w:r>
              <w:rPr>
                <w:rFonts w:cs="Times New Roman"/>
                <w:color w:val="000000"/>
                <w:kern w:val="0"/>
                <w:sz w:val="21"/>
                <w:szCs w:val="21"/>
              </w:rPr>
              <w:t>code</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文字记者</w:t>
            </w:r>
            <w:r>
              <w:rPr>
                <w:rFonts w:cs="Times New Roman"/>
                <w:color w:val="000000"/>
                <w:kern w:val="0"/>
                <w:sz w:val="21"/>
                <w:szCs w:val="21"/>
              </w:rPr>
              <w:t>code</w:t>
            </w:r>
          </w:p>
        </w:tc>
      </w:tr>
      <w:tr w:rsidR="00B85CA2">
        <w:trPr>
          <w:trHeight w:val="46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11</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editorcode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节目编辑</w:t>
            </w:r>
            <w:r>
              <w:rPr>
                <w:rFonts w:cs="Times New Roman"/>
                <w:color w:val="000000"/>
                <w:kern w:val="0"/>
                <w:sz w:val="21"/>
                <w:szCs w:val="21"/>
              </w:rPr>
              <w:t>code</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节目编辑</w:t>
            </w:r>
            <w:r>
              <w:rPr>
                <w:rFonts w:cs="Times New Roman"/>
                <w:color w:val="000000"/>
                <w:kern w:val="0"/>
                <w:sz w:val="21"/>
                <w:szCs w:val="21"/>
              </w:rPr>
              <w:t>code</w:t>
            </w:r>
          </w:p>
        </w:tc>
      </w:tr>
      <w:tr w:rsidR="00B85CA2">
        <w:trPr>
          <w:trHeight w:val="480"/>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12</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modpersoncode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修改人</w:t>
            </w:r>
            <w:r>
              <w:rPr>
                <w:rFonts w:cs="Times New Roman"/>
                <w:color w:val="000000"/>
                <w:kern w:val="0"/>
                <w:sz w:val="21"/>
                <w:szCs w:val="21"/>
              </w:rPr>
              <w:t>code</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修改人</w:t>
            </w:r>
            <w:r>
              <w:rPr>
                <w:rFonts w:cs="Times New Roman"/>
                <w:color w:val="000000"/>
                <w:kern w:val="0"/>
                <w:sz w:val="21"/>
                <w:szCs w:val="21"/>
              </w:rPr>
              <w:t>code</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13</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author</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文字记者</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文字记者</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14</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editor</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节目编辑</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节目编辑</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15</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modperson</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修改人</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修改人</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16</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censorcode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审核人</w:t>
            </w:r>
            <w:r>
              <w:rPr>
                <w:rFonts w:cs="Times New Roman"/>
                <w:color w:val="000000"/>
                <w:kern w:val="0"/>
                <w:sz w:val="21"/>
                <w:szCs w:val="21"/>
              </w:rPr>
              <w:t>code</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审核人</w:t>
            </w:r>
            <w:r>
              <w:rPr>
                <w:rFonts w:cs="Times New Roman"/>
                <w:color w:val="000000"/>
                <w:kern w:val="0"/>
                <w:sz w:val="21"/>
                <w:szCs w:val="21"/>
              </w:rPr>
              <w:t>code</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17</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censor</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审核人</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审核人</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lastRenderedPageBreak/>
              <w:t>18</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length</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播出时长</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播出时长</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19</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content</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文稿正文</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文稿正文</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20</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Index</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播出顺序</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int</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播出顺序</w:t>
            </w:r>
          </w:p>
        </w:tc>
      </w:tr>
      <w:tr w:rsidR="00B85CA2">
        <w:trPr>
          <w:trHeight w:val="285"/>
          <w:jc w:val="center"/>
        </w:trPr>
        <w:tc>
          <w:tcPr>
            <w:tcW w:w="683"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21</w:t>
            </w:r>
          </w:p>
        </w:tc>
        <w:tc>
          <w:tcPr>
            <w:tcW w:w="154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playmode</w:t>
            </w:r>
          </w:p>
        </w:tc>
        <w:tc>
          <w:tcPr>
            <w:tcW w:w="20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播出方式</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int</w:t>
            </w:r>
          </w:p>
        </w:tc>
        <w:tc>
          <w:tcPr>
            <w:tcW w:w="269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播出方式</w:t>
            </w:r>
            <w:r>
              <w:rPr>
                <w:rFonts w:cs="Times New Roman"/>
                <w:color w:val="000000"/>
                <w:kern w:val="0"/>
                <w:sz w:val="21"/>
                <w:szCs w:val="21"/>
              </w:rPr>
              <w:t>0</w:t>
            </w:r>
            <w:r>
              <w:rPr>
                <w:rFonts w:cs="Times New Roman"/>
                <w:color w:val="000000"/>
                <w:kern w:val="0"/>
                <w:sz w:val="21"/>
                <w:szCs w:val="21"/>
              </w:rPr>
              <w:t>联播、</w:t>
            </w:r>
            <w:r>
              <w:rPr>
                <w:rFonts w:cs="Times New Roman"/>
                <w:color w:val="000000"/>
                <w:kern w:val="0"/>
                <w:sz w:val="21"/>
                <w:szCs w:val="21"/>
              </w:rPr>
              <w:t>1</w:t>
            </w:r>
            <w:r>
              <w:rPr>
                <w:rFonts w:cs="Times New Roman"/>
                <w:color w:val="000000"/>
                <w:kern w:val="0"/>
                <w:sz w:val="21"/>
                <w:szCs w:val="21"/>
              </w:rPr>
              <w:t>手动</w:t>
            </w:r>
          </w:p>
        </w:tc>
      </w:tr>
    </w:tbl>
    <w:p w:rsidR="00B85CA2" w:rsidRDefault="00B85CA2">
      <w:pPr>
        <w:ind w:firstLine="560"/>
      </w:pPr>
    </w:p>
    <w:p w:rsidR="00B85CA2" w:rsidRDefault="00E057EC">
      <w:pPr>
        <w:pStyle w:val="4"/>
      </w:pPr>
      <w:bookmarkStart w:id="250" w:name="_Toc33799976"/>
      <w:r>
        <w:rPr>
          <w:rFonts w:hint="eastAsia"/>
        </w:rPr>
        <w:t>7.2.9</w:t>
      </w:r>
      <w:r>
        <w:rPr>
          <w:rFonts w:hint="eastAsia"/>
        </w:rPr>
        <w:t>新媒体稿通用元数据（</w:t>
      </w:r>
      <w:r>
        <w:t xml:space="preserve">article </w:t>
      </w:r>
      <w:r>
        <w:rPr>
          <w:rFonts w:hint="eastAsia"/>
        </w:rPr>
        <w:t>metadata</w:t>
      </w:r>
      <w:r>
        <w:rPr>
          <w:rFonts w:hint="eastAsia"/>
        </w:rPr>
        <w:t>）</w:t>
      </w:r>
      <w:bookmarkEnd w:id="250"/>
    </w:p>
    <w:p w:rsidR="00B85CA2" w:rsidRDefault="00E057EC">
      <w:pPr>
        <w:pStyle w:val="a3"/>
        <w:keepNext/>
      </w:pPr>
      <w:bookmarkStart w:id="251" w:name="_Toc36474653"/>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13</w:t>
      </w:r>
      <w:r w:rsidR="007F4C50">
        <w:fldChar w:fldCharType="end"/>
      </w:r>
      <w:r>
        <w:rPr>
          <w:rFonts w:hint="eastAsia"/>
        </w:rPr>
        <w:t>新媒体稿通用元数据列表</w:t>
      </w:r>
      <w:bookmarkEnd w:id="251"/>
    </w:p>
    <w:tbl>
      <w:tblPr>
        <w:tblW w:w="8784" w:type="dxa"/>
        <w:tblLook w:val="04A0" w:firstRow="1" w:lastRow="0" w:firstColumn="1" w:lastColumn="0" w:noHBand="0" w:noVBand="1"/>
      </w:tblPr>
      <w:tblGrid>
        <w:gridCol w:w="831"/>
        <w:gridCol w:w="1570"/>
        <w:gridCol w:w="1521"/>
        <w:gridCol w:w="1119"/>
        <w:gridCol w:w="3743"/>
      </w:tblGrid>
      <w:tr w:rsidR="00B85CA2">
        <w:trPr>
          <w:trHeight w:val="285"/>
        </w:trPr>
        <w:tc>
          <w:tcPr>
            <w:tcW w:w="831"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57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521"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11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743"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co</w:t>
            </w:r>
            <w:r>
              <w:rPr>
                <w:rFonts w:eastAsia="等线" w:cs="Times New Roman" w:hint="eastAsia"/>
                <w:color w:val="000000"/>
                <w:kern w:val="0"/>
                <w:sz w:val="21"/>
                <w:szCs w:val="21"/>
              </w:rPr>
              <w:t>l</w:t>
            </w:r>
            <w:r>
              <w:rPr>
                <w:rFonts w:eastAsia="等线" w:cs="Times New Roman"/>
                <w:color w:val="000000"/>
                <w:kern w:val="0"/>
                <w:sz w:val="21"/>
                <w:szCs w:val="21"/>
              </w:rPr>
              <w:t>umn</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栏目</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栏目</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publish_time</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发布时间</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发布时间</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view_count </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阅读数</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微信阅读数</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like_count </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点赞数</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微信点赞数</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comment_count</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评论数</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微信评论数</w:t>
            </w:r>
          </w:p>
        </w:tc>
      </w:tr>
      <w:tr w:rsidR="00B85CA2">
        <w:trPr>
          <w:trHeight w:val="285"/>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url </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地址</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该条微信访问地址</w:t>
            </w:r>
          </w:p>
        </w:tc>
      </w:tr>
      <w:tr w:rsidR="00B85CA2">
        <w:trPr>
          <w:trHeight w:val="930"/>
        </w:trPr>
        <w:tc>
          <w:tcPr>
            <w:tcW w:w="831"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5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article_type</w:t>
            </w:r>
          </w:p>
        </w:tc>
        <w:tc>
          <w:tcPr>
            <w:tcW w:w="152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稿件类型</w:t>
            </w:r>
          </w:p>
        </w:tc>
        <w:tc>
          <w:tcPr>
            <w:tcW w:w="1119"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374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字符型枚举，包括：</w:t>
            </w:r>
            <w:r>
              <w:rPr>
                <w:rFonts w:cs="Times New Roman"/>
                <w:color w:val="000000"/>
                <w:kern w:val="0"/>
                <w:sz w:val="21"/>
                <w:szCs w:val="21"/>
              </w:rPr>
              <w:t xml:space="preserve"> article</w:t>
            </w:r>
            <w:r>
              <w:rPr>
                <w:rFonts w:cs="Times New Roman"/>
                <w:color w:val="000000"/>
                <w:kern w:val="0"/>
                <w:sz w:val="21"/>
                <w:szCs w:val="21"/>
              </w:rPr>
              <w:t>（普通稿件）、</w:t>
            </w:r>
            <w:r>
              <w:rPr>
                <w:rFonts w:cs="Times New Roman"/>
                <w:color w:val="000000"/>
                <w:kern w:val="0"/>
                <w:sz w:val="21"/>
                <w:szCs w:val="21"/>
              </w:rPr>
              <w:t>H5(H5</w:t>
            </w:r>
            <w:r>
              <w:rPr>
                <w:rFonts w:cs="Times New Roman"/>
                <w:color w:val="000000"/>
                <w:kern w:val="0"/>
                <w:sz w:val="21"/>
                <w:szCs w:val="21"/>
              </w:rPr>
              <w:t>稿件</w:t>
            </w:r>
            <w:r>
              <w:rPr>
                <w:rFonts w:cs="Times New Roman"/>
                <w:color w:val="000000"/>
                <w:kern w:val="0"/>
                <w:sz w:val="21"/>
                <w:szCs w:val="21"/>
              </w:rPr>
              <w:t>)</w:t>
            </w:r>
            <w:r>
              <w:rPr>
                <w:rFonts w:cs="Times New Roman"/>
                <w:color w:val="000000"/>
                <w:kern w:val="0"/>
                <w:sz w:val="21"/>
                <w:szCs w:val="21"/>
              </w:rPr>
              <w:t>、</w:t>
            </w:r>
            <w:r>
              <w:rPr>
                <w:rFonts w:cs="Times New Roman"/>
                <w:color w:val="000000"/>
                <w:kern w:val="0"/>
                <w:sz w:val="21"/>
                <w:szCs w:val="21"/>
              </w:rPr>
              <w:t>wechat</w:t>
            </w:r>
            <w:r>
              <w:rPr>
                <w:rFonts w:cs="Times New Roman"/>
                <w:color w:val="000000"/>
                <w:kern w:val="0"/>
                <w:sz w:val="21"/>
                <w:szCs w:val="21"/>
              </w:rPr>
              <w:t>（微信稿件）、</w:t>
            </w:r>
            <w:r>
              <w:rPr>
                <w:rFonts w:cs="Times New Roman"/>
                <w:color w:val="000000"/>
                <w:kern w:val="0"/>
                <w:sz w:val="21"/>
                <w:szCs w:val="21"/>
              </w:rPr>
              <w:t>weibo</w:t>
            </w:r>
            <w:r>
              <w:rPr>
                <w:rFonts w:cs="Times New Roman"/>
                <w:color w:val="000000"/>
                <w:kern w:val="0"/>
                <w:sz w:val="21"/>
                <w:szCs w:val="21"/>
              </w:rPr>
              <w:t>（微博稿件）</w:t>
            </w:r>
          </w:p>
        </w:tc>
      </w:tr>
    </w:tbl>
    <w:p w:rsidR="00B85CA2" w:rsidRDefault="00B85CA2">
      <w:pPr>
        <w:ind w:firstLine="560"/>
      </w:pPr>
    </w:p>
    <w:p w:rsidR="00B85CA2" w:rsidRDefault="00E057EC">
      <w:pPr>
        <w:widowControl/>
        <w:wordWrap/>
        <w:snapToGrid/>
        <w:spacing w:line="240" w:lineRule="auto"/>
        <w:ind w:firstLineChars="0" w:firstLine="0"/>
        <w:jc w:val="left"/>
      </w:pPr>
      <w:r>
        <w:br w:type="page"/>
      </w:r>
    </w:p>
    <w:p w:rsidR="00B85CA2" w:rsidRDefault="00E057EC">
      <w:pPr>
        <w:pStyle w:val="3"/>
      </w:pPr>
      <w:bookmarkStart w:id="252" w:name="_Toc33799977"/>
      <w:bookmarkStart w:id="253" w:name="_Toc36457873"/>
      <w:r>
        <w:rPr>
          <w:rFonts w:hint="eastAsia"/>
        </w:rPr>
        <w:lastRenderedPageBreak/>
        <w:t>7.3</w:t>
      </w:r>
      <w:r>
        <w:rPr>
          <w:rFonts w:hint="eastAsia"/>
        </w:rPr>
        <w:t>素材通用元数据</w:t>
      </w:r>
      <w:bookmarkEnd w:id="252"/>
      <w:bookmarkEnd w:id="253"/>
    </w:p>
    <w:p w:rsidR="00B85CA2" w:rsidRDefault="00E057EC">
      <w:pPr>
        <w:pStyle w:val="4"/>
      </w:pPr>
      <w:bookmarkStart w:id="254" w:name="_Toc33799978"/>
      <w:r>
        <w:rPr>
          <w:rFonts w:hint="eastAsia"/>
        </w:rPr>
        <w:t>7.3.1</w:t>
      </w:r>
      <w:r>
        <w:rPr>
          <w:rFonts w:hint="eastAsia"/>
        </w:rPr>
        <w:t>素材公共通用元数据（</w:t>
      </w:r>
      <w:r>
        <w:rPr>
          <w:rFonts w:hint="eastAsia"/>
        </w:rPr>
        <w:t>clipm</w:t>
      </w:r>
      <w:r>
        <w:t>e</w:t>
      </w:r>
      <w:r>
        <w:rPr>
          <w:rFonts w:hint="eastAsia"/>
        </w:rPr>
        <w:t>tadata</w:t>
      </w:r>
      <w:r>
        <w:rPr>
          <w:rFonts w:hint="eastAsia"/>
        </w:rPr>
        <w:t>）</w:t>
      </w:r>
      <w:bookmarkEnd w:id="254"/>
    </w:p>
    <w:p w:rsidR="00B85CA2" w:rsidRDefault="00E057EC">
      <w:pPr>
        <w:pStyle w:val="a3"/>
        <w:keepNext/>
      </w:pPr>
      <w:bookmarkStart w:id="255" w:name="_Toc36474654"/>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14</w:t>
      </w:r>
      <w:r w:rsidR="007F4C50">
        <w:fldChar w:fldCharType="end"/>
      </w:r>
      <w:r>
        <w:rPr>
          <w:rFonts w:hint="eastAsia"/>
        </w:rPr>
        <w:t>素材公共通用元数据列表</w:t>
      </w:r>
      <w:bookmarkEnd w:id="255"/>
    </w:p>
    <w:tbl>
      <w:tblPr>
        <w:tblW w:w="8183" w:type="dxa"/>
        <w:jc w:val="center"/>
        <w:tblLook w:val="04A0" w:firstRow="1" w:lastRow="0" w:firstColumn="1" w:lastColumn="0" w:noHBand="0" w:noVBand="1"/>
      </w:tblPr>
      <w:tblGrid>
        <w:gridCol w:w="704"/>
        <w:gridCol w:w="1418"/>
        <w:gridCol w:w="1701"/>
        <w:gridCol w:w="1275"/>
        <w:gridCol w:w="3085"/>
      </w:tblGrid>
      <w:tr w:rsidR="00B85CA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18"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701"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275"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085"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id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唯一标识</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内容的全局唯一标识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title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标题</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标题</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name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素材名称</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素材名称</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description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描述</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内容描述</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author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作者</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作者</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source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来源</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内容来源</w:t>
            </w:r>
          </w:p>
        </w:tc>
      </w:tr>
      <w:tr w:rsidR="00B85CA2">
        <w:trPr>
          <w:trHeight w:val="48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type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类型</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系统间约定类型，如文稿</w:t>
            </w:r>
            <w:r>
              <w:rPr>
                <w:rFonts w:cs="Times New Roman"/>
                <w:color w:val="000000"/>
                <w:kern w:val="0"/>
                <w:sz w:val="21"/>
                <w:szCs w:val="21"/>
              </w:rPr>
              <w:t>(text)</w:t>
            </w:r>
            <w:r>
              <w:rPr>
                <w:rFonts w:cs="Times New Roman"/>
                <w:color w:val="000000"/>
                <w:kern w:val="0"/>
                <w:sz w:val="21"/>
                <w:szCs w:val="21"/>
              </w:rPr>
              <w:t>、图片</w:t>
            </w:r>
            <w:r>
              <w:rPr>
                <w:rFonts w:cs="Times New Roman"/>
                <w:color w:val="000000"/>
                <w:kern w:val="0"/>
                <w:sz w:val="21"/>
                <w:szCs w:val="21"/>
              </w:rPr>
              <w:t>(picture)</w:t>
            </w:r>
            <w:r>
              <w:rPr>
                <w:rFonts w:cs="Times New Roman"/>
                <w:color w:val="000000"/>
                <w:kern w:val="0"/>
                <w:sz w:val="21"/>
                <w:szCs w:val="21"/>
              </w:rPr>
              <w:t>、视频</w:t>
            </w:r>
            <w:r>
              <w:rPr>
                <w:rFonts w:cs="Times New Roman"/>
                <w:color w:val="000000"/>
                <w:kern w:val="0"/>
                <w:sz w:val="21"/>
                <w:szCs w:val="21"/>
              </w:rPr>
              <w:t>(video)</w:t>
            </w:r>
            <w:r>
              <w:rPr>
                <w:rFonts w:cs="Times New Roman"/>
                <w:color w:val="000000"/>
                <w:kern w:val="0"/>
                <w:sz w:val="21"/>
                <w:szCs w:val="21"/>
              </w:rPr>
              <w:t>、音频</w:t>
            </w:r>
            <w:r>
              <w:rPr>
                <w:rFonts w:cs="Times New Roman"/>
                <w:color w:val="000000"/>
                <w:kern w:val="0"/>
                <w:sz w:val="21"/>
                <w:szCs w:val="21"/>
              </w:rPr>
              <w:t>(audio)</w:t>
            </w:r>
            <w:r>
              <w:rPr>
                <w:rFonts w:cs="Times New Roman"/>
                <w:color w:val="000000"/>
                <w:kern w:val="0"/>
                <w:sz w:val="21"/>
                <w:szCs w:val="21"/>
              </w:rPr>
              <w:t>等</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create_time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创建时间</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创建时间</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创建者</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创建用户</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10</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size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文件大小</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素材大小描述</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11</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path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文件路径</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文件路径</w:t>
            </w:r>
          </w:p>
        </w:tc>
      </w:tr>
      <w:tr w:rsidR="00B85CA2">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12</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creator_id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创建者唯一标识</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创建者唯一标识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13</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modifier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修改者</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修改者姓名</w:t>
            </w:r>
          </w:p>
        </w:tc>
      </w:tr>
      <w:tr w:rsidR="00B85CA2">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14</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modifier_id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修改者唯一标识</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修改者唯一标识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15</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modify_time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修改时间</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素材修改时间</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16</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copier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复制者</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复制者姓名</w:t>
            </w:r>
          </w:p>
        </w:tc>
      </w:tr>
      <w:tr w:rsidR="00B85CA2">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17</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copier_id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复制者唯一标识</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复制者唯一标识</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18</w:t>
            </w:r>
          </w:p>
        </w:tc>
        <w:tc>
          <w:tcPr>
            <w:tcW w:w="14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copy_time </w:t>
            </w:r>
          </w:p>
        </w:tc>
        <w:tc>
          <w:tcPr>
            <w:tcW w:w="1701"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复制时间</w:t>
            </w:r>
          </w:p>
        </w:tc>
        <w:tc>
          <w:tcPr>
            <w:tcW w:w="127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085"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素材复制时间</w:t>
            </w:r>
          </w:p>
        </w:tc>
      </w:tr>
    </w:tbl>
    <w:p w:rsidR="00B85CA2" w:rsidRDefault="00B85CA2">
      <w:pPr>
        <w:ind w:firstLine="560"/>
        <w:rPr>
          <w:vanish/>
        </w:rPr>
      </w:pPr>
    </w:p>
    <w:p w:rsidR="00B85CA2" w:rsidRDefault="00B85CA2">
      <w:pPr>
        <w:ind w:firstLine="560"/>
      </w:pPr>
    </w:p>
    <w:p w:rsidR="00B85CA2" w:rsidRDefault="00E057EC">
      <w:pPr>
        <w:pStyle w:val="4"/>
      </w:pPr>
      <w:bookmarkStart w:id="256" w:name="_Toc33799979"/>
      <w:r>
        <w:rPr>
          <w:rFonts w:ascii="黑体" w:eastAsia="黑体" w:hAnsi="黑体" w:hint="eastAsia"/>
          <w:sz w:val="22"/>
          <w:szCs w:val="22"/>
        </w:rPr>
        <w:t>7.3.2</w:t>
      </w:r>
      <w:r>
        <w:rPr>
          <w:rFonts w:hint="eastAsia"/>
        </w:rPr>
        <w:t>视频素材通用元数据（</w:t>
      </w:r>
      <w:r>
        <w:rPr>
          <w:rFonts w:hint="eastAsia"/>
        </w:rPr>
        <w:t>videometadata</w:t>
      </w:r>
      <w:r>
        <w:rPr>
          <w:rFonts w:hint="eastAsia"/>
        </w:rPr>
        <w:t>）</w:t>
      </w:r>
      <w:bookmarkEnd w:id="256"/>
    </w:p>
    <w:p w:rsidR="00B85CA2" w:rsidRDefault="00E057EC">
      <w:pPr>
        <w:pStyle w:val="a3"/>
        <w:keepNext/>
      </w:pPr>
      <w:bookmarkStart w:id="257" w:name="_Toc36474655"/>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15</w:t>
      </w:r>
      <w:r w:rsidR="007F4C50">
        <w:fldChar w:fldCharType="end"/>
      </w:r>
      <w:r>
        <w:rPr>
          <w:rFonts w:hint="eastAsia"/>
        </w:rPr>
        <w:t>视频素材通用元数据列表</w:t>
      </w:r>
      <w:bookmarkEnd w:id="257"/>
    </w:p>
    <w:tbl>
      <w:tblPr>
        <w:tblW w:w="7083" w:type="dxa"/>
        <w:jc w:val="center"/>
        <w:tblLook w:val="04A0" w:firstRow="1" w:lastRow="0" w:firstColumn="1" w:lastColumn="0" w:noHBand="0" w:noVBand="1"/>
      </w:tblPr>
      <w:tblGrid>
        <w:gridCol w:w="669"/>
        <w:gridCol w:w="1196"/>
        <w:gridCol w:w="1179"/>
        <w:gridCol w:w="1204"/>
        <w:gridCol w:w="2835"/>
      </w:tblGrid>
      <w:tr w:rsidR="00B85CA2">
        <w:trPr>
          <w:trHeight w:val="285"/>
          <w:jc w:val="center"/>
        </w:trPr>
        <w:tc>
          <w:tcPr>
            <w:tcW w:w="669"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19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179"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20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2835"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480"/>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format </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视频格式</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视频文件格式，如</w:t>
            </w:r>
            <w:r>
              <w:rPr>
                <w:rFonts w:cs="Times New Roman"/>
                <w:color w:val="000000"/>
                <w:kern w:val="0"/>
                <w:sz w:val="21"/>
                <w:szCs w:val="21"/>
              </w:rPr>
              <w:t xml:space="preserve"> mp4</w:t>
            </w:r>
            <w:r>
              <w:rPr>
                <w:rFonts w:cs="Times New Roman"/>
                <w:color w:val="000000"/>
                <w:kern w:val="0"/>
                <w:sz w:val="21"/>
                <w:szCs w:val="21"/>
              </w:rPr>
              <w:t>、</w:t>
            </w:r>
            <w:r>
              <w:rPr>
                <w:rFonts w:cs="Times New Roman"/>
                <w:color w:val="000000"/>
                <w:kern w:val="0"/>
                <w:sz w:val="21"/>
                <w:szCs w:val="21"/>
              </w:rPr>
              <w:t>rmvb</w:t>
            </w:r>
            <w:r>
              <w:rPr>
                <w:rFonts w:cs="Times New Roman"/>
                <w:color w:val="000000"/>
                <w:kern w:val="0"/>
                <w:sz w:val="21"/>
                <w:szCs w:val="21"/>
              </w:rPr>
              <w:t>、</w:t>
            </w:r>
            <w:r>
              <w:rPr>
                <w:rFonts w:cs="Times New Roman"/>
                <w:color w:val="000000"/>
                <w:kern w:val="0"/>
                <w:sz w:val="21"/>
                <w:szCs w:val="21"/>
              </w:rPr>
              <w:t xml:space="preserve">flv </w:t>
            </w:r>
            <w:r>
              <w:rPr>
                <w:rFonts w:cs="Times New Roman"/>
                <w:color w:val="000000"/>
                <w:kern w:val="0"/>
                <w:sz w:val="21"/>
                <w:szCs w:val="21"/>
              </w:rPr>
              <w:t>等</w:t>
            </w:r>
          </w:p>
        </w:tc>
      </w:tr>
      <w:tr w:rsidR="00B85CA2">
        <w:trPr>
          <w:trHeight w:val="285"/>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width </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宽度</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int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图像幅面宽度</w:t>
            </w:r>
          </w:p>
        </w:tc>
      </w:tr>
      <w:tr w:rsidR="00B85CA2">
        <w:trPr>
          <w:trHeight w:val="285"/>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height </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高度</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int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图像幅面高度</w:t>
            </w:r>
          </w:p>
        </w:tc>
      </w:tr>
      <w:tr w:rsidR="00B85CA2">
        <w:trPr>
          <w:trHeight w:val="285"/>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duration </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视频时长</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视频时长描述</w:t>
            </w:r>
          </w:p>
        </w:tc>
      </w:tr>
      <w:tr w:rsidR="00B85CA2">
        <w:trPr>
          <w:trHeight w:val="285"/>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lastRenderedPageBreak/>
              <w:t>5</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bitrate </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数据码率</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视频数据码率</w:t>
            </w:r>
          </w:p>
        </w:tc>
      </w:tr>
      <w:tr w:rsidR="00B85CA2">
        <w:trPr>
          <w:trHeight w:val="720"/>
          <w:jc w:val="center"/>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196"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aspectRatio</w:t>
            </w:r>
          </w:p>
        </w:tc>
        <w:tc>
          <w:tcPr>
            <w:tcW w:w="1179"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幅面比</w:t>
            </w:r>
          </w:p>
        </w:tc>
        <w:tc>
          <w:tcPr>
            <w:tcW w:w="1204"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2835" w:type="dxa"/>
            <w:tcBorders>
              <w:top w:val="single" w:sz="4" w:space="0" w:color="auto"/>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视频显示时的宽高比</w:t>
            </w:r>
            <w:r>
              <w:rPr>
                <w:rFonts w:cs="Times New Roman"/>
                <w:color w:val="000000"/>
                <w:kern w:val="0"/>
                <w:sz w:val="21"/>
                <w:szCs w:val="21"/>
              </w:rPr>
              <w:t xml:space="preserve"> ,</w:t>
            </w:r>
            <w:r>
              <w:rPr>
                <w:rFonts w:cs="Times New Roman"/>
                <w:color w:val="000000"/>
                <w:kern w:val="0"/>
                <w:sz w:val="21"/>
                <w:szCs w:val="21"/>
              </w:rPr>
              <w:t>修改国家标准错误，由</w:t>
            </w:r>
            <w:r>
              <w:rPr>
                <w:rFonts w:cs="Times New Roman"/>
                <w:color w:val="000000"/>
                <w:kern w:val="0"/>
                <w:sz w:val="21"/>
                <w:szCs w:val="21"/>
              </w:rPr>
              <w:t>rate</w:t>
            </w:r>
            <w:r>
              <w:rPr>
                <w:rFonts w:cs="Times New Roman"/>
                <w:color w:val="000000"/>
                <w:kern w:val="0"/>
                <w:sz w:val="21"/>
                <w:szCs w:val="21"/>
              </w:rPr>
              <w:t>改为</w:t>
            </w:r>
            <w:r>
              <w:rPr>
                <w:rFonts w:cs="Times New Roman"/>
                <w:color w:val="000000"/>
                <w:kern w:val="0"/>
                <w:sz w:val="21"/>
                <w:szCs w:val="21"/>
              </w:rPr>
              <w:t>aspectRatio</w:t>
            </w:r>
          </w:p>
        </w:tc>
      </w:tr>
    </w:tbl>
    <w:p w:rsidR="00B85CA2" w:rsidRDefault="00B85CA2">
      <w:pPr>
        <w:ind w:firstLine="560"/>
      </w:pPr>
    </w:p>
    <w:p w:rsidR="00B85CA2" w:rsidRDefault="00E057EC">
      <w:pPr>
        <w:pStyle w:val="4"/>
      </w:pPr>
      <w:bookmarkStart w:id="258" w:name="_Toc33799980"/>
      <w:r>
        <w:rPr>
          <w:rFonts w:hint="eastAsia"/>
        </w:rPr>
        <w:t>7.3.3</w:t>
      </w:r>
      <w:r>
        <w:rPr>
          <w:rFonts w:hint="eastAsia"/>
        </w:rPr>
        <w:t>音频素材通用元数据（</w:t>
      </w:r>
      <w:r>
        <w:rPr>
          <w:rFonts w:hint="eastAsia"/>
        </w:rPr>
        <w:t>audiometadata</w:t>
      </w:r>
      <w:r>
        <w:rPr>
          <w:rFonts w:hint="eastAsia"/>
        </w:rPr>
        <w:t>）</w:t>
      </w:r>
      <w:bookmarkEnd w:id="258"/>
    </w:p>
    <w:p w:rsidR="00B85CA2" w:rsidRDefault="00E057EC">
      <w:pPr>
        <w:pStyle w:val="a3"/>
        <w:keepNext/>
      </w:pPr>
      <w:bookmarkStart w:id="259" w:name="_Toc36474656"/>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16</w:t>
      </w:r>
      <w:r w:rsidR="007F4C50">
        <w:fldChar w:fldCharType="end"/>
      </w:r>
      <w:r>
        <w:rPr>
          <w:rFonts w:hint="eastAsia"/>
        </w:rPr>
        <w:t>音频素材通用元数据列表</w:t>
      </w:r>
      <w:bookmarkEnd w:id="259"/>
    </w:p>
    <w:tbl>
      <w:tblPr>
        <w:tblW w:w="7366" w:type="dxa"/>
        <w:jc w:val="center"/>
        <w:tblLook w:val="04A0" w:firstRow="1" w:lastRow="0" w:firstColumn="1" w:lastColumn="0" w:noHBand="0" w:noVBand="1"/>
      </w:tblPr>
      <w:tblGrid>
        <w:gridCol w:w="728"/>
        <w:gridCol w:w="1254"/>
        <w:gridCol w:w="1170"/>
        <w:gridCol w:w="1096"/>
        <w:gridCol w:w="3118"/>
      </w:tblGrid>
      <w:tr w:rsidR="00B85CA2">
        <w:trPr>
          <w:trHeight w:val="285"/>
          <w:jc w:val="center"/>
        </w:trPr>
        <w:tc>
          <w:tcPr>
            <w:tcW w:w="728"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5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17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09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118"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480"/>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format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音频格式</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音频文件格式，如</w:t>
            </w:r>
            <w:r>
              <w:rPr>
                <w:rFonts w:cs="Times New Roman"/>
                <w:color w:val="000000"/>
                <w:kern w:val="0"/>
                <w:sz w:val="21"/>
                <w:szCs w:val="21"/>
              </w:rPr>
              <w:t xml:space="preserve"> mp3</w:t>
            </w:r>
            <w:r>
              <w:rPr>
                <w:rFonts w:cs="Times New Roman"/>
                <w:color w:val="000000"/>
                <w:kern w:val="0"/>
                <w:sz w:val="21"/>
                <w:szCs w:val="21"/>
              </w:rPr>
              <w:t>、</w:t>
            </w:r>
            <w:r>
              <w:rPr>
                <w:rFonts w:cs="Times New Roman"/>
                <w:color w:val="000000"/>
                <w:kern w:val="0"/>
                <w:sz w:val="21"/>
                <w:szCs w:val="21"/>
              </w:rPr>
              <w:t>wav</w:t>
            </w:r>
            <w:r>
              <w:rPr>
                <w:rFonts w:cs="Times New Roman"/>
                <w:color w:val="000000"/>
                <w:kern w:val="0"/>
                <w:sz w:val="21"/>
                <w:szCs w:val="21"/>
              </w:rPr>
              <w:t>、</w:t>
            </w:r>
            <w:r>
              <w:rPr>
                <w:rFonts w:cs="Times New Roman"/>
                <w:color w:val="000000"/>
                <w:kern w:val="0"/>
                <w:sz w:val="21"/>
                <w:szCs w:val="21"/>
              </w:rPr>
              <w:t xml:space="preserve">wma </w:t>
            </w:r>
            <w:r>
              <w:rPr>
                <w:rFonts w:cs="Times New Roman"/>
                <w:color w:val="000000"/>
                <w:kern w:val="0"/>
                <w:sz w:val="21"/>
                <w:szCs w:val="21"/>
              </w:rPr>
              <w:t>等</w:t>
            </w:r>
          </w:p>
        </w:tc>
      </w:tr>
      <w:tr w:rsidR="00B85CA2">
        <w:trPr>
          <w:trHeight w:val="285"/>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duration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音频时长</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音频时长描述</w:t>
            </w:r>
          </w:p>
        </w:tc>
      </w:tr>
      <w:tr w:rsidR="00B85CA2">
        <w:trPr>
          <w:trHeight w:val="285"/>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channel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通道</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音频通道数</w:t>
            </w:r>
          </w:p>
        </w:tc>
      </w:tr>
      <w:tr w:rsidR="00B85CA2">
        <w:trPr>
          <w:trHeight w:val="285"/>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sample_freq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采样率</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音频采样率</w:t>
            </w:r>
          </w:p>
        </w:tc>
      </w:tr>
      <w:tr w:rsidR="00B85CA2">
        <w:trPr>
          <w:trHeight w:val="285"/>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bit_depth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位深度</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音频位深度</w:t>
            </w:r>
          </w:p>
        </w:tc>
      </w:tr>
      <w:tr w:rsidR="00B85CA2">
        <w:trPr>
          <w:trHeight w:val="285"/>
          <w:jc w:val="center"/>
        </w:trPr>
        <w:tc>
          <w:tcPr>
            <w:tcW w:w="72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25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bitrate </w:t>
            </w:r>
          </w:p>
        </w:tc>
        <w:tc>
          <w:tcPr>
            <w:tcW w:w="117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数据码率</w:t>
            </w:r>
          </w:p>
        </w:tc>
        <w:tc>
          <w:tcPr>
            <w:tcW w:w="109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long </w:t>
            </w:r>
          </w:p>
        </w:tc>
        <w:tc>
          <w:tcPr>
            <w:tcW w:w="3118"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音频数据码率</w:t>
            </w:r>
          </w:p>
        </w:tc>
      </w:tr>
    </w:tbl>
    <w:p w:rsidR="00B85CA2" w:rsidRDefault="00B85CA2">
      <w:pPr>
        <w:ind w:firstLine="560"/>
      </w:pPr>
    </w:p>
    <w:p w:rsidR="00B85CA2" w:rsidRDefault="00E057EC">
      <w:pPr>
        <w:pStyle w:val="4"/>
      </w:pPr>
      <w:bookmarkStart w:id="260" w:name="_Toc33799981"/>
      <w:r>
        <w:rPr>
          <w:rFonts w:hint="eastAsia"/>
        </w:rPr>
        <w:t>7.3.4</w:t>
      </w:r>
      <w:r>
        <w:rPr>
          <w:rFonts w:hint="eastAsia"/>
        </w:rPr>
        <w:t>图片素材通用元数据（</w:t>
      </w:r>
      <w:r>
        <w:rPr>
          <w:rFonts w:hint="eastAsia"/>
        </w:rPr>
        <w:t>picturemetadata</w:t>
      </w:r>
      <w:r>
        <w:rPr>
          <w:rFonts w:hint="eastAsia"/>
        </w:rPr>
        <w:t>）</w:t>
      </w:r>
      <w:bookmarkEnd w:id="260"/>
    </w:p>
    <w:p w:rsidR="00B85CA2" w:rsidRDefault="00E057EC">
      <w:pPr>
        <w:pStyle w:val="a3"/>
        <w:keepNext/>
      </w:pPr>
      <w:bookmarkStart w:id="261" w:name="_Toc36474657"/>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17</w:t>
      </w:r>
      <w:r w:rsidR="007F4C50">
        <w:fldChar w:fldCharType="end"/>
      </w:r>
      <w:r>
        <w:rPr>
          <w:rFonts w:hint="eastAsia"/>
        </w:rPr>
        <w:t>图片素材通用元数据列表</w:t>
      </w:r>
      <w:bookmarkEnd w:id="261"/>
    </w:p>
    <w:tbl>
      <w:tblPr>
        <w:tblW w:w="5967" w:type="dxa"/>
        <w:jc w:val="center"/>
        <w:tblLook w:val="04A0" w:firstRow="1" w:lastRow="0" w:firstColumn="1" w:lastColumn="0" w:noHBand="0" w:noVBand="1"/>
      </w:tblPr>
      <w:tblGrid>
        <w:gridCol w:w="727"/>
        <w:gridCol w:w="1080"/>
        <w:gridCol w:w="1080"/>
        <w:gridCol w:w="1080"/>
        <w:gridCol w:w="2000"/>
      </w:tblGrid>
      <w:tr w:rsidR="00B85CA2">
        <w:trPr>
          <w:trHeight w:val="285"/>
          <w:jc w:val="center"/>
        </w:trPr>
        <w:tc>
          <w:tcPr>
            <w:tcW w:w="727"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200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480"/>
          <w:jc w:val="center"/>
        </w:trPr>
        <w:tc>
          <w:tcPr>
            <w:tcW w:w="72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format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图片格式</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200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图片文件格式，如</w:t>
            </w:r>
            <w:r>
              <w:rPr>
                <w:rFonts w:cs="Times New Roman"/>
                <w:color w:val="000000"/>
                <w:kern w:val="0"/>
                <w:sz w:val="21"/>
                <w:szCs w:val="21"/>
              </w:rPr>
              <w:t xml:space="preserve"> png</w:t>
            </w:r>
            <w:r>
              <w:rPr>
                <w:rFonts w:cs="Times New Roman"/>
                <w:color w:val="000000"/>
                <w:kern w:val="0"/>
                <w:sz w:val="21"/>
                <w:szCs w:val="21"/>
              </w:rPr>
              <w:t>、</w:t>
            </w:r>
            <w:r>
              <w:rPr>
                <w:rFonts w:cs="Times New Roman"/>
                <w:color w:val="000000"/>
                <w:kern w:val="0"/>
                <w:sz w:val="21"/>
                <w:szCs w:val="21"/>
              </w:rPr>
              <w:t>jpg</w:t>
            </w:r>
            <w:r>
              <w:rPr>
                <w:rFonts w:cs="Times New Roman"/>
                <w:color w:val="000000"/>
                <w:kern w:val="0"/>
                <w:sz w:val="21"/>
                <w:szCs w:val="21"/>
              </w:rPr>
              <w:t>、</w:t>
            </w:r>
            <w:r>
              <w:rPr>
                <w:rFonts w:cs="Times New Roman"/>
                <w:color w:val="000000"/>
                <w:kern w:val="0"/>
                <w:sz w:val="21"/>
                <w:szCs w:val="21"/>
              </w:rPr>
              <w:t xml:space="preserve">gif </w:t>
            </w:r>
            <w:r>
              <w:rPr>
                <w:rFonts w:cs="Times New Roman"/>
                <w:color w:val="000000"/>
                <w:kern w:val="0"/>
                <w:sz w:val="21"/>
                <w:szCs w:val="21"/>
              </w:rPr>
              <w:t>等</w:t>
            </w:r>
          </w:p>
        </w:tc>
      </w:tr>
      <w:tr w:rsidR="00B85CA2">
        <w:trPr>
          <w:trHeight w:val="285"/>
          <w:jc w:val="center"/>
        </w:trPr>
        <w:tc>
          <w:tcPr>
            <w:tcW w:w="72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width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宽</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int </w:t>
            </w:r>
          </w:p>
        </w:tc>
        <w:tc>
          <w:tcPr>
            <w:tcW w:w="200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图片宽度</w:t>
            </w:r>
          </w:p>
        </w:tc>
      </w:tr>
      <w:tr w:rsidR="00B85CA2">
        <w:trPr>
          <w:trHeight w:val="285"/>
          <w:jc w:val="center"/>
        </w:trPr>
        <w:tc>
          <w:tcPr>
            <w:tcW w:w="72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height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高</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int </w:t>
            </w:r>
          </w:p>
        </w:tc>
        <w:tc>
          <w:tcPr>
            <w:tcW w:w="200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图片高度</w:t>
            </w:r>
          </w:p>
        </w:tc>
      </w:tr>
    </w:tbl>
    <w:p w:rsidR="00B85CA2" w:rsidRDefault="00B85CA2">
      <w:pPr>
        <w:spacing w:before="100" w:beforeAutospacing="1" w:after="100" w:afterAutospacing="1"/>
        <w:ind w:firstLine="440"/>
        <w:rPr>
          <w:rFonts w:ascii="黑体" w:eastAsia="黑体" w:hAnsi="黑体"/>
          <w:sz w:val="22"/>
        </w:rPr>
      </w:pPr>
    </w:p>
    <w:p w:rsidR="00B85CA2" w:rsidRDefault="00E057EC">
      <w:pPr>
        <w:pStyle w:val="4"/>
      </w:pPr>
      <w:bookmarkStart w:id="262" w:name="_Toc33799982"/>
      <w:r>
        <w:rPr>
          <w:rFonts w:hint="eastAsia"/>
        </w:rPr>
        <w:t>7.3.5</w:t>
      </w:r>
      <w:r>
        <w:rPr>
          <w:rFonts w:hint="eastAsia"/>
        </w:rPr>
        <w:t>文档素材通用元数据（</w:t>
      </w:r>
      <w:r>
        <w:rPr>
          <w:rFonts w:hint="eastAsia"/>
        </w:rPr>
        <w:t>docmentclipmetadata</w:t>
      </w:r>
      <w:r>
        <w:rPr>
          <w:rFonts w:hint="eastAsia"/>
        </w:rPr>
        <w:t>）</w:t>
      </w:r>
      <w:bookmarkEnd w:id="262"/>
    </w:p>
    <w:p w:rsidR="00B85CA2" w:rsidRDefault="00E057EC">
      <w:pPr>
        <w:pStyle w:val="a3"/>
        <w:keepNext/>
      </w:pPr>
      <w:bookmarkStart w:id="263" w:name="_Toc36474658"/>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18</w:t>
      </w:r>
      <w:r w:rsidR="007F4C50">
        <w:fldChar w:fldCharType="end"/>
      </w:r>
      <w:r>
        <w:rPr>
          <w:rFonts w:hint="eastAsia"/>
        </w:rPr>
        <w:t>文档素材通用元数据列表</w:t>
      </w:r>
      <w:bookmarkEnd w:id="263"/>
    </w:p>
    <w:tbl>
      <w:tblPr>
        <w:tblW w:w="6109" w:type="dxa"/>
        <w:jc w:val="center"/>
        <w:tblLook w:val="04A0" w:firstRow="1" w:lastRow="0" w:firstColumn="1" w:lastColumn="0" w:noHBand="0" w:noVBand="1"/>
      </w:tblPr>
      <w:tblGrid>
        <w:gridCol w:w="869"/>
        <w:gridCol w:w="1080"/>
        <w:gridCol w:w="1080"/>
        <w:gridCol w:w="1080"/>
        <w:gridCol w:w="2000"/>
      </w:tblGrid>
      <w:tr w:rsidR="00B85CA2">
        <w:trPr>
          <w:trHeight w:val="285"/>
          <w:jc w:val="center"/>
        </w:trPr>
        <w:tc>
          <w:tcPr>
            <w:tcW w:w="869"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eastAsia="黑体" w:cs="Times New Roman"/>
                <w:b/>
                <w:bCs/>
                <w:color w:val="000000"/>
                <w:kern w:val="0"/>
                <w:sz w:val="21"/>
                <w:szCs w:val="21"/>
              </w:rPr>
            </w:pPr>
            <w:r>
              <w:rPr>
                <w:rFonts w:eastAsia="黑体" w:cs="Times New Roman"/>
                <w:b/>
                <w:bCs/>
                <w:color w:val="000000"/>
                <w:kern w:val="0"/>
                <w:sz w:val="21"/>
                <w:szCs w:val="21"/>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eastAsia="黑体" w:cs="Times New Roman"/>
                <w:b/>
                <w:bCs/>
                <w:color w:val="000000"/>
                <w:kern w:val="0"/>
                <w:sz w:val="21"/>
                <w:szCs w:val="21"/>
              </w:rPr>
            </w:pPr>
            <w:r>
              <w:rPr>
                <w:rFonts w:eastAsia="黑体" w:cs="Times New Roman"/>
                <w:b/>
                <w:bCs/>
                <w:color w:val="000000"/>
                <w:kern w:val="0"/>
                <w:sz w:val="21"/>
                <w:szCs w:val="21"/>
              </w:rPr>
              <w:t>字段名称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eastAsia="黑体" w:cs="Times New Roman"/>
                <w:b/>
                <w:bCs/>
                <w:color w:val="000000"/>
                <w:kern w:val="0"/>
                <w:sz w:val="21"/>
                <w:szCs w:val="21"/>
              </w:rPr>
            </w:pPr>
            <w:r>
              <w:rPr>
                <w:rFonts w:eastAsia="黑体" w:cs="Times New Roman"/>
                <w:b/>
                <w:bCs/>
                <w:color w:val="000000"/>
                <w:kern w:val="0"/>
                <w:sz w:val="21"/>
                <w:szCs w:val="21"/>
              </w:rPr>
              <w:t>数据名称</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eastAsia="黑体" w:cs="Times New Roman"/>
                <w:b/>
                <w:bCs/>
                <w:color w:val="000000"/>
                <w:kern w:val="0"/>
                <w:sz w:val="21"/>
                <w:szCs w:val="21"/>
              </w:rPr>
            </w:pPr>
            <w:r>
              <w:rPr>
                <w:rFonts w:eastAsia="黑体" w:cs="Times New Roman"/>
                <w:b/>
                <w:bCs/>
                <w:color w:val="000000"/>
                <w:kern w:val="0"/>
                <w:sz w:val="21"/>
                <w:szCs w:val="21"/>
              </w:rPr>
              <w:t>数据类型</w:t>
            </w:r>
          </w:p>
        </w:tc>
        <w:tc>
          <w:tcPr>
            <w:tcW w:w="200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eastAsia="黑体" w:cs="Times New Roman"/>
                <w:b/>
                <w:bCs/>
                <w:color w:val="000000"/>
                <w:kern w:val="0"/>
                <w:sz w:val="21"/>
                <w:szCs w:val="21"/>
              </w:rPr>
            </w:pPr>
            <w:r>
              <w:rPr>
                <w:rFonts w:eastAsia="黑体" w:cs="Times New Roman"/>
                <w:b/>
                <w:bCs/>
                <w:color w:val="000000"/>
                <w:kern w:val="0"/>
                <w:sz w:val="21"/>
                <w:szCs w:val="21"/>
              </w:rPr>
              <w:t>描述</w:t>
            </w:r>
          </w:p>
        </w:tc>
      </w:tr>
      <w:tr w:rsidR="00B85CA2">
        <w:trPr>
          <w:trHeight w:val="480"/>
          <w:jc w:val="center"/>
        </w:trPr>
        <w:tc>
          <w:tcPr>
            <w:tcW w:w="869"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黑体" w:cs="Times New Roman"/>
                <w:color w:val="000000"/>
                <w:kern w:val="0"/>
                <w:sz w:val="21"/>
                <w:szCs w:val="21"/>
              </w:rPr>
            </w:pPr>
            <w:r>
              <w:rPr>
                <w:rFonts w:eastAsia="黑体" w:cs="Times New Roman"/>
                <w:color w:val="000000"/>
                <w:kern w:val="0"/>
                <w:sz w:val="21"/>
                <w:szCs w:val="21"/>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黑体" w:cs="Times New Roman"/>
                <w:color w:val="000000"/>
                <w:kern w:val="0"/>
                <w:sz w:val="21"/>
                <w:szCs w:val="21"/>
              </w:rPr>
            </w:pPr>
            <w:r>
              <w:rPr>
                <w:rFonts w:eastAsia="黑体" w:cs="Times New Roman"/>
                <w:color w:val="000000"/>
                <w:kern w:val="0"/>
                <w:sz w:val="21"/>
                <w:szCs w:val="21"/>
              </w:rPr>
              <w:t xml:space="preserve">format </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黑体" w:cs="Times New Roman"/>
                <w:color w:val="000000"/>
                <w:kern w:val="0"/>
                <w:sz w:val="21"/>
                <w:szCs w:val="21"/>
              </w:rPr>
            </w:pPr>
            <w:r>
              <w:rPr>
                <w:rFonts w:eastAsia="黑体" w:cs="Times New Roman"/>
                <w:color w:val="000000"/>
                <w:kern w:val="0"/>
                <w:sz w:val="21"/>
                <w:szCs w:val="21"/>
              </w:rPr>
              <w:t>格式</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黑体" w:cs="Times New Roman"/>
                <w:color w:val="000000"/>
                <w:kern w:val="0"/>
                <w:sz w:val="21"/>
                <w:szCs w:val="21"/>
              </w:rPr>
            </w:pPr>
            <w:r>
              <w:rPr>
                <w:rFonts w:eastAsia="黑体" w:cs="Times New Roman"/>
                <w:color w:val="000000"/>
                <w:kern w:val="0"/>
                <w:sz w:val="21"/>
                <w:szCs w:val="21"/>
              </w:rPr>
              <w:t xml:space="preserve">string </w:t>
            </w:r>
          </w:p>
        </w:tc>
        <w:tc>
          <w:tcPr>
            <w:tcW w:w="200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eastAsia="黑体" w:cs="Times New Roman"/>
                <w:color w:val="000000"/>
                <w:kern w:val="0"/>
                <w:sz w:val="21"/>
                <w:szCs w:val="21"/>
              </w:rPr>
            </w:pPr>
            <w:r>
              <w:rPr>
                <w:rFonts w:eastAsia="黑体" w:cs="Times New Roman"/>
                <w:color w:val="000000"/>
                <w:kern w:val="0"/>
                <w:sz w:val="21"/>
                <w:szCs w:val="21"/>
              </w:rPr>
              <w:t>文档格式，</w:t>
            </w:r>
            <w:r>
              <w:rPr>
                <w:rFonts w:eastAsia="黑体" w:cs="Times New Roman"/>
                <w:color w:val="000000"/>
                <w:kern w:val="0"/>
                <w:sz w:val="21"/>
                <w:szCs w:val="21"/>
              </w:rPr>
              <w:t>docx</w:t>
            </w:r>
            <w:r>
              <w:rPr>
                <w:rFonts w:eastAsia="黑体" w:cs="Times New Roman"/>
                <w:color w:val="000000"/>
                <w:kern w:val="0"/>
                <w:sz w:val="21"/>
                <w:szCs w:val="21"/>
              </w:rPr>
              <w:t>、</w:t>
            </w:r>
            <w:r>
              <w:rPr>
                <w:rFonts w:eastAsia="黑体" w:cs="Times New Roman"/>
                <w:color w:val="000000"/>
                <w:kern w:val="0"/>
                <w:sz w:val="21"/>
                <w:szCs w:val="21"/>
              </w:rPr>
              <w:t>xlsx</w:t>
            </w:r>
            <w:r>
              <w:rPr>
                <w:rFonts w:eastAsia="黑体" w:cs="Times New Roman"/>
                <w:color w:val="000000"/>
                <w:kern w:val="0"/>
                <w:sz w:val="21"/>
                <w:szCs w:val="21"/>
              </w:rPr>
              <w:t>、</w:t>
            </w:r>
            <w:r>
              <w:rPr>
                <w:rFonts w:eastAsia="黑体" w:cs="Times New Roman"/>
                <w:color w:val="000000"/>
                <w:kern w:val="0"/>
                <w:sz w:val="21"/>
                <w:szCs w:val="21"/>
              </w:rPr>
              <w:t>pptx</w:t>
            </w:r>
            <w:r>
              <w:rPr>
                <w:rFonts w:eastAsia="黑体" w:cs="Times New Roman"/>
                <w:color w:val="000000"/>
                <w:kern w:val="0"/>
                <w:sz w:val="21"/>
                <w:szCs w:val="21"/>
              </w:rPr>
              <w:t>、</w:t>
            </w:r>
            <w:r>
              <w:rPr>
                <w:rFonts w:eastAsia="黑体" w:cs="Times New Roman"/>
                <w:color w:val="000000"/>
                <w:kern w:val="0"/>
                <w:sz w:val="21"/>
                <w:szCs w:val="21"/>
              </w:rPr>
              <w:t xml:space="preserve">pdf </w:t>
            </w:r>
            <w:r>
              <w:rPr>
                <w:rFonts w:eastAsia="黑体" w:cs="Times New Roman"/>
                <w:color w:val="000000"/>
                <w:kern w:val="0"/>
                <w:sz w:val="21"/>
                <w:szCs w:val="21"/>
              </w:rPr>
              <w:t>等</w:t>
            </w:r>
          </w:p>
        </w:tc>
      </w:tr>
    </w:tbl>
    <w:p w:rsidR="00B85CA2" w:rsidRDefault="00B85CA2">
      <w:pPr>
        <w:ind w:firstLine="560"/>
      </w:pPr>
      <w:bookmarkStart w:id="264" w:name="_Toc35349255"/>
    </w:p>
    <w:p w:rsidR="00B85CA2" w:rsidRDefault="00E057EC">
      <w:pPr>
        <w:pStyle w:val="3"/>
      </w:pPr>
      <w:bookmarkStart w:id="265" w:name="_Toc36457874"/>
      <w:r>
        <w:rPr>
          <w:rFonts w:hint="eastAsia"/>
        </w:rPr>
        <w:lastRenderedPageBreak/>
        <w:t>7.4</w:t>
      </w:r>
      <w:r>
        <w:rPr>
          <w:rFonts w:hint="eastAsia"/>
        </w:rPr>
        <w:t>宣传报道任务通用元数据</w:t>
      </w:r>
      <w:bookmarkEnd w:id="264"/>
      <w:bookmarkEnd w:id="265"/>
    </w:p>
    <w:p w:rsidR="00B85CA2" w:rsidRDefault="00E057EC">
      <w:pPr>
        <w:pStyle w:val="4"/>
      </w:pPr>
      <w:bookmarkStart w:id="266" w:name="_Toc35349256"/>
      <w:r>
        <w:rPr>
          <w:rFonts w:hint="eastAsia"/>
        </w:rPr>
        <w:t>7.4.1</w:t>
      </w:r>
      <w:r>
        <w:rPr>
          <w:rFonts w:hint="eastAsia"/>
        </w:rPr>
        <w:t>宣传报道任务通用元数据</w:t>
      </w:r>
      <w:r>
        <w:t>(Report_task  metadata)</w:t>
      </w:r>
      <w:bookmarkEnd w:id="266"/>
    </w:p>
    <w:p w:rsidR="00B85CA2" w:rsidRDefault="00E057EC">
      <w:pPr>
        <w:pStyle w:val="a3"/>
        <w:keepNext/>
      </w:pPr>
      <w:bookmarkStart w:id="267" w:name="_Toc36474659"/>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19</w:t>
      </w:r>
      <w:r w:rsidR="007F4C50">
        <w:fldChar w:fldCharType="end"/>
      </w:r>
      <w:r>
        <w:rPr>
          <w:rFonts w:hint="eastAsia"/>
        </w:rPr>
        <w:t>宣传报道任务通用元数据列表</w:t>
      </w:r>
      <w:bookmarkEnd w:id="267"/>
    </w:p>
    <w:tbl>
      <w:tblPr>
        <w:tblW w:w="8280" w:type="dxa"/>
        <w:jc w:val="center"/>
        <w:tblLook w:val="04A0" w:firstRow="1" w:lastRow="0" w:firstColumn="1" w:lastColumn="0" w:noHBand="0" w:noVBand="1"/>
      </w:tblPr>
      <w:tblGrid>
        <w:gridCol w:w="738"/>
        <w:gridCol w:w="1406"/>
        <w:gridCol w:w="1253"/>
        <w:gridCol w:w="1560"/>
        <w:gridCol w:w="3323"/>
      </w:tblGrid>
      <w:tr w:rsidR="00B85CA2">
        <w:trPr>
          <w:trHeight w:val="285"/>
          <w:jc w:val="center"/>
        </w:trPr>
        <w:tc>
          <w:tcPr>
            <w:tcW w:w="738"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0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253"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56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3323"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id</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任务</w:t>
            </w:r>
            <w:r>
              <w:rPr>
                <w:rFonts w:cs="Times New Roman"/>
                <w:color w:val="000000"/>
                <w:kern w:val="0"/>
                <w:sz w:val="21"/>
                <w:szCs w:val="21"/>
              </w:rPr>
              <w:t>ID</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任务</w:t>
            </w:r>
            <w:r>
              <w:rPr>
                <w:rFonts w:cs="Times New Roman"/>
                <w:color w:val="000000"/>
                <w:kern w:val="0"/>
                <w:sz w:val="21"/>
                <w:szCs w:val="21"/>
              </w:rPr>
              <w:t>ID</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title</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标题</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标题</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acceptdep </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接收单位</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array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参见机构定义</w:t>
            </w:r>
          </w:p>
        </w:tc>
      </w:tr>
      <w:tr w:rsidR="00B85CA2">
        <w:trPr>
          <w:trHeight w:val="480"/>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acceptperson</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接收人</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array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参见联系人定义</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ccdep</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抄送单位</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array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参见机构定义</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ccperson</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抄送人</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object array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参见联系人定义</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creator </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创建人</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创建人</w:t>
            </w:r>
          </w:p>
        </w:tc>
      </w:tr>
      <w:tr w:rsidR="00B85CA2">
        <w:trPr>
          <w:trHeight w:val="480"/>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8</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state </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执行状态</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string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采访执行状态</w:t>
            </w:r>
            <w:r>
              <w:rPr>
                <w:rFonts w:cs="Times New Roman"/>
                <w:color w:val="000000"/>
                <w:kern w:val="0"/>
                <w:sz w:val="21"/>
                <w:szCs w:val="21"/>
              </w:rPr>
              <w:t xml:space="preserve">: </w:t>
            </w:r>
            <w:r>
              <w:rPr>
                <w:rFonts w:cs="Times New Roman"/>
                <w:color w:val="000000"/>
                <w:kern w:val="0"/>
                <w:sz w:val="21"/>
                <w:szCs w:val="21"/>
              </w:rPr>
              <w:t>未开始</w:t>
            </w:r>
            <w:r>
              <w:rPr>
                <w:rFonts w:cs="Times New Roman"/>
                <w:color w:val="000000"/>
                <w:kern w:val="0"/>
                <w:sz w:val="21"/>
                <w:szCs w:val="21"/>
              </w:rPr>
              <w:t>(0)/</w:t>
            </w:r>
            <w:r>
              <w:rPr>
                <w:rFonts w:cs="Times New Roman"/>
                <w:color w:val="000000"/>
                <w:kern w:val="0"/>
                <w:sz w:val="21"/>
                <w:szCs w:val="21"/>
              </w:rPr>
              <w:t>已开始</w:t>
            </w:r>
            <w:r>
              <w:rPr>
                <w:rFonts w:cs="Times New Roman"/>
                <w:color w:val="000000"/>
                <w:kern w:val="0"/>
                <w:sz w:val="21"/>
                <w:szCs w:val="21"/>
              </w:rPr>
              <w:t>(1)/</w:t>
            </w:r>
            <w:r>
              <w:rPr>
                <w:rFonts w:cs="Times New Roman"/>
                <w:color w:val="000000"/>
                <w:kern w:val="0"/>
                <w:sz w:val="21"/>
                <w:szCs w:val="21"/>
              </w:rPr>
              <w:t>完成</w:t>
            </w:r>
            <w:r>
              <w:rPr>
                <w:rFonts w:cs="Times New Roman"/>
                <w:color w:val="000000"/>
                <w:kern w:val="0"/>
                <w:sz w:val="21"/>
                <w:szCs w:val="21"/>
              </w:rPr>
              <w:t>(2)/</w:t>
            </w:r>
            <w:r>
              <w:rPr>
                <w:rFonts w:cs="Times New Roman"/>
                <w:color w:val="000000"/>
                <w:kern w:val="0"/>
                <w:sz w:val="21"/>
                <w:szCs w:val="21"/>
              </w:rPr>
              <w:t>取消</w:t>
            </w:r>
            <w:r>
              <w:rPr>
                <w:rFonts w:cs="Times New Roman"/>
                <w:color w:val="000000"/>
                <w:kern w:val="0"/>
                <w:sz w:val="21"/>
                <w:szCs w:val="21"/>
              </w:rPr>
              <w:t xml:space="preserve">(3) </w:t>
            </w:r>
          </w:p>
        </w:tc>
      </w:tr>
      <w:tr w:rsidR="00B85CA2">
        <w:trPr>
          <w:trHeight w:val="480"/>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9</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contactperson </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联系人</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 xml:space="preserve">object array </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参见联系人定义</w:t>
            </w:r>
          </w:p>
        </w:tc>
      </w:tr>
      <w:tr w:rsidR="00B85CA2">
        <w:trPr>
          <w:trHeight w:val="285"/>
          <w:jc w:val="center"/>
        </w:trPr>
        <w:tc>
          <w:tcPr>
            <w:tcW w:w="738"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10</w:t>
            </w:r>
          </w:p>
        </w:tc>
        <w:tc>
          <w:tcPr>
            <w:tcW w:w="140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125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发起时间</w:t>
            </w:r>
          </w:p>
        </w:tc>
        <w:tc>
          <w:tcPr>
            <w:tcW w:w="156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string</w:t>
            </w:r>
          </w:p>
        </w:tc>
        <w:tc>
          <w:tcPr>
            <w:tcW w:w="3323"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发起时间</w:t>
            </w:r>
          </w:p>
        </w:tc>
      </w:tr>
    </w:tbl>
    <w:p w:rsidR="00B85CA2" w:rsidRDefault="00B85CA2">
      <w:pPr>
        <w:ind w:firstLine="560"/>
      </w:pPr>
    </w:p>
    <w:p w:rsidR="00B85CA2" w:rsidRDefault="00E057EC">
      <w:pPr>
        <w:pStyle w:val="4"/>
      </w:pPr>
      <w:bookmarkStart w:id="268" w:name="_Toc35349257"/>
      <w:r>
        <w:rPr>
          <w:rFonts w:hint="eastAsia"/>
        </w:rPr>
        <w:t>7.4.2</w:t>
      </w:r>
      <w:r>
        <w:rPr>
          <w:rFonts w:hint="eastAsia"/>
        </w:rPr>
        <w:t>组织机构元数据</w:t>
      </w:r>
      <w:r>
        <w:t>(organization  metadata)</w:t>
      </w:r>
      <w:bookmarkEnd w:id="268"/>
    </w:p>
    <w:p w:rsidR="00B85CA2" w:rsidRDefault="00E057EC">
      <w:pPr>
        <w:pStyle w:val="a3"/>
        <w:keepNext/>
      </w:pPr>
      <w:bookmarkStart w:id="269" w:name="_Toc36474660"/>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20</w:t>
      </w:r>
      <w:r w:rsidR="007F4C50">
        <w:fldChar w:fldCharType="end"/>
      </w:r>
      <w:r>
        <w:rPr>
          <w:rFonts w:hint="eastAsia"/>
        </w:rPr>
        <w:t>组织机构元数据列表</w:t>
      </w:r>
      <w:bookmarkEnd w:id="269"/>
    </w:p>
    <w:tbl>
      <w:tblPr>
        <w:tblW w:w="5812" w:type="dxa"/>
        <w:jc w:val="center"/>
        <w:tblLook w:val="04A0" w:firstRow="1" w:lastRow="0" w:firstColumn="1" w:lastColumn="0" w:noHBand="0" w:noVBand="1"/>
      </w:tblPr>
      <w:tblGrid>
        <w:gridCol w:w="767"/>
        <w:gridCol w:w="1080"/>
        <w:gridCol w:w="1272"/>
        <w:gridCol w:w="1276"/>
        <w:gridCol w:w="1417"/>
      </w:tblGrid>
      <w:tr w:rsidR="00B85CA2">
        <w:trPr>
          <w:trHeight w:val="285"/>
          <w:jc w:val="center"/>
        </w:trPr>
        <w:tc>
          <w:tcPr>
            <w:tcW w:w="767"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080"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272"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27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1417"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285"/>
          <w:jc w:val="center"/>
        </w:trPr>
        <w:tc>
          <w:tcPr>
            <w:tcW w:w="76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name</w:t>
            </w:r>
          </w:p>
        </w:tc>
        <w:tc>
          <w:tcPr>
            <w:tcW w:w="127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名称</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名称</w:t>
            </w:r>
          </w:p>
        </w:tc>
      </w:tr>
      <w:tr w:rsidR="00B85CA2">
        <w:trPr>
          <w:trHeight w:val="285"/>
          <w:jc w:val="center"/>
        </w:trPr>
        <w:tc>
          <w:tcPr>
            <w:tcW w:w="76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email</w:t>
            </w:r>
          </w:p>
        </w:tc>
        <w:tc>
          <w:tcPr>
            <w:tcW w:w="127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邮箱</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邮箱</w:t>
            </w:r>
          </w:p>
        </w:tc>
      </w:tr>
      <w:tr w:rsidR="00B85CA2">
        <w:trPr>
          <w:trHeight w:val="285"/>
          <w:jc w:val="center"/>
        </w:trPr>
        <w:tc>
          <w:tcPr>
            <w:tcW w:w="76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phone </w:t>
            </w:r>
          </w:p>
        </w:tc>
        <w:tc>
          <w:tcPr>
            <w:tcW w:w="127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值班电话</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值班电话</w:t>
            </w:r>
          </w:p>
        </w:tc>
      </w:tr>
      <w:tr w:rsidR="00B85CA2">
        <w:trPr>
          <w:trHeight w:val="285"/>
          <w:jc w:val="center"/>
        </w:trPr>
        <w:tc>
          <w:tcPr>
            <w:tcW w:w="767"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080"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wechat</w:t>
            </w:r>
          </w:p>
        </w:tc>
        <w:tc>
          <w:tcPr>
            <w:tcW w:w="1272"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值班微信号</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值班微信号</w:t>
            </w:r>
          </w:p>
        </w:tc>
      </w:tr>
    </w:tbl>
    <w:p w:rsidR="00B85CA2" w:rsidRDefault="00B85CA2">
      <w:pPr>
        <w:ind w:firstLine="560"/>
      </w:pPr>
    </w:p>
    <w:p w:rsidR="00B85CA2" w:rsidRDefault="00E057EC">
      <w:pPr>
        <w:pStyle w:val="4"/>
      </w:pPr>
      <w:bookmarkStart w:id="270" w:name="_Toc35349258"/>
      <w:r>
        <w:rPr>
          <w:rFonts w:hint="eastAsia"/>
        </w:rPr>
        <w:t>7.4.3</w:t>
      </w:r>
      <w:r>
        <w:rPr>
          <w:rFonts w:hint="eastAsia"/>
        </w:rPr>
        <w:t>联系人元数据</w:t>
      </w:r>
      <w:r>
        <w:t>(contact  metadata)</w:t>
      </w:r>
      <w:bookmarkEnd w:id="270"/>
    </w:p>
    <w:p w:rsidR="00B85CA2" w:rsidRDefault="00E057EC">
      <w:pPr>
        <w:pStyle w:val="a3"/>
        <w:keepNext/>
      </w:pPr>
      <w:bookmarkStart w:id="271" w:name="_Toc36474661"/>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21</w:t>
      </w:r>
      <w:r w:rsidR="007F4C50">
        <w:fldChar w:fldCharType="end"/>
      </w:r>
      <w:r>
        <w:rPr>
          <w:rFonts w:hint="eastAsia"/>
        </w:rPr>
        <w:t>联系人元数据列表</w:t>
      </w:r>
      <w:bookmarkEnd w:id="271"/>
    </w:p>
    <w:tbl>
      <w:tblPr>
        <w:tblW w:w="5807" w:type="dxa"/>
        <w:jc w:val="center"/>
        <w:tblLook w:val="04A0" w:firstRow="1" w:lastRow="0" w:firstColumn="1" w:lastColumn="0" w:noHBand="0" w:noVBand="1"/>
      </w:tblPr>
      <w:tblGrid>
        <w:gridCol w:w="704"/>
        <w:gridCol w:w="1134"/>
        <w:gridCol w:w="1276"/>
        <w:gridCol w:w="1217"/>
        <w:gridCol w:w="1476"/>
      </w:tblGrid>
      <w:tr w:rsidR="00B85CA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134"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127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数据名称</w:t>
            </w:r>
          </w:p>
        </w:tc>
        <w:tc>
          <w:tcPr>
            <w:tcW w:w="1217"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数据类型</w:t>
            </w:r>
          </w:p>
        </w:tc>
        <w:tc>
          <w:tcPr>
            <w:tcW w:w="1476" w:type="dxa"/>
            <w:tcBorders>
              <w:top w:val="single" w:sz="4" w:space="0" w:color="auto"/>
              <w:left w:val="nil"/>
              <w:bottom w:val="single" w:sz="4" w:space="0" w:color="auto"/>
              <w:right w:val="single" w:sz="4" w:space="0" w:color="auto"/>
            </w:tcBorders>
            <w:shd w:val="clear" w:color="000000" w:fill="DDEBF7"/>
            <w:vAlign w:val="center"/>
          </w:tcPr>
          <w:p w:rsidR="00B85CA2" w:rsidRDefault="00E057EC">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B85CA2">
        <w:trPr>
          <w:trHeight w:val="37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name</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姓名</w:t>
            </w:r>
          </w:p>
        </w:tc>
        <w:tc>
          <w:tcPr>
            <w:tcW w:w="12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string</w:t>
            </w:r>
          </w:p>
        </w:tc>
        <w:tc>
          <w:tcPr>
            <w:tcW w:w="14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姓名</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email</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邮箱</w:t>
            </w:r>
          </w:p>
        </w:tc>
        <w:tc>
          <w:tcPr>
            <w:tcW w:w="12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邮箱</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phone </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联系电话</w:t>
            </w:r>
          </w:p>
        </w:tc>
        <w:tc>
          <w:tcPr>
            <w:tcW w:w="12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联系电话</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wechat</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cs="Times New Roman"/>
                <w:color w:val="000000"/>
                <w:kern w:val="0"/>
                <w:sz w:val="21"/>
                <w:szCs w:val="21"/>
              </w:rPr>
            </w:pPr>
            <w:r>
              <w:rPr>
                <w:rFonts w:cs="Times New Roman"/>
                <w:color w:val="000000"/>
                <w:kern w:val="0"/>
                <w:sz w:val="21"/>
                <w:szCs w:val="21"/>
              </w:rPr>
              <w:t>微信号</w:t>
            </w:r>
          </w:p>
        </w:tc>
        <w:tc>
          <w:tcPr>
            <w:tcW w:w="12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微信号</w:t>
            </w:r>
          </w:p>
        </w:tc>
      </w:tr>
      <w:tr w:rsidR="00B85CA2">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134"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qq</w:t>
            </w:r>
          </w:p>
        </w:tc>
        <w:tc>
          <w:tcPr>
            <w:tcW w:w="12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QQ</w:t>
            </w:r>
            <w:r>
              <w:rPr>
                <w:rFonts w:cs="Times New Roman"/>
                <w:color w:val="000000"/>
                <w:kern w:val="0"/>
                <w:sz w:val="21"/>
                <w:szCs w:val="21"/>
              </w:rPr>
              <w:t>号</w:t>
            </w:r>
          </w:p>
        </w:tc>
        <w:tc>
          <w:tcPr>
            <w:tcW w:w="1217"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 xml:space="preserve">string </w:t>
            </w:r>
          </w:p>
        </w:tc>
        <w:tc>
          <w:tcPr>
            <w:tcW w:w="1476" w:type="dxa"/>
            <w:tcBorders>
              <w:top w:val="nil"/>
              <w:left w:val="nil"/>
              <w:bottom w:val="single" w:sz="4" w:space="0" w:color="auto"/>
              <w:right w:val="single" w:sz="4" w:space="0" w:color="auto"/>
            </w:tcBorders>
            <w:shd w:val="clear" w:color="auto" w:fill="auto"/>
            <w:vAlign w:val="center"/>
          </w:tcPr>
          <w:p w:rsidR="00B85CA2" w:rsidRDefault="00E057EC">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qq</w:t>
            </w:r>
            <w:r>
              <w:rPr>
                <w:rFonts w:cs="Times New Roman"/>
                <w:color w:val="000000"/>
                <w:kern w:val="0"/>
                <w:sz w:val="21"/>
                <w:szCs w:val="21"/>
              </w:rPr>
              <w:t>号</w:t>
            </w:r>
          </w:p>
        </w:tc>
      </w:tr>
    </w:tbl>
    <w:p w:rsidR="00B85CA2" w:rsidRDefault="00E057EC">
      <w:pPr>
        <w:widowControl/>
        <w:wordWrap/>
        <w:snapToGrid/>
        <w:spacing w:line="240" w:lineRule="auto"/>
        <w:ind w:firstLineChars="0" w:firstLine="0"/>
        <w:jc w:val="left"/>
      </w:pPr>
      <w:r>
        <w:lastRenderedPageBreak/>
        <w:br w:type="page"/>
      </w:r>
    </w:p>
    <w:p w:rsidR="00B85CA2" w:rsidRDefault="00E057EC">
      <w:pPr>
        <w:pStyle w:val="1"/>
      </w:pPr>
      <w:bookmarkStart w:id="272" w:name="_Toc36457875"/>
      <w:r>
        <w:rPr>
          <w:rFonts w:hint="eastAsia"/>
        </w:rPr>
        <w:lastRenderedPageBreak/>
        <w:t>第四部分</w:t>
      </w:r>
      <w:bookmarkEnd w:id="272"/>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B85CA2" w:rsidRDefault="00B85CA2">
      <w:pPr>
        <w:ind w:firstLineChars="71" w:firstLine="199"/>
      </w:pPr>
    </w:p>
    <w:p w:rsidR="00823891" w:rsidRDefault="00E057EC">
      <w:pPr>
        <w:ind w:firstLineChars="71" w:firstLine="682"/>
        <w:jc w:val="center"/>
        <w:rPr>
          <w:sz w:val="96"/>
          <w:szCs w:val="96"/>
        </w:rPr>
      </w:pPr>
      <w:r>
        <w:rPr>
          <w:sz w:val="96"/>
          <w:szCs w:val="96"/>
        </w:rPr>
        <w:t>信息集成</w:t>
      </w:r>
    </w:p>
    <w:p w:rsidR="00B85CA2" w:rsidRDefault="00E057EC">
      <w:pPr>
        <w:ind w:firstLineChars="71" w:firstLine="682"/>
        <w:jc w:val="center"/>
        <w:rPr>
          <w:sz w:val="96"/>
          <w:szCs w:val="96"/>
        </w:rPr>
      </w:pPr>
      <w:r>
        <w:rPr>
          <w:sz w:val="96"/>
          <w:szCs w:val="96"/>
        </w:rPr>
        <w:t>模块</w:t>
      </w:r>
      <w:r>
        <w:rPr>
          <w:rFonts w:hint="eastAsia"/>
          <w:sz w:val="96"/>
          <w:szCs w:val="96"/>
        </w:rPr>
        <w:t>程序</w:t>
      </w:r>
    </w:p>
    <w:p w:rsidR="00B85CA2" w:rsidRDefault="00E057EC">
      <w:pPr>
        <w:ind w:firstLineChars="0" w:firstLine="560"/>
      </w:pPr>
      <w:r>
        <w:br w:type="page"/>
      </w:r>
      <w:r>
        <w:rPr>
          <w:rFonts w:hint="eastAsia"/>
        </w:rPr>
        <w:lastRenderedPageBreak/>
        <w:t>按照《中华人民共和国电子商务法》、《中华人民共和国电信条例》、《信息网络传播权保护条例》、《网络交易管理办法》、</w:t>
      </w:r>
      <w:r>
        <w:t>《移动互联网应用程序信息服务管理规定》、</w:t>
      </w:r>
      <w:r>
        <w:rPr>
          <w:rFonts w:hint="eastAsia"/>
        </w:rPr>
        <w:t>《</w:t>
      </w:r>
      <w:r>
        <w:t>县级融媒体中心省级技术平台规范要求</w:t>
      </w:r>
      <w:r>
        <w:rPr>
          <w:rFonts w:hint="eastAsia"/>
        </w:rPr>
        <w:t>》、</w:t>
      </w:r>
      <w:r>
        <w:t>《县级融媒体中心监测监管规范》</w:t>
      </w:r>
      <w:r>
        <w:rPr>
          <w:rFonts w:hint="eastAsia"/>
        </w:rPr>
        <w:t>等法律法规的要求</w:t>
      </w:r>
      <w:r>
        <w:t>，</w:t>
      </w:r>
      <w:r>
        <w:rPr>
          <w:rFonts w:hint="eastAsia"/>
        </w:rPr>
        <w:t>省级技术平台须采集县级融媒体中心的前端用户数据。</w:t>
      </w:r>
    </w:p>
    <w:p w:rsidR="00B85CA2" w:rsidRDefault="00E057EC">
      <w:pPr>
        <w:ind w:firstLineChars="0" w:firstLine="560"/>
      </w:pPr>
      <w:r>
        <w:rPr>
          <w:rFonts w:hint="eastAsia"/>
        </w:rPr>
        <w:t>各县级融媒体中心将该</w:t>
      </w:r>
      <w:r>
        <w:rPr>
          <w:rFonts w:ascii="宋体" w:hAnsi="宋体" w:hint="eastAsia"/>
        </w:rPr>
        <w:t>信息集成模块</w:t>
      </w:r>
      <w:r>
        <w:rPr>
          <w:rFonts w:hint="eastAsia"/>
        </w:rPr>
        <w:t>嵌入到自己的</w:t>
      </w:r>
      <w:r>
        <w:rPr>
          <w:rFonts w:ascii="宋体" w:hAnsi="宋体" w:hint="eastAsia"/>
        </w:rPr>
        <w:t>APP</w:t>
      </w:r>
      <w:r>
        <w:rPr>
          <w:rFonts w:hint="eastAsia"/>
        </w:rPr>
        <w:t>中并进行埋点。</w:t>
      </w:r>
      <w:r>
        <w:rPr>
          <w:rFonts w:ascii="宋体" w:hAnsi="宋体" w:hint="eastAsia"/>
        </w:rPr>
        <w:t>信息集成模块采</w:t>
      </w:r>
      <w:r>
        <w:rPr>
          <w:rFonts w:hint="eastAsia"/>
        </w:rPr>
        <w:t>用前后端分离策略进行建设。</w:t>
      </w:r>
      <w:r>
        <w:rPr>
          <w:rFonts w:ascii="宋体" w:hAnsi="宋体" w:hint="eastAsia"/>
          <w:spacing w:val="-3"/>
        </w:rPr>
        <w:t>前端提供</w:t>
      </w:r>
      <w:r w:rsidR="00C27190">
        <w:rPr>
          <w:rFonts w:ascii="宋体" w:hAnsi="宋体"/>
          <w:spacing w:val="-3"/>
        </w:rPr>
        <w:t>i</w:t>
      </w:r>
      <w:r w:rsidR="002C132E">
        <w:rPr>
          <w:rFonts w:ascii="宋体" w:hAnsi="宋体" w:hint="eastAsia"/>
          <w:spacing w:val="-3"/>
        </w:rPr>
        <w:t>OS</w:t>
      </w:r>
      <w:r>
        <w:rPr>
          <w:rFonts w:ascii="宋体" w:hAnsi="宋体" w:hint="eastAsia"/>
          <w:spacing w:val="-3"/>
        </w:rPr>
        <w:t>及Android两大平台的信息集成模块。信息集成模块提供数据报送方法，APP在相应场景调用不同的信息集成模块方法进行日志报送。</w:t>
      </w:r>
    </w:p>
    <w:p w:rsidR="00B85CA2" w:rsidRPr="0025270D" w:rsidRDefault="00E057EC">
      <w:pPr>
        <w:ind w:firstLineChars="0" w:firstLine="560"/>
        <w:rPr>
          <w:rFonts w:ascii="宋体" w:hAnsi="宋体"/>
          <w:spacing w:val="-3"/>
        </w:rPr>
      </w:pPr>
      <w:r>
        <w:rPr>
          <w:rFonts w:hint="eastAsia"/>
        </w:rPr>
        <w:t>信息集成模块相关说明文档及操作手册下</w:t>
      </w:r>
      <w:r w:rsidRPr="0025270D">
        <w:rPr>
          <w:rFonts w:ascii="宋体" w:hAnsi="宋体" w:hint="eastAsia"/>
          <w:spacing w:val="-3"/>
        </w:rPr>
        <w:t>载地址：</w:t>
      </w:r>
    </w:p>
    <w:p w:rsidR="00823891" w:rsidRDefault="009701FE">
      <w:pPr>
        <w:widowControl/>
        <w:wordWrap/>
        <w:snapToGrid/>
        <w:spacing w:line="240" w:lineRule="auto"/>
        <w:ind w:firstLineChars="0" w:firstLine="0"/>
        <w:jc w:val="left"/>
        <w:rPr>
          <w:rFonts w:ascii="宋体" w:hAnsi="宋体"/>
          <w:spacing w:val="-3"/>
        </w:rPr>
      </w:pPr>
      <w:r w:rsidRPr="0025270D">
        <w:rPr>
          <w:rFonts w:ascii="宋体" w:hAnsi="宋体"/>
          <w:spacing w:val="-3"/>
        </w:rPr>
        <w:t>http://training.sctvcloud.com/QuxianRongmei/download.jsp</w:t>
      </w:r>
    </w:p>
    <w:p w:rsidR="00823891" w:rsidRDefault="00823891">
      <w:pPr>
        <w:widowControl/>
        <w:wordWrap/>
        <w:snapToGrid/>
        <w:spacing w:line="240" w:lineRule="auto"/>
        <w:ind w:firstLineChars="0" w:firstLine="0"/>
        <w:jc w:val="left"/>
        <w:rPr>
          <w:rFonts w:ascii="宋体" w:hAnsi="宋体"/>
          <w:spacing w:val="-3"/>
        </w:rPr>
      </w:pPr>
      <w:r>
        <w:rPr>
          <w:rFonts w:ascii="宋体" w:hAnsi="宋体"/>
          <w:spacing w:val="-3"/>
        </w:rPr>
        <w:br w:type="page"/>
      </w:r>
    </w:p>
    <w:p w:rsidR="00823891" w:rsidRDefault="00823891">
      <w:pPr>
        <w:widowControl/>
        <w:wordWrap/>
        <w:snapToGrid/>
        <w:spacing w:line="240" w:lineRule="auto"/>
        <w:ind w:firstLineChars="0" w:firstLine="0"/>
        <w:jc w:val="left"/>
        <w:rPr>
          <w:rFonts w:ascii="宋体" w:hAnsi="宋体"/>
          <w:spacing w:val="-3"/>
        </w:rPr>
      </w:pPr>
    </w:p>
    <w:p w:rsidR="00823891" w:rsidRDefault="00823891" w:rsidP="00780783">
      <w:pPr>
        <w:pStyle w:val="2"/>
      </w:pPr>
      <w:bookmarkStart w:id="273" w:name="_Toc36457876"/>
      <w:r>
        <w:rPr>
          <w:rFonts w:hint="eastAsia"/>
        </w:rPr>
        <w:t>第一章</w:t>
      </w:r>
      <w:r w:rsidR="00B04CBD">
        <w:rPr>
          <w:rFonts w:hint="eastAsia"/>
        </w:rPr>
        <w:t xml:space="preserve"> </w:t>
      </w:r>
      <w:r>
        <w:rPr>
          <w:rFonts w:hint="eastAsia"/>
        </w:rPr>
        <w:t>整体架构及流程</w:t>
      </w:r>
      <w:bookmarkEnd w:id="273"/>
    </w:p>
    <w:p w:rsidR="00823891" w:rsidRDefault="00823891" w:rsidP="00823891">
      <w:pPr>
        <w:ind w:firstLine="560"/>
      </w:pPr>
    </w:p>
    <w:p w:rsidR="00823891" w:rsidRDefault="00823891" w:rsidP="00823891">
      <w:pPr>
        <w:keepNext/>
        <w:spacing w:line="240" w:lineRule="auto"/>
        <w:ind w:firstLineChars="0" w:firstLine="0"/>
        <w:jc w:val="center"/>
      </w:pPr>
      <w:r>
        <w:rPr>
          <w:noProof/>
        </w:rPr>
        <w:drawing>
          <wp:inline distT="0" distB="0" distL="0" distR="0" wp14:anchorId="2DB50B60" wp14:editId="15823C17">
            <wp:extent cx="5276215" cy="2828290"/>
            <wp:effectExtent l="133350" t="114300" r="153035" b="1625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6215" cy="28282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3891" w:rsidRDefault="00823891" w:rsidP="00823891">
      <w:pPr>
        <w:pStyle w:val="a3"/>
        <w:spacing w:line="240" w:lineRule="auto"/>
      </w:pPr>
      <w:bookmarkStart w:id="274" w:name="_Toc36457965"/>
      <w:r>
        <w:rPr>
          <w:rFonts w:hint="eastAsia"/>
        </w:rPr>
        <w:t>图</w:t>
      </w:r>
      <w:r w:rsidR="007F4C50">
        <w:fldChar w:fldCharType="begin"/>
      </w:r>
      <w:r>
        <w:rPr>
          <w:rFonts w:hint="eastAsia"/>
        </w:rPr>
        <w:instrText xml:space="preserve">SEQ </w:instrText>
      </w:r>
      <w:r>
        <w:rPr>
          <w:rFonts w:hint="eastAsia"/>
        </w:rPr>
        <w:instrText>图</w:instrText>
      </w:r>
      <w:r>
        <w:rPr>
          <w:rFonts w:hint="eastAsia"/>
        </w:rPr>
        <w:instrText xml:space="preserve"> \* ARABIC</w:instrText>
      </w:r>
      <w:r w:rsidR="007F4C50">
        <w:fldChar w:fldCharType="separate"/>
      </w:r>
      <w:r>
        <w:t>7</w:t>
      </w:r>
      <w:r w:rsidR="007F4C50">
        <w:fldChar w:fldCharType="end"/>
      </w:r>
      <w:r>
        <w:rPr>
          <w:rFonts w:hint="eastAsia"/>
        </w:rPr>
        <w:t>整体架构图</w:t>
      </w:r>
      <w:bookmarkEnd w:id="274"/>
    </w:p>
    <w:p w:rsidR="00823891" w:rsidRDefault="00823891" w:rsidP="00823891">
      <w:pPr>
        <w:ind w:firstLine="560"/>
      </w:pPr>
    </w:p>
    <w:p w:rsidR="00823891" w:rsidRDefault="00823891" w:rsidP="0025270D">
      <w:pPr>
        <w:pStyle w:val="aff3"/>
      </w:pPr>
      <w:r>
        <w:rPr>
          <w:rFonts w:hint="eastAsia"/>
        </w:rPr>
        <w:t>日志采集流程：</w:t>
      </w:r>
    </w:p>
    <w:p w:rsidR="00823891" w:rsidRDefault="00823891" w:rsidP="00823891">
      <w:pPr>
        <w:keepNext/>
        <w:spacing w:line="240" w:lineRule="auto"/>
        <w:ind w:firstLineChars="0" w:firstLine="0"/>
        <w:jc w:val="center"/>
      </w:pPr>
      <w:r w:rsidRPr="0025270D">
        <w:rPr>
          <w:noProof/>
        </w:rPr>
        <w:drawing>
          <wp:inline distT="0" distB="0" distL="0" distR="0" wp14:anchorId="40480C82" wp14:editId="27149C03">
            <wp:extent cx="5270500" cy="2996565"/>
            <wp:effectExtent l="133350" t="114300" r="139700" b="1657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cstate="print"/>
                    <a:srcRect/>
                    <a:stretch>
                      <a:fillRect/>
                    </a:stretch>
                  </pic:blipFill>
                  <pic:spPr>
                    <a:xfrm>
                      <a:off x="0" y="0"/>
                      <a:ext cx="5270500" cy="299679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3891" w:rsidRDefault="00823891" w:rsidP="00823891">
      <w:pPr>
        <w:pStyle w:val="a3"/>
        <w:spacing w:line="240" w:lineRule="auto"/>
      </w:pPr>
      <w:bookmarkStart w:id="275" w:name="_Toc36457966"/>
      <w:r>
        <w:rPr>
          <w:rFonts w:hint="eastAsia"/>
        </w:rPr>
        <w:t>图</w:t>
      </w:r>
      <w:r w:rsidR="007F4C50">
        <w:fldChar w:fldCharType="begin"/>
      </w:r>
      <w:r>
        <w:rPr>
          <w:rFonts w:hint="eastAsia"/>
        </w:rPr>
        <w:instrText xml:space="preserve">SEQ </w:instrText>
      </w:r>
      <w:r>
        <w:rPr>
          <w:rFonts w:hint="eastAsia"/>
        </w:rPr>
        <w:instrText>图</w:instrText>
      </w:r>
      <w:r>
        <w:rPr>
          <w:rFonts w:hint="eastAsia"/>
        </w:rPr>
        <w:instrText xml:space="preserve"> \* ARABIC</w:instrText>
      </w:r>
      <w:r w:rsidR="007F4C50">
        <w:fldChar w:fldCharType="separate"/>
      </w:r>
      <w:r>
        <w:t>8</w:t>
      </w:r>
      <w:r w:rsidR="007F4C50">
        <w:fldChar w:fldCharType="end"/>
      </w:r>
      <w:r>
        <w:rPr>
          <w:rFonts w:hint="eastAsia"/>
        </w:rPr>
        <w:t>日志采集流程图</w:t>
      </w:r>
      <w:bookmarkEnd w:id="275"/>
    </w:p>
    <w:p w:rsidR="00823891" w:rsidRDefault="00823891" w:rsidP="00823891">
      <w:pPr>
        <w:ind w:firstLine="560"/>
      </w:pPr>
      <w:r>
        <w:rPr>
          <w:rFonts w:hint="eastAsia"/>
        </w:rPr>
        <w:t>数据采集模块采用前后端分离策略进行建设。前端提供</w:t>
      </w:r>
      <w:r>
        <w:rPr>
          <w:rFonts w:hint="eastAsia"/>
        </w:rPr>
        <w:t>iOS</w:t>
      </w:r>
      <w:r>
        <w:rPr>
          <w:rFonts w:hint="eastAsia"/>
        </w:rPr>
        <w:t>及</w:t>
      </w:r>
      <w:r>
        <w:rPr>
          <w:rFonts w:hint="eastAsia"/>
        </w:rPr>
        <w:t>Android</w:t>
      </w:r>
      <w:r>
        <w:rPr>
          <w:rFonts w:hint="eastAsia"/>
        </w:rPr>
        <w:t>平台的信息集成模块，信息集成模块提供数据报送方法，客户端在相应场景调用不同的信息集成模块方法进行日志报送。信息集成模块接收日志参数形成日志记录，将日志信息报送至前端</w:t>
      </w:r>
      <w:r>
        <w:rPr>
          <w:rFonts w:hint="eastAsia"/>
        </w:rPr>
        <w:t>Spring Cloud</w:t>
      </w:r>
      <w:r>
        <w:rPr>
          <w:rFonts w:hint="eastAsia"/>
        </w:rPr>
        <w:t>服务器并实现日志的异常处理。</w:t>
      </w:r>
    </w:p>
    <w:p w:rsidR="00823891" w:rsidRDefault="00823891" w:rsidP="00823891">
      <w:pPr>
        <w:ind w:firstLine="560"/>
      </w:pPr>
      <w:r>
        <w:rPr>
          <w:rFonts w:hint="eastAsia"/>
        </w:rPr>
        <w:t>Spring Cloud</w:t>
      </w:r>
      <w:r>
        <w:rPr>
          <w:rFonts w:hint="eastAsia"/>
        </w:rPr>
        <w:t>负责接收前端信息集成模块上传的日志文件，将日志文件按类型分包压缩后上传至</w:t>
      </w:r>
      <w:r>
        <w:rPr>
          <w:rFonts w:hint="eastAsia"/>
        </w:rPr>
        <w:t>FTP</w:t>
      </w:r>
      <w:r>
        <w:rPr>
          <w:rFonts w:hint="eastAsia"/>
        </w:rPr>
        <w:t>文件服务器集群。</w:t>
      </w:r>
    </w:p>
    <w:p w:rsidR="00823891" w:rsidRDefault="00823891" w:rsidP="00823891">
      <w:pPr>
        <w:ind w:firstLine="560"/>
      </w:pPr>
      <w:r>
        <w:rPr>
          <w:rFonts w:hint="eastAsia"/>
        </w:rPr>
        <w:t>Flume</w:t>
      </w:r>
      <w:r>
        <w:rPr>
          <w:rFonts w:hint="eastAsia"/>
        </w:rPr>
        <w:t>采集集群负责监听</w:t>
      </w:r>
      <w:r>
        <w:rPr>
          <w:rFonts w:hint="eastAsia"/>
        </w:rPr>
        <w:t>FTP</w:t>
      </w:r>
      <w:r>
        <w:rPr>
          <w:rFonts w:hint="eastAsia"/>
        </w:rPr>
        <w:t>文件服务器，并将日志文件抽取至大数据平台，并且将所有日志文件发布至离线</w:t>
      </w:r>
      <w:r>
        <w:rPr>
          <w:rFonts w:hint="eastAsia"/>
        </w:rPr>
        <w:t>HDFS</w:t>
      </w:r>
      <w:r>
        <w:rPr>
          <w:rFonts w:hint="eastAsia"/>
        </w:rPr>
        <w:t>以及实时</w:t>
      </w:r>
      <w:r>
        <w:rPr>
          <w:rFonts w:hint="eastAsia"/>
        </w:rPr>
        <w:t>Kafka</w:t>
      </w:r>
      <w:r>
        <w:rPr>
          <w:rFonts w:hint="eastAsia"/>
        </w:rPr>
        <w:t>集群。</w:t>
      </w:r>
    </w:p>
    <w:p w:rsidR="00823891" w:rsidRDefault="00823891" w:rsidP="0025270D">
      <w:pPr>
        <w:ind w:firstLineChars="0" w:firstLine="0"/>
      </w:pPr>
    </w:p>
    <w:p w:rsidR="00823891" w:rsidRPr="00823891" w:rsidRDefault="00823891" w:rsidP="00780783">
      <w:pPr>
        <w:pStyle w:val="2"/>
      </w:pPr>
      <w:bookmarkStart w:id="276" w:name="_Toc36457877"/>
      <w:r w:rsidRPr="00823891">
        <w:rPr>
          <w:rFonts w:hint="eastAsia"/>
        </w:rPr>
        <w:t>第二章</w:t>
      </w:r>
      <w:r w:rsidR="00B04CBD">
        <w:rPr>
          <w:rFonts w:hint="eastAsia"/>
        </w:rPr>
        <w:t xml:space="preserve"> </w:t>
      </w:r>
      <w:r w:rsidRPr="00823891">
        <w:rPr>
          <w:rFonts w:hint="eastAsia"/>
        </w:rPr>
        <w:t>信息集成模块使用</w:t>
      </w:r>
      <w:bookmarkEnd w:id="276"/>
    </w:p>
    <w:p w:rsidR="00823891" w:rsidRDefault="00823891" w:rsidP="00780783">
      <w:pPr>
        <w:pStyle w:val="3"/>
      </w:pPr>
      <w:bookmarkStart w:id="277" w:name="_Toc36457878"/>
      <w:r>
        <w:rPr>
          <w:rFonts w:hint="eastAsia"/>
        </w:rPr>
        <w:t>2.1 Android</w:t>
      </w:r>
      <w:r>
        <w:rPr>
          <w:rFonts w:hint="eastAsia"/>
        </w:rPr>
        <w:t>信息集成模块</w:t>
      </w:r>
      <w:bookmarkEnd w:id="277"/>
    </w:p>
    <w:p w:rsidR="00823891" w:rsidRDefault="00823891" w:rsidP="00823891">
      <w:pPr>
        <w:ind w:firstLine="560"/>
      </w:pPr>
      <w:r>
        <w:rPr>
          <w:rFonts w:hint="eastAsia"/>
        </w:rPr>
        <w:t>将提供的</w:t>
      </w:r>
      <w:r>
        <w:rPr>
          <w:rFonts w:hint="eastAsia"/>
        </w:rPr>
        <w:t>Android</w:t>
      </w:r>
      <w:r>
        <w:rPr>
          <w:rFonts w:hint="eastAsia"/>
        </w:rPr>
        <w:t>信息集成模块</w:t>
      </w:r>
      <w:r>
        <w:rPr>
          <w:rFonts w:hint="eastAsia"/>
        </w:rPr>
        <w:t>jar</w:t>
      </w:r>
      <w:r>
        <w:rPr>
          <w:rFonts w:hint="eastAsia"/>
        </w:rPr>
        <w:t>包集成至工程中。</w:t>
      </w:r>
    </w:p>
    <w:p w:rsidR="00823891" w:rsidRDefault="00823891" w:rsidP="00823891">
      <w:pPr>
        <w:ind w:firstLine="560"/>
      </w:pPr>
      <w:r>
        <w:rPr>
          <w:rFonts w:hint="eastAsia"/>
        </w:rPr>
        <w:t>需配置如下权限：</w:t>
      </w:r>
    </w:p>
    <w:p w:rsidR="00823891" w:rsidRDefault="00823891" w:rsidP="00823891">
      <w:pPr>
        <w:pStyle w:val="a3"/>
        <w:keepNext/>
      </w:pPr>
      <w:bookmarkStart w:id="278" w:name="_Toc36474662"/>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22</w:t>
      </w:r>
      <w:r w:rsidR="007F4C50">
        <w:fldChar w:fldCharType="end"/>
      </w:r>
      <w:r>
        <w:rPr>
          <w:rFonts w:hint="eastAsia"/>
        </w:rPr>
        <w:t>Android</w:t>
      </w:r>
      <w:r>
        <w:rPr>
          <w:rFonts w:hint="eastAsia"/>
        </w:rPr>
        <w:t>信息集成模块权限配置表</w:t>
      </w:r>
      <w:bookmarkEnd w:id="278"/>
    </w:p>
    <w:tbl>
      <w:tblPr>
        <w:tblW w:w="8080" w:type="dxa"/>
        <w:jc w:val="center"/>
        <w:tblLook w:val="04A0" w:firstRow="1" w:lastRow="0" w:firstColumn="1" w:lastColumn="0" w:noHBand="0" w:noVBand="1"/>
      </w:tblPr>
      <w:tblGrid>
        <w:gridCol w:w="3345"/>
        <w:gridCol w:w="4735"/>
      </w:tblGrid>
      <w:tr w:rsidR="00823891" w:rsidTr="008B52CA">
        <w:trPr>
          <w:trHeight w:val="285"/>
          <w:jc w:val="center"/>
        </w:trPr>
        <w:tc>
          <w:tcPr>
            <w:tcW w:w="3345"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权限</w:t>
            </w:r>
          </w:p>
        </w:tc>
        <w:tc>
          <w:tcPr>
            <w:tcW w:w="4735"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用途</w:t>
            </w:r>
          </w:p>
        </w:tc>
      </w:tr>
      <w:tr w:rsidR="00823891" w:rsidTr="008B52CA">
        <w:trPr>
          <w:trHeight w:val="540"/>
          <w:jc w:val="center"/>
        </w:trPr>
        <w:tc>
          <w:tcPr>
            <w:tcW w:w="3345"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ACCESS_NETWORK_STATE(</w:t>
            </w:r>
            <w:r>
              <w:rPr>
                <w:rFonts w:cs="Times New Roman"/>
                <w:color w:val="000000"/>
                <w:kern w:val="0"/>
                <w:sz w:val="21"/>
                <w:szCs w:val="21"/>
              </w:rPr>
              <w:t>必须</w:t>
            </w:r>
            <w:r>
              <w:rPr>
                <w:rFonts w:eastAsia="等线" w:cs="Times New Roman"/>
                <w:color w:val="000000"/>
                <w:kern w:val="0"/>
                <w:sz w:val="21"/>
                <w:szCs w:val="21"/>
              </w:rPr>
              <w:t>)</w:t>
            </w:r>
          </w:p>
        </w:tc>
        <w:tc>
          <w:tcPr>
            <w:tcW w:w="473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检测联网方式，区分用户设备使用的是</w:t>
            </w:r>
            <w:r>
              <w:rPr>
                <w:rFonts w:cs="Times New Roman"/>
                <w:color w:val="000000"/>
                <w:kern w:val="0"/>
                <w:sz w:val="21"/>
                <w:szCs w:val="21"/>
              </w:rPr>
              <w:t>3G</w:t>
            </w:r>
            <w:r>
              <w:rPr>
                <w:rFonts w:cs="Times New Roman"/>
                <w:color w:val="000000"/>
                <w:kern w:val="0"/>
                <w:sz w:val="21"/>
                <w:szCs w:val="21"/>
              </w:rPr>
              <w:t>、</w:t>
            </w:r>
            <w:r>
              <w:rPr>
                <w:rFonts w:cs="Times New Roman"/>
                <w:color w:val="000000"/>
                <w:kern w:val="0"/>
                <w:sz w:val="21"/>
                <w:szCs w:val="21"/>
              </w:rPr>
              <w:t>4G</w:t>
            </w:r>
            <w:r>
              <w:rPr>
                <w:rFonts w:cs="Times New Roman"/>
                <w:color w:val="000000"/>
                <w:kern w:val="0"/>
                <w:sz w:val="21"/>
                <w:szCs w:val="21"/>
              </w:rPr>
              <w:t>、</w:t>
            </w:r>
            <w:r>
              <w:rPr>
                <w:rFonts w:cs="Times New Roman"/>
                <w:color w:val="000000"/>
                <w:kern w:val="0"/>
                <w:sz w:val="21"/>
                <w:szCs w:val="21"/>
              </w:rPr>
              <w:t>5G</w:t>
            </w:r>
            <w:r>
              <w:rPr>
                <w:rFonts w:cs="Times New Roman"/>
                <w:color w:val="000000"/>
                <w:kern w:val="0"/>
                <w:sz w:val="21"/>
                <w:szCs w:val="21"/>
              </w:rPr>
              <w:t>或是</w:t>
            </w:r>
            <w:r>
              <w:rPr>
                <w:rFonts w:cs="Times New Roman"/>
                <w:color w:val="000000"/>
                <w:kern w:val="0"/>
                <w:sz w:val="21"/>
                <w:szCs w:val="21"/>
              </w:rPr>
              <w:t>WiFi</w:t>
            </w:r>
          </w:p>
        </w:tc>
      </w:tr>
      <w:tr w:rsidR="00823891" w:rsidTr="008B52CA">
        <w:trPr>
          <w:trHeight w:val="540"/>
          <w:jc w:val="center"/>
        </w:trPr>
        <w:tc>
          <w:tcPr>
            <w:tcW w:w="3345"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READ_PHONE_STATE(</w:t>
            </w:r>
            <w:r>
              <w:rPr>
                <w:rFonts w:cs="Times New Roman"/>
                <w:color w:val="000000"/>
                <w:kern w:val="0"/>
                <w:sz w:val="21"/>
                <w:szCs w:val="21"/>
              </w:rPr>
              <w:t>必须</w:t>
            </w:r>
            <w:r>
              <w:rPr>
                <w:rFonts w:eastAsia="等线" w:cs="Times New Roman"/>
                <w:color w:val="000000"/>
                <w:kern w:val="0"/>
                <w:sz w:val="21"/>
                <w:szCs w:val="21"/>
              </w:rPr>
              <w:t>)</w:t>
            </w:r>
          </w:p>
        </w:tc>
        <w:tc>
          <w:tcPr>
            <w:tcW w:w="473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获取用户设备的</w:t>
            </w:r>
            <w:r>
              <w:rPr>
                <w:rFonts w:cs="Times New Roman"/>
                <w:color w:val="000000"/>
                <w:kern w:val="0"/>
                <w:sz w:val="21"/>
                <w:szCs w:val="21"/>
              </w:rPr>
              <w:t>IMEI</w:t>
            </w:r>
            <w:r>
              <w:rPr>
                <w:rFonts w:cs="Times New Roman"/>
                <w:color w:val="000000"/>
                <w:kern w:val="0"/>
                <w:sz w:val="21"/>
                <w:szCs w:val="21"/>
              </w:rPr>
              <w:t>，通过</w:t>
            </w:r>
            <w:r>
              <w:rPr>
                <w:rFonts w:cs="Times New Roman"/>
                <w:color w:val="000000"/>
                <w:kern w:val="0"/>
                <w:sz w:val="21"/>
                <w:szCs w:val="21"/>
              </w:rPr>
              <w:t>IMEI</w:t>
            </w:r>
            <w:r>
              <w:rPr>
                <w:rFonts w:cs="Times New Roman"/>
                <w:color w:val="000000"/>
                <w:kern w:val="0"/>
                <w:sz w:val="21"/>
                <w:szCs w:val="21"/>
              </w:rPr>
              <w:t>和</w:t>
            </w:r>
            <w:r>
              <w:rPr>
                <w:rFonts w:cs="Times New Roman"/>
                <w:color w:val="000000"/>
                <w:kern w:val="0"/>
                <w:sz w:val="21"/>
                <w:szCs w:val="21"/>
              </w:rPr>
              <w:t>mac</w:t>
            </w:r>
            <w:r>
              <w:rPr>
                <w:rFonts w:cs="Times New Roman"/>
                <w:color w:val="000000"/>
                <w:kern w:val="0"/>
                <w:sz w:val="21"/>
                <w:szCs w:val="21"/>
              </w:rPr>
              <w:t>来唯一的标识用户。</w:t>
            </w:r>
          </w:p>
        </w:tc>
      </w:tr>
      <w:tr w:rsidR="00823891" w:rsidTr="008B52CA">
        <w:trPr>
          <w:trHeight w:val="795"/>
          <w:jc w:val="center"/>
        </w:trPr>
        <w:tc>
          <w:tcPr>
            <w:tcW w:w="3345"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ACCESS_WIFI_STATE(</w:t>
            </w:r>
            <w:r>
              <w:rPr>
                <w:rFonts w:cs="Times New Roman"/>
                <w:color w:val="000000"/>
                <w:kern w:val="0"/>
                <w:sz w:val="21"/>
                <w:szCs w:val="21"/>
              </w:rPr>
              <w:t>必须</w:t>
            </w:r>
            <w:r>
              <w:rPr>
                <w:rFonts w:eastAsia="等线" w:cs="Times New Roman"/>
                <w:color w:val="000000"/>
                <w:kern w:val="0"/>
                <w:sz w:val="21"/>
                <w:szCs w:val="21"/>
              </w:rPr>
              <w:t>)</w:t>
            </w:r>
          </w:p>
        </w:tc>
        <w:tc>
          <w:tcPr>
            <w:tcW w:w="473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获取用户设备的</w:t>
            </w:r>
            <w:r>
              <w:rPr>
                <w:rFonts w:cs="Times New Roman"/>
                <w:color w:val="000000"/>
                <w:kern w:val="0"/>
                <w:sz w:val="21"/>
                <w:szCs w:val="21"/>
              </w:rPr>
              <w:t>mac</w:t>
            </w:r>
            <w:r>
              <w:rPr>
                <w:rFonts w:cs="Times New Roman"/>
                <w:color w:val="000000"/>
                <w:kern w:val="0"/>
                <w:sz w:val="21"/>
                <w:szCs w:val="21"/>
              </w:rPr>
              <w:t>地址，无法通过</w:t>
            </w:r>
            <w:r>
              <w:rPr>
                <w:rFonts w:cs="Times New Roman"/>
                <w:color w:val="000000"/>
                <w:kern w:val="0"/>
                <w:sz w:val="21"/>
                <w:szCs w:val="21"/>
              </w:rPr>
              <w:t>imei</w:t>
            </w:r>
            <w:r>
              <w:rPr>
                <w:rFonts w:cs="Times New Roman"/>
                <w:color w:val="000000"/>
                <w:kern w:val="0"/>
                <w:sz w:val="21"/>
                <w:szCs w:val="21"/>
              </w:rPr>
              <w:t>标示的设备，我们会将</w:t>
            </w:r>
            <w:r>
              <w:rPr>
                <w:rFonts w:cs="Times New Roman"/>
                <w:color w:val="000000"/>
                <w:kern w:val="0"/>
                <w:sz w:val="21"/>
                <w:szCs w:val="21"/>
              </w:rPr>
              <w:t>mac</w:t>
            </w:r>
            <w:r>
              <w:rPr>
                <w:rFonts w:cs="Times New Roman"/>
                <w:color w:val="000000"/>
                <w:kern w:val="0"/>
                <w:sz w:val="21"/>
                <w:szCs w:val="21"/>
              </w:rPr>
              <w:t>地址作为用户的唯一标识</w:t>
            </w:r>
          </w:p>
        </w:tc>
      </w:tr>
      <w:tr w:rsidR="00823891" w:rsidTr="008B52CA">
        <w:trPr>
          <w:trHeight w:val="510"/>
          <w:jc w:val="center"/>
        </w:trPr>
        <w:tc>
          <w:tcPr>
            <w:tcW w:w="3345"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INTERNET(</w:t>
            </w:r>
            <w:r>
              <w:rPr>
                <w:rFonts w:cs="Times New Roman"/>
                <w:color w:val="000000"/>
                <w:kern w:val="0"/>
                <w:sz w:val="21"/>
                <w:szCs w:val="21"/>
              </w:rPr>
              <w:t>必须</w:t>
            </w:r>
            <w:r>
              <w:rPr>
                <w:rFonts w:eastAsia="等线" w:cs="Times New Roman"/>
                <w:color w:val="000000"/>
                <w:kern w:val="0"/>
                <w:sz w:val="21"/>
                <w:szCs w:val="21"/>
              </w:rPr>
              <w:t>)</w:t>
            </w:r>
          </w:p>
        </w:tc>
        <w:tc>
          <w:tcPr>
            <w:tcW w:w="473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允许应用程序联网，以便向我们的服务器端发送数据。</w:t>
            </w:r>
          </w:p>
        </w:tc>
      </w:tr>
    </w:tbl>
    <w:p w:rsidR="00823891" w:rsidRDefault="00823891" w:rsidP="00823891">
      <w:pPr>
        <w:ind w:firstLine="560"/>
      </w:pPr>
    </w:p>
    <w:p w:rsidR="00823891" w:rsidRDefault="00823891" w:rsidP="00823891">
      <w:pPr>
        <w:ind w:firstLine="560"/>
      </w:pPr>
      <w:r>
        <w:rPr>
          <w:rFonts w:hint="eastAsia"/>
        </w:rPr>
        <w:t>在程序入口处初始化信息集成模块；</w:t>
      </w:r>
    </w:p>
    <w:p w:rsidR="00823891" w:rsidRDefault="00823891" w:rsidP="00823891">
      <w:pPr>
        <w:ind w:firstLine="560"/>
      </w:pPr>
      <w:r>
        <w:rPr>
          <w:rFonts w:hint="eastAsia"/>
        </w:rPr>
        <w:t>根据数据规则，在对应页面或方法中调用信息集成模块方法，并传入参数。</w:t>
      </w:r>
    </w:p>
    <w:p w:rsidR="00823891" w:rsidRPr="00823891" w:rsidRDefault="00823891" w:rsidP="00780783">
      <w:pPr>
        <w:pStyle w:val="3"/>
      </w:pPr>
      <w:bookmarkStart w:id="279" w:name="_Toc36457879"/>
      <w:r w:rsidRPr="00823891">
        <w:t>2.2 iOS</w:t>
      </w:r>
      <w:r w:rsidRPr="00823891">
        <w:rPr>
          <w:rFonts w:hint="eastAsia"/>
        </w:rPr>
        <w:t>信息集成模块</w:t>
      </w:r>
      <w:bookmarkEnd w:id="279"/>
    </w:p>
    <w:p w:rsidR="00823891" w:rsidRDefault="00823891" w:rsidP="00823891">
      <w:pPr>
        <w:ind w:firstLine="560"/>
      </w:pPr>
      <w:r>
        <w:rPr>
          <w:rFonts w:hint="eastAsia"/>
        </w:rPr>
        <w:t>将提供的</w:t>
      </w:r>
      <w:r>
        <w:t>i</w:t>
      </w:r>
      <w:r>
        <w:rPr>
          <w:rFonts w:hint="eastAsia"/>
        </w:rPr>
        <w:t>OS</w:t>
      </w:r>
      <w:r>
        <w:rPr>
          <w:rFonts w:hint="eastAsia"/>
        </w:rPr>
        <w:t>信息集成模块集成至工程中。</w:t>
      </w:r>
    </w:p>
    <w:p w:rsidR="00823891" w:rsidRDefault="00823891" w:rsidP="00823891">
      <w:pPr>
        <w:ind w:firstLine="560"/>
      </w:pPr>
      <w:r>
        <w:rPr>
          <w:rFonts w:hint="eastAsia"/>
        </w:rPr>
        <w:t>需配置如下权限：</w:t>
      </w:r>
    </w:p>
    <w:p w:rsidR="00823891" w:rsidRDefault="00823891" w:rsidP="00823891">
      <w:pPr>
        <w:pStyle w:val="a3"/>
        <w:keepNext/>
      </w:pPr>
      <w:bookmarkStart w:id="280" w:name="_Toc36474663"/>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23</w:t>
      </w:r>
      <w:r w:rsidR="007F4C50">
        <w:fldChar w:fldCharType="end"/>
      </w:r>
      <w:r>
        <w:t xml:space="preserve"> iOS</w:t>
      </w:r>
      <w:r>
        <w:rPr>
          <w:rFonts w:hint="eastAsia"/>
        </w:rPr>
        <w:t>信息集成模块权限配置表</w:t>
      </w:r>
      <w:bookmarkEnd w:id="280"/>
    </w:p>
    <w:tbl>
      <w:tblPr>
        <w:tblW w:w="7655" w:type="dxa"/>
        <w:jc w:val="center"/>
        <w:tblLook w:val="04A0" w:firstRow="1" w:lastRow="0" w:firstColumn="1" w:lastColumn="0" w:noHBand="0" w:noVBand="1"/>
      </w:tblPr>
      <w:tblGrid>
        <w:gridCol w:w="3203"/>
        <w:gridCol w:w="4452"/>
      </w:tblGrid>
      <w:tr w:rsidR="00823891" w:rsidTr="008B52CA">
        <w:trPr>
          <w:trHeight w:val="285"/>
          <w:jc w:val="center"/>
        </w:trPr>
        <w:tc>
          <w:tcPr>
            <w:tcW w:w="3203"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权限</w:t>
            </w:r>
          </w:p>
        </w:tc>
        <w:tc>
          <w:tcPr>
            <w:tcW w:w="4452"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用途</w:t>
            </w:r>
          </w:p>
        </w:tc>
      </w:tr>
      <w:tr w:rsidR="00823891" w:rsidTr="008B52CA">
        <w:trPr>
          <w:trHeight w:val="540"/>
          <w:jc w:val="center"/>
        </w:trPr>
        <w:tc>
          <w:tcPr>
            <w:tcW w:w="3203"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ACCESS_NETWORK_STATE(</w:t>
            </w:r>
            <w:r>
              <w:rPr>
                <w:rFonts w:cs="Times New Roman"/>
                <w:color w:val="000000"/>
                <w:kern w:val="0"/>
                <w:sz w:val="21"/>
                <w:szCs w:val="21"/>
              </w:rPr>
              <w:t>必须</w:t>
            </w:r>
            <w:r>
              <w:rPr>
                <w:rFonts w:eastAsia="等线" w:cs="Times New Roman"/>
                <w:color w:val="000000"/>
                <w:kern w:val="0"/>
                <w:sz w:val="21"/>
                <w:szCs w:val="21"/>
              </w:rPr>
              <w:t>)</w:t>
            </w:r>
          </w:p>
        </w:tc>
        <w:tc>
          <w:tcPr>
            <w:tcW w:w="4452"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检测联网方式，区分用户设备使用的是</w:t>
            </w:r>
            <w:r>
              <w:rPr>
                <w:rFonts w:cs="Times New Roman"/>
                <w:color w:val="000000"/>
                <w:kern w:val="0"/>
                <w:sz w:val="21"/>
                <w:szCs w:val="21"/>
              </w:rPr>
              <w:t>3G</w:t>
            </w:r>
            <w:r>
              <w:rPr>
                <w:rFonts w:cs="Times New Roman"/>
                <w:color w:val="000000"/>
                <w:kern w:val="0"/>
                <w:sz w:val="21"/>
                <w:szCs w:val="21"/>
              </w:rPr>
              <w:t>、</w:t>
            </w:r>
            <w:r>
              <w:rPr>
                <w:rFonts w:cs="Times New Roman"/>
                <w:color w:val="000000"/>
                <w:kern w:val="0"/>
                <w:sz w:val="21"/>
                <w:szCs w:val="21"/>
              </w:rPr>
              <w:t>4G</w:t>
            </w:r>
            <w:r>
              <w:rPr>
                <w:rFonts w:cs="Times New Roman"/>
                <w:color w:val="000000"/>
                <w:kern w:val="0"/>
                <w:sz w:val="21"/>
                <w:szCs w:val="21"/>
              </w:rPr>
              <w:t>、</w:t>
            </w:r>
            <w:r>
              <w:rPr>
                <w:rFonts w:cs="Times New Roman"/>
                <w:color w:val="000000"/>
                <w:kern w:val="0"/>
                <w:sz w:val="21"/>
                <w:szCs w:val="21"/>
              </w:rPr>
              <w:t>5G</w:t>
            </w:r>
            <w:r>
              <w:rPr>
                <w:rFonts w:cs="Times New Roman"/>
                <w:color w:val="000000"/>
                <w:kern w:val="0"/>
                <w:sz w:val="21"/>
                <w:szCs w:val="21"/>
              </w:rPr>
              <w:t>或是</w:t>
            </w:r>
            <w:r>
              <w:rPr>
                <w:rFonts w:cs="Times New Roman"/>
                <w:color w:val="000000"/>
                <w:kern w:val="0"/>
                <w:sz w:val="21"/>
                <w:szCs w:val="21"/>
              </w:rPr>
              <w:t>WiFi</w:t>
            </w:r>
          </w:p>
        </w:tc>
      </w:tr>
      <w:tr w:rsidR="00823891" w:rsidTr="008B52CA">
        <w:trPr>
          <w:trHeight w:val="540"/>
          <w:jc w:val="center"/>
        </w:trPr>
        <w:tc>
          <w:tcPr>
            <w:tcW w:w="3203"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READ_PHONE_STATE(</w:t>
            </w:r>
            <w:r>
              <w:rPr>
                <w:rFonts w:cs="Times New Roman"/>
                <w:color w:val="000000"/>
                <w:kern w:val="0"/>
                <w:sz w:val="21"/>
                <w:szCs w:val="21"/>
              </w:rPr>
              <w:t>必须</w:t>
            </w:r>
            <w:r>
              <w:rPr>
                <w:rFonts w:eastAsia="等线" w:cs="Times New Roman"/>
                <w:color w:val="000000"/>
                <w:kern w:val="0"/>
                <w:sz w:val="21"/>
                <w:szCs w:val="21"/>
              </w:rPr>
              <w:t>)</w:t>
            </w:r>
          </w:p>
        </w:tc>
        <w:tc>
          <w:tcPr>
            <w:tcW w:w="4452"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获取用户设备的</w:t>
            </w:r>
            <w:r>
              <w:rPr>
                <w:rFonts w:cs="Times New Roman"/>
                <w:color w:val="000000"/>
                <w:kern w:val="0"/>
                <w:sz w:val="21"/>
                <w:szCs w:val="21"/>
              </w:rPr>
              <w:t>UUID</w:t>
            </w:r>
            <w:r>
              <w:rPr>
                <w:rFonts w:cs="Times New Roman"/>
                <w:color w:val="000000"/>
                <w:kern w:val="0"/>
                <w:sz w:val="21"/>
                <w:szCs w:val="21"/>
              </w:rPr>
              <w:t>，通过</w:t>
            </w:r>
            <w:r>
              <w:rPr>
                <w:rFonts w:cs="Times New Roman"/>
                <w:color w:val="000000"/>
                <w:kern w:val="0"/>
                <w:sz w:val="21"/>
                <w:szCs w:val="21"/>
              </w:rPr>
              <w:t>UUID</w:t>
            </w:r>
            <w:r>
              <w:rPr>
                <w:rFonts w:cs="Times New Roman"/>
                <w:color w:val="000000"/>
                <w:kern w:val="0"/>
                <w:sz w:val="21"/>
                <w:szCs w:val="21"/>
              </w:rPr>
              <w:t>来唯一的标识用户。</w:t>
            </w:r>
          </w:p>
        </w:tc>
      </w:tr>
      <w:tr w:rsidR="00823891" w:rsidTr="008B52CA">
        <w:trPr>
          <w:trHeight w:val="510"/>
          <w:jc w:val="center"/>
        </w:trPr>
        <w:tc>
          <w:tcPr>
            <w:tcW w:w="3203"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INTERNET(</w:t>
            </w:r>
            <w:r>
              <w:rPr>
                <w:rFonts w:cs="Times New Roman"/>
                <w:color w:val="000000"/>
                <w:kern w:val="0"/>
                <w:sz w:val="21"/>
                <w:szCs w:val="21"/>
              </w:rPr>
              <w:t>必须</w:t>
            </w:r>
            <w:r>
              <w:rPr>
                <w:rFonts w:eastAsia="等线" w:cs="Times New Roman"/>
                <w:color w:val="000000"/>
                <w:kern w:val="0"/>
                <w:sz w:val="21"/>
                <w:szCs w:val="21"/>
              </w:rPr>
              <w:t>)</w:t>
            </w:r>
          </w:p>
        </w:tc>
        <w:tc>
          <w:tcPr>
            <w:tcW w:w="4452"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允许应用程序联网，以便向我们的服务器端发送数据。</w:t>
            </w:r>
          </w:p>
        </w:tc>
      </w:tr>
    </w:tbl>
    <w:p w:rsidR="00823891" w:rsidRDefault="00823891" w:rsidP="00823891">
      <w:pPr>
        <w:ind w:firstLine="560"/>
      </w:pPr>
    </w:p>
    <w:p w:rsidR="00823891" w:rsidRDefault="00823891" w:rsidP="00823891">
      <w:pPr>
        <w:ind w:firstLine="560"/>
      </w:pPr>
      <w:r>
        <w:rPr>
          <w:rFonts w:hint="eastAsia"/>
        </w:rPr>
        <w:t>在程序入口处初始化信息集成模块；</w:t>
      </w:r>
    </w:p>
    <w:p w:rsidR="00823891" w:rsidRDefault="00823891" w:rsidP="00823891">
      <w:pPr>
        <w:ind w:firstLine="560"/>
      </w:pPr>
      <w:r>
        <w:rPr>
          <w:rFonts w:hint="eastAsia"/>
        </w:rPr>
        <w:t>根据数据规则，在对应页面或方法中调用信息集成模块方法，并传入参数。</w:t>
      </w:r>
    </w:p>
    <w:p w:rsidR="00823891" w:rsidRDefault="00823891" w:rsidP="00823891">
      <w:pPr>
        <w:ind w:firstLine="560"/>
      </w:pPr>
    </w:p>
    <w:p w:rsidR="00823891" w:rsidRPr="00823891" w:rsidRDefault="00823891" w:rsidP="00780783">
      <w:pPr>
        <w:pStyle w:val="2"/>
      </w:pPr>
      <w:bookmarkStart w:id="281" w:name="_Toc36457880"/>
      <w:r w:rsidRPr="00823891">
        <w:rPr>
          <w:rFonts w:hint="eastAsia"/>
        </w:rPr>
        <w:t>第三章</w:t>
      </w:r>
      <w:r w:rsidR="00B04CBD">
        <w:rPr>
          <w:rFonts w:hint="eastAsia"/>
        </w:rPr>
        <w:t xml:space="preserve"> </w:t>
      </w:r>
      <w:r w:rsidRPr="00823891">
        <w:rPr>
          <w:rFonts w:hint="eastAsia"/>
        </w:rPr>
        <w:t>数据规范</w:t>
      </w:r>
      <w:bookmarkEnd w:id="281"/>
    </w:p>
    <w:p w:rsidR="00823891" w:rsidRPr="00823891" w:rsidRDefault="00823891" w:rsidP="00780783">
      <w:pPr>
        <w:pStyle w:val="3"/>
      </w:pPr>
      <w:bookmarkStart w:id="282" w:name="_Toc36457881"/>
      <w:r w:rsidRPr="00823891">
        <w:t xml:space="preserve">3.1 </w:t>
      </w:r>
      <w:r w:rsidRPr="00823891">
        <w:rPr>
          <w:rFonts w:hint="eastAsia"/>
        </w:rPr>
        <w:t>用户行为日志</w:t>
      </w:r>
      <w:bookmarkEnd w:id="282"/>
    </w:p>
    <w:p w:rsidR="00823891" w:rsidRDefault="00823891" w:rsidP="00780783">
      <w:pPr>
        <w:pStyle w:val="4"/>
      </w:pPr>
      <w:r>
        <w:rPr>
          <w:rFonts w:hint="eastAsia"/>
        </w:rPr>
        <w:t>3.1.1</w:t>
      </w:r>
      <w:r>
        <w:rPr>
          <w:rFonts w:hint="eastAsia"/>
        </w:rPr>
        <w:t>文件体要求</w:t>
      </w:r>
    </w:p>
    <w:p w:rsidR="00823891" w:rsidRDefault="00823891" w:rsidP="00823891">
      <w:pPr>
        <w:pStyle w:val="afb"/>
        <w:numPr>
          <w:ilvl w:val="0"/>
          <w:numId w:val="14"/>
        </w:numPr>
        <w:ind w:firstLineChars="0"/>
      </w:pPr>
      <w:r>
        <w:rPr>
          <w:rFonts w:hint="eastAsia"/>
        </w:rPr>
        <w:t>文件体为文本格式，文本编码格式为“</w:t>
      </w:r>
      <w:r>
        <w:rPr>
          <w:rFonts w:hint="eastAsia"/>
        </w:rPr>
        <w:t>UTF-8</w:t>
      </w:r>
      <w:r>
        <w:rPr>
          <w:rFonts w:hint="eastAsia"/>
        </w:rPr>
        <w:t>”；</w:t>
      </w:r>
    </w:p>
    <w:p w:rsidR="00823891" w:rsidRDefault="00823891" w:rsidP="00823891">
      <w:pPr>
        <w:pStyle w:val="afb"/>
        <w:numPr>
          <w:ilvl w:val="0"/>
          <w:numId w:val="14"/>
        </w:numPr>
        <w:ind w:firstLineChars="0"/>
      </w:pPr>
      <w:r>
        <w:rPr>
          <w:rFonts w:hint="eastAsia"/>
        </w:rPr>
        <w:t>文件体中一行作为一条记录，各条记录之间使用“换行符”进行分隔；</w:t>
      </w:r>
    </w:p>
    <w:p w:rsidR="00823891" w:rsidRDefault="00823891" w:rsidP="00823891">
      <w:pPr>
        <w:pStyle w:val="afb"/>
        <w:numPr>
          <w:ilvl w:val="0"/>
          <w:numId w:val="14"/>
        </w:numPr>
        <w:ind w:firstLineChars="0"/>
      </w:pPr>
      <w:r>
        <w:rPr>
          <w:rFonts w:hint="eastAsia"/>
        </w:rPr>
        <w:t>文件体中每条记录的属性值按照顺序排列，各属性间使用“</w:t>
      </w:r>
      <w:r>
        <w:rPr>
          <w:rFonts w:hint="eastAsia"/>
        </w:rPr>
        <w:t>|</w:t>
      </w:r>
      <w:r>
        <w:rPr>
          <w:rFonts w:hint="eastAsia"/>
        </w:rPr>
        <w:t>”分隔；</w:t>
      </w:r>
    </w:p>
    <w:p w:rsidR="00823891" w:rsidRDefault="00823891" w:rsidP="00823891">
      <w:pPr>
        <w:pStyle w:val="afb"/>
        <w:numPr>
          <w:ilvl w:val="0"/>
          <w:numId w:val="14"/>
        </w:numPr>
        <w:ind w:firstLineChars="0"/>
      </w:pPr>
      <w:r>
        <w:rPr>
          <w:rFonts w:hint="eastAsia"/>
        </w:rPr>
        <w:t>文件体中不允许存在头行、尾行。</w:t>
      </w:r>
    </w:p>
    <w:p w:rsidR="00823891" w:rsidRDefault="00823891" w:rsidP="00823891">
      <w:pPr>
        <w:pStyle w:val="afb"/>
        <w:numPr>
          <w:ilvl w:val="0"/>
          <w:numId w:val="14"/>
        </w:numPr>
        <w:ind w:firstLineChars="0"/>
      </w:pPr>
      <w:r>
        <w:rPr>
          <w:rFonts w:hint="eastAsia"/>
        </w:rPr>
        <w:t>文件体中每条记录的属性值不允许出现</w:t>
      </w:r>
      <w:r>
        <w:t xml:space="preserve"> {'\r', '\n'} </w:t>
      </w:r>
      <w:r>
        <w:rPr>
          <w:rFonts w:hint="eastAsia"/>
        </w:rPr>
        <w:t>中的任意字符。</w:t>
      </w:r>
    </w:p>
    <w:p w:rsidR="00823891" w:rsidRDefault="00823891" w:rsidP="00823891">
      <w:pPr>
        <w:pStyle w:val="afb"/>
        <w:numPr>
          <w:ilvl w:val="0"/>
          <w:numId w:val="14"/>
        </w:numPr>
        <w:ind w:firstLineChars="0"/>
      </w:pPr>
      <w:r>
        <w:rPr>
          <w:rFonts w:hint="eastAsia"/>
        </w:rPr>
        <w:t>若属性值为空，则直接留空。</w:t>
      </w:r>
    </w:p>
    <w:p w:rsidR="00823891" w:rsidRDefault="00823891" w:rsidP="00823891">
      <w:pPr>
        <w:pStyle w:val="afb"/>
        <w:numPr>
          <w:ilvl w:val="0"/>
          <w:numId w:val="14"/>
        </w:numPr>
        <w:ind w:firstLineChars="0"/>
      </w:pPr>
      <w:r>
        <w:rPr>
          <w:rFonts w:hint="eastAsia"/>
        </w:rPr>
        <w:t>若属性值中存在“</w:t>
      </w:r>
      <w:r>
        <w:t>|</w:t>
      </w:r>
      <w:r>
        <w:rPr>
          <w:rFonts w:hint="eastAsia"/>
        </w:rPr>
        <w:t>”分隔符，则用半角引号</w:t>
      </w:r>
      <w:r>
        <w:t>(</w:t>
      </w:r>
      <w:r>
        <w:rPr>
          <w:rFonts w:hint="eastAsia"/>
        </w:rPr>
        <w:t>即</w:t>
      </w:r>
      <w:r>
        <w:t>’’)</w:t>
      </w:r>
      <w:r>
        <w:rPr>
          <w:rFonts w:hint="eastAsia"/>
        </w:rPr>
        <w:t>将属性值包含起来。</w:t>
      </w:r>
    </w:p>
    <w:p w:rsidR="00823891" w:rsidRDefault="00823891" w:rsidP="00823891">
      <w:pPr>
        <w:pStyle w:val="afb"/>
        <w:numPr>
          <w:ilvl w:val="0"/>
          <w:numId w:val="14"/>
        </w:numPr>
        <w:ind w:firstLineChars="0"/>
      </w:pPr>
      <w:r>
        <w:rPr>
          <w:rFonts w:hint="eastAsia"/>
        </w:rPr>
        <w:t>若属性值中存在半角引号</w:t>
      </w:r>
      <w:r>
        <w:t>(</w:t>
      </w:r>
      <w:r>
        <w:rPr>
          <w:rFonts w:hint="eastAsia"/>
        </w:rPr>
        <w:t>即</w:t>
      </w:r>
      <w:r>
        <w:t>’’)</w:t>
      </w:r>
      <w:r>
        <w:rPr>
          <w:rFonts w:hint="eastAsia"/>
        </w:rPr>
        <w:t>，则应替换成半角双引号</w:t>
      </w:r>
      <w:r>
        <w:t>(</w:t>
      </w:r>
      <w:r>
        <w:rPr>
          <w:rFonts w:hint="eastAsia"/>
        </w:rPr>
        <w:t>即</w:t>
      </w:r>
      <w:r>
        <w:t>””)</w:t>
      </w:r>
      <w:r>
        <w:rPr>
          <w:rFonts w:hint="eastAsia"/>
        </w:rPr>
        <w:t>转义，并用半角引号</w:t>
      </w:r>
      <w:r>
        <w:t>(</w:t>
      </w:r>
      <w:r>
        <w:rPr>
          <w:rFonts w:hint="eastAsia"/>
        </w:rPr>
        <w:t>即</w:t>
      </w:r>
      <w:r>
        <w:t>’’)</w:t>
      </w:r>
      <w:r>
        <w:rPr>
          <w:rFonts w:hint="eastAsia"/>
        </w:rPr>
        <w:t>将该属性值包含起来。</w:t>
      </w:r>
    </w:p>
    <w:p w:rsidR="00823891" w:rsidRDefault="00823891" w:rsidP="00780783">
      <w:pPr>
        <w:pStyle w:val="4"/>
      </w:pPr>
      <w:r>
        <w:rPr>
          <w:rFonts w:hint="eastAsia"/>
        </w:rPr>
        <w:t>3.1.2</w:t>
      </w:r>
      <w:r>
        <w:rPr>
          <w:rFonts w:hint="eastAsia"/>
        </w:rPr>
        <w:t>日志格式说明</w:t>
      </w:r>
    </w:p>
    <w:p w:rsidR="00823891" w:rsidRDefault="00823891" w:rsidP="00823891">
      <w:pPr>
        <w:ind w:firstLine="560"/>
      </w:pPr>
      <w:r>
        <w:rPr>
          <w:rFonts w:hint="eastAsia"/>
        </w:rPr>
        <w:t>系统日志采用纯文本方式文件保存。目前供分析的日志包括如下四类日志文件，登录日志，页面访问日志，播放日志（含频道直播、活动直播、新闻点播及其他所有涉及的播放），评论日志，转发日志，点赞日志。每个日志文件的一行数据为一次日志记录。每行日志记录根据日志业务类别的不同将多个日志记录字段记录下来用“</w:t>
      </w:r>
      <w:r>
        <w:t>|</w:t>
      </w:r>
      <w:r>
        <w:rPr>
          <w:rFonts w:hint="eastAsia"/>
        </w:rPr>
        <w:t>”竖线进行区隔。</w:t>
      </w:r>
    </w:p>
    <w:p w:rsidR="00823891" w:rsidRDefault="00823891" w:rsidP="00823891">
      <w:pPr>
        <w:ind w:firstLine="560"/>
        <w:rPr>
          <w:rFonts w:ascii="Songti SC" w:eastAsia="Songti SC" w:hAnsi="Times" w:cs="Songti SC"/>
          <w:sz w:val="32"/>
          <w:szCs w:val="32"/>
        </w:rPr>
      </w:pPr>
      <w:r>
        <w:rPr>
          <w:rFonts w:hint="eastAsia"/>
        </w:rPr>
        <w:t>字段长度通常由记录的业务属性来决定。在日志中不做特别限制。所有日志的时间格式为“</w:t>
      </w:r>
      <w:r>
        <w:t>yyyy-MM-dd hh24:mm:ss</w:t>
      </w:r>
      <w:r>
        <w:rPr>
          <w:rFonts w:hint="eastAsia"/>
        </w:rPr>
        <w:t>”</w:t>
      </w:r>
      <w:r>
        <w:t>,</w:t>
      </w:r>
      <w:r>
        <w:rPr>
          <w:rFonts w:hint="eastAsia"/>
        </w:rPr>
        <w:t>比如“</w:t>
      </w:r>
      <w:r>
        <w:t>201</w:t>
      </w:r>
      <w:r>
        <w:rPr>
          <w:rFonts w:hint="eastAsia"/>
        </w:rPr>
        <w:t>9</w:t>
      </w:r>
      <w:r>
        <w:t>-</w:t>
      </w:r>
      <w:r>
        <w:rPr>
          <w:rFonts w:hint="eastAsia"/>
        </w:rPr>
        <w:t>12</w:t>
      </w:r>
      <w:r>
        <w:t>-</w:t>
      </w:r>
      <w:r>
        <w:rPr>
          <w:rFonts w:hint="eastAsia"/>
        </w:rPr>
        <w:t>31</w:t>
      </w:r>
      <w:r>
        <w:t xml:space="preserve"> 1</w:t>
      </w:r>
      <w:r>
        <w:rPr>
          <w:rFonts w:hint="eastAsia"/>
        </w:rPr>
        <w:t>0</w:t>
      </w:r>
      <w:r>
        <w:t>:52:32</w:t>
      </w:r>
      <w:r>
        <w:rPr>
          <w:rFonts w:hint="eastAsia"/>
        </w:rPr>
        <w:t>”。</w:t>
      </w:r>
    </w:p>
    <w:p w:rsidR="00823891" w:rsidRDefault="00823891" w:rsidP="00780783">
      <w:pPr>
        <w:pStyle w:val="4"/>
      </w:pPr>
      <w:r>
        <w:rPr>
          <w:rFonts w:hint="eastAsia"/>
        </w:rPr>
        <w:t>3.1.3</w:t>
      </w:r>
      <w:r>
        <w:rPr>
          <w:rFonts w:hint="eastAsia"/>
        </w:rPr>
        <w:t>日志汇总</w:t>
      </w:r>
    </w:p>
    <w:p w:rsidR="00823891" w:rsidRDefault="00823891" w:rsidP="00823891">
      <w:pPr>
        <w:ind w:firstLine="560"/>
      </w:pPr>
      <w:r>
        <w:rPr>
          <w:rFonts w:hint="eastAsia"/>
        </w:rPr>
        <w:t>日志采集</w:t>
      </w:r>
      <w:r>
        <w:t>系统由多台服务器提供服务，系统每</w:t>
      </w:r>
      <w:r>
        <w:rPr>
          <w:rFonts w:hint="eastAsia"/>
        </w:rPr>
        <w:t>分钟</w:t>
      </w:r>
      <w:r>
        <w:t>会</w:t>
      </w:r>
      <w:r>
        <w:rPr>
          <w:rFonts w:hint="eastAsia"/>
        </w:rPr>
        <w:t>将收集</w:t>
      </w:r>
      <w:r>
        <w:t>的日志汇总到一台特定机器上，文件名格式如下</w:t>
      </w:r>
      <w:r>
        <w:t>:</w:t>
      </w:r>
    </w:p>
    <w:p w:rsidR="00823891" w:rsidRDefault="00823891" w:rsidP="00823891">
      <w:pPr>
        <w:pStyle w:val="afb"/>
        <w:numPr>
          <w:ilvl w:val="0"/>
          <w:numId w:val="15"/>
        </w:numPr>
        <w:ind w:firstLineChars="0"/>
      </w:pPr>
      <w:r>
        <w:t>日期</w:t>
      </w:r>
      <w:r>
        <w:t>.</w:t>
      </w:r>
      <w:r>
        <w:t>日志类别</w:t>
      </w:r>
      <w:r>
        <w:t>.</w:t>
      </w:r>
      <w:r>
        <w:t>来源机器标识比如</w:t>
      </w:r>
      <w:r>
        <w:t xml:space="preserve"> 201</w:t>
      </w:r>
      <w:r>
        <w:rPr>
          <w:rFonts w:hint="eastAsia"/>
        </w:rPr>
        <w:t>912311052</w:t>
      </w:r>
      <w:r>
        <w:t>.logon.</w:t>
      </w:r>
      <w:r>
        <w:rPr>
          <w:rFonts w:hint="eastAsia"/>
        </w:rPr>
        <w:t>log</w:t>
      </w:r>
      <w:r>
        <w:t xml:space="preserve">01 </w:t>
      </w:r>
    </w:p>
    <w:p w:rsidR="00823891" w:rsidRDefault="00823891" w:rsidP="00823891">
      <w:pPr>
        <w:pStyle w:val="afb"/>
        <w:numPr>
          <w:ilvl w:val="0"/>
          <w:numId w:val="15"/>
        </w:numPr>
        <w:ind w:firstLineChars="0"/>
      </w:pPr>
      <w:r>
        <w:t>登录日志</w:t>
      </w:r>
      <w:r>
        <w:rPr>
          <w:rFonts w:hint="eastAsia"/>
        </w:rPr>
        <w:t>：</w:t>
      </w:r>
      <w:r>
        <w:t>日期</w:t>
      </w:r>
      <w:r>
        <w:t>.logon.</w:t>
      </w:r>
      <w:r>
        <w:t>来源机器标识</w:t>
      </w:r>
    </w:p>
    <w:p w:rsidR="00823891" w:rsidRDefault="00823891" w:rsidP="00823891">
      <w:pPr>
        <w:pStyle w:val="afb"/>
        <w:numPr>
          <w:ilvl w:val="0"/>
          <w:numId w:val="15"/>
        </w:numPr>
        <w:ind w:firstLineChars="0"/>
      </w:pPr>
      <w:r>
        <w:t>访问日志</w:t>
      </w:r>
      <w:r>
        <w:rPr>
          <w:rFonts w:hint="eastAsia"/>
        </w:rPr>
        <w:t>：</w:t>
      </w:r>
      <w:r>
        <w:t>日期</w:t>
      </w:r>
      <w:r>
        <w:t>.access.</w:t>
      </w:r>
      <w:r>
        <w:t>来源机器标识</w:t>
      </w:r>
    </w:p>
    <w:p w:rsidR="00823891" w:rsidRDefault="00823891" w:rsidP="00823891">
      <w:pPr>
        <w:pStyle w:val="afb"/>
        <w:numPr>
          <w:ilvl w:val="0"/>
          <w:numId w:val="15"/>
        </w:numPr>
        <w:ind w:firstLineChars="0"/>
      </w:pPr>
      <w:r>
        <w:rPr>
          <w:rFonts w:hint="eastAsia"/>
        </w:rPr>
        <w:t>收藏日志：日期</w:t>
      </w:r>
      <w:r>
        <w:t>.</w:t>
      </w:r>
      <w:r>
        <w:rPr>
          <w:rFonts w:hint="eastAsia"/>
        </w:rPr>
        <w:t>fav</w:t>
      </w:r>
      <w:r>
        <w:t>.</w:t>
      </w:r>
      <w:r>
        <w:rPr>
          <w:rFonts w:hint="eastAsia"/>
        </w:rPr>
        <w:t>来源机器标识</w:t>
      </w:r>
    </w:p>
    <w:p w:rsidR="00823891" w:rsidRDefault="00823891" w:rsidP="00823891">
      <w:pPr>
        <w:pStyle w:val="afb"/>
        <w:numPr>
          <w:ilvl w:val="0"/>
          <w:numId w:val="15"/>
        </w:numPr>
        <w:ind w:firstLineChars="0"/>
      </w:pPr>
      <w:r>
        <w:rPr>
          <w:rFonts w:hint="eastAsia"/>
        </w:rPr>
        <w:t>搜索日志：日期</w:t>
      </w:r>
      <w:r>
        <w:t>.search.</w:t>
      </w:r>
      <w:r>
        <w:rPr>
          <w:rFonts w:hint="eastAsia"/>
        </w:rPr>
        <w:t>来源机器标识</w:t>
      </w:r>
    </w:p>
    <w:p w:rsidR="00823891" w:rsidRDefault="00823891" w:rsidP="00823891">
      <w:pPr>
        <w:pStyle w:val="afb"/>
        <w:numPr>
          <w:ilvl w:val="0"/>
          <w:numId w:val="15"/>
        </w:numPr>
        <w:ind w:firstLineChars="0"/>
      </w:pPr>
      <w:r>
        <w:rPr>
          <w:rFonts w:hint="eastAsia"/>
        </w:rPr>
        <w:t>新闻点播播放日志：日期</w:t>
      </w:r>
      <w:r>
        <w:t>.</w:t>
      </w:r>
      <w:r>
        <w:rPr>
          <w:rFonts w:hint="eastAsia"/>
        </w:rPr>
        <w:t>play</w:t>
      </w:r>
      <w:r>
        <w:t>.</w:t>
      </w:r>
      <w:r>
        <w:rPr>
          <w:rFonts w:hint="eastAsia"/>
        </w:rPr>
        <w:t>来源机器标识</w:t>
      </w:r>
    </w:p>
    <w:p w:rsidR="00823891" w:rsidRDefault="00823891" w:rsidP="00823891">
      <w:pPr>
        <w:pStyle w:val="afb"/>
        <w:numPr>
          <w:ilvl w:val="0"/>
          <w:numId w:val="15"/>
        </w:numPr>
        <w:ind w:firstLineChars="0"/>
      </w:pPr>
      <w:r>
        <w:rPr>
          <w:rFonts w:hint="eastAsia"/>
        </w:rPr>
        <w:t>频道直播播放日志：日期</w:t>
      </w:r>
      <w:r>
        <w:t>.</w:t>
      </w:r>
      <w:r>
        <w:rPr>
          <w:rFonts w:hint="eastAsia"/>
        </w:rPr>
        <w:t>live01</w:t>
      </w:r>
      <w:r>
        <w:t>.</w:t>
      </w:r>
      <w:r>
        <w:rPr>
          <w:rFonts w:hint="eastAsia"/>
        </w:rPr>
        <w:t>来源机器标识</w:t>
      </w:r>
    </w:p>
    <w:p w:rsidR="00823891" w:rsidRDefault="00823891" w:rsidP="00823891">
      <w:pPr>
        <w:pStyle w:val="afb"/>
        <w:numPr>
          <w:ilvl w:val="0"/>
          <w:numId w:val="15"/>
        </w:numPr>
        <w:ind w:firstLineChars="0"/>
      </w:pPr>
      <w:r>
        <w:rPr>
          <w:rFonts w:hint="eastAsia"/>
        </w:rPr>
        <w:t>活动直播播放日志：日期</w:t>
      </w:r>
      <w:r>
        <w:t>.</w:t>
      </w:r>
      <w:r>
        <w:rPr>
          <w:rFonts w:hint="eastAsia"/>
        </w:rPr>
        <w:t>live02</w:t>
      </w:r>
      <w:r>
        <w:t>.</w:t>
      </w:r>
      <w:r>
        <w:rPr>
          <w:rFonts w:hint="eastAsia"/>
        </w:rPr>
        <w:t>来源机器标识</w:t>
      </w:r>
    </w:p>
    <w:p w:rsidR="00823891" w:rsidRDefault="00823891" w:rsidP="00823891">
      <w:pPr>
        <w:pStyle w:val="afb"/>
        <w:numPr>
          <w:ilvl w:val="0"/>
          <w:numId w:val="15"/>
        </w:numPr>
        <w:ind w:firstLineChars="0"/>
      </w:pPr>
      <w:r>
        <w:rPr>
          <w:rFonts w:hint="eastAsia"/>
        </w:rPr>
        <w:t>其他类播放日志：日期</w:t>
      </w:r>
      <w:r>
        <w:t>.</w:t>
      </w:r>
      <w:r>
        <w:rPr>
          <w:rFonts w:hint="eastAsia"/>
        </w:rPr>
        <w:t>otherplay</w:t>
      </w:r>
      <w:r>
        <w:t>.</w:t>
      </w:r>
      <w:r>
        <w:rPr>
          <w:rFonts w:hint="eastAsia"/>
        </w:rPr>
        <w:t>来源机器标识</w:t>
      </w:r>
    </w:p>
    <w:p w:rsidR="00823891" w:rsidRDefault="00823891" w:rsidP="00823891">
      <w:pPr>
        <w:pStyle w:val="afb"/>
        <w:numPr>
          <w:ilvl w:val="0"/>
          <w:numId w:val="15"/>
        </w:numPr>
        <w:ind w:firstLineChars="0"/>
      </w:pPr>
      <w:r>
        <w:rPr>
          <w:rFonts w:hint="eastAsia"/>
        </w:rPr>
        <w:t>评论日志：日期</w:t>
      </w:r>
      <w:r>
        <w:t>.</w:t>
      </w:r>
      <w:r>
        <w:rPr>
          <w:rFonts w:hint="eastAsia"/>
        </w:rPr>
        <w:t>discuss</w:t>
      </w:r>
      <w:r>
        <w:t>.</w:t>
      </w:r>
      <w:r>
        <w:rPr>
          <w:rFonts w:hint="eastAsia"/>
        </w:rPr>
        <w:t>来源机器标识</w:t>
      </w:r>
    </w:p>
    <w:p w:rsidR="00823891" w:rsidRDefault="00823891" w:rsidP="00823891">
      <w:pPr>
        <w:pStyle w:val="afb"/>
        <w:numPr>
          <w:ilvl w:val="0"/>
          <w:numId w:val="15"/>
        </w:numPr>
        <w:ind w:firstLineChars="0"/>
      </w:pPr>
      <w:r>
        <w:rPr>
          <w:rFonts w:hint="eastAsia"/>
        </w:rPr>
        <w:t>转发日志：日期</w:t>
      </w:r>
      <w:r>
        <w:t>.</w:t>
      </w:r>
      <w:r>
        <w:rPr>
          <w:rFonts w:hint="eastAsia"/>
        </w:rPr>
        <w:t>forward</w:t>
      </w:r>
      <w:r>
        <w:t>.</w:t>
      </w:r>
      <w:r>
        <w:rPr>
          <w:rFonts w:hint="eastAsia"/>
        </w:rPr>
        <w:t>来源机器标识</w:t>
      </w:r>
    </w:p>
    <w:p w:rsidR="00823891" w:rsidRDefault="00823891" w:rsidP="00823891">
      <w:pPr>
        <w:pStyle w:val="afb"/>
        <w:numPr>
          <w:ilvl w:val="0"/>
          <w:numId w:val="15"/>
        </w:numPr>
        <w:ind w:firstLineChars="0"/>
      </w:pPr>
      <w:r>
        <w:rPr>
          <w:rFonts w:hint="eastAsia"/>
        </w:rPr>
        <w:t>点赞日志：日期</w:t>
      </w:r>
      <w:r>
        <w:t>.</w:t>
      </w:r>
      <w:r>
        <w:rPr>
          <w:rFonts w:hint="eastAsia"/>
        </w:rPr>
        <w:t>great</w:t>
      </w:r>
      <w:r>
        <w:t>.</w:t>
      </w:r>
      <w:r>
        <w:rPr>
          <w:rFonts w:hint="eastAsia"/>
        </w:rPr>
        <w:t>来源机器标识</w:t>
      </w:r>
    </w:p>
    <w:p w:rsidR="00823891" w:rsidRDefault="00823891" w:rsidP="00823891">
      <w:pPr>
        <w:ind w:firstLine="548"/>
        <w:rPr>
          <w:spacing w:val="-3"/>
        </w:rPr>
      </w:pPr>
    </w:p>
    <w:p w:rsidR="00823891" w:rsidRDefault="00823891" w:rsidP="00780783">
      <w:pPr>
        <w:pStyle w:val="3"/>
      </w:pPr>
      <w:bookmarkStart w:id="283" w:name="_Toc36457882"/>
      <w:r>
        <w:rPr>
          <w:rFonts w:hint="eastAsia"/>
        </w:rPr>
        <w:t>3.2</w:t>
      </w:r>
      <w:r>
        <w:rPr>
          <w:rFonts w:hint="eastAsia"/>
        </w:rPr>
        <w:t>登录日志</w:t>
      </w:r>
      <w:bookmarkEnd w:id="283"/>
    </w:p>
    <w:p w:rsidR="00823891" w:rsidRDefault="00823891" w:rsidP="00823891">
      <w:pPr>
        <w:ind w:firstLine="560"/>
      </w:pPr>
      <w:r>
        <w:rPr>
          <w:rFonts w:hint="eastAsia"/>
        </w:rPr>
        <w:t>登录日志在已登陆用户在用户打开</w:t>
      </w:r>
      <w:r>
        <w:rPr>
          <w:rFonts w:hint="eastAsia"/>
        </w:rPr>
        <w:t>APP</w:t>
      </w:r>
      <w:r>
        <w:rPr>
          <w:rFonts w:hint="eastAsia"/>
        </w:rPr>
        <w:t>后产生，主要用以记录用户</w:t>
      </w:r>
      <w:r>
        <w:t xml:space="preserve"> id</w:t>
      </w:r>
      <w:r>
        <w:rPr>
          <w:rFonts w:hint="eastAsia"/>
        </w:rPr>
        <w:t>，登录时间，用户终端信息，用户所属区域等信息。</w:t>
      </w:r>
    </w:p>
    <w:p w:rsidR="00823891" w:rsidRDefault="00823891" w:rsidP="00823891">
      <w:pPr>
        <w:ind w:firstLine="560"/>
      </w:pPr>
      <w:r>
        <w:rPr>
          <w:rFonts w:hint="eastAsia"/>
        </w:rPr>
        <w:t>未登录用户在</w:t>
      </w:r>
      <w:r>
        <w:rPr>
          <w:rFonts w:hint="eastAsia"/>
        </w:rPr>
        <w:t>app</w:t>
      </w:r>
      <w:r>
        <w:rPr>
          <w:rFonts w:hint="eastAsia"/>
        </w:rPr>
        <w:t>登录界面登录成功后，需记录用户</w:t>
      </w:r>
      <w:r>
        <w:t xml:space="preserve"> id</w:t>
      </w:r>
      <w:r>
        <w:rPr>
          <w:rFonts w:hint="eastAsia"/>
        </w:rPr>
        <w:t>，登录时间，用户终端信息，用户所属区域等信息。</w:t>
      </w:r>
    </w:p>
    <w:p w:rsidR="00823891" w:rsidRDefault="00823891" w:rsidP="00823891">
      <w:pPr>
        <w:ind w:firstLine="560"/>
      </w:pPr>
      <w:r>
        <w:t>用户登陆</w:t>
      </w:r>
      <w:r>
        <w:t>token</w:t>
      </w:r>
      <w:r>
        <w:t>过期后</w:t>
      </w:r>
      <w:r>
        <w:rPr>
          <w:rFonts w:hint="eastAsia"/>
        </w:rPr>
        <w:t>(</w:t>
      </w:r>
      <w:r>
        <w:rPr>
          <w:rFonts w:hint="eastAsia"/>
        </w:rPr>
        <w:t>含退出登陆或者注销</w:t>
      </w:r>
      <w:r>
        <w:rPr>
          <w:rFonts w:hint="eastAsia"/>
        </w:rPr>
        <w:t>)</w:t>
      </w:r>
      <w:r>
        <w:t>，视为未登录用户，登录时需记录登录数据。</w:t>
      </w:r>
    </w:p>
    <w:p w:rsidR="00823891" w:rsidRDefault="00823891" w:rsidP="00823891">
      <w:pPr>
        <w:ind w:firstLine="560"/>
      </w:pPr>
      <w:r>
        <w:t>登录日志汇总后文件名格式为</w:t>
      </w:r>
      <w:r>
        <w:t>“</w:t>
      </w:r>
      <w:r>
        <w:t>日期</w:t>
      </w:r>
      <w:r>
        <w:t>.logon.</w:t>
      </w:r>
      <w:r>
        <w:t>来源机器标识</w:t>
      </w:r>
      <w:r>
        <w:t>”</w:t>
      </w:r>
      <w:r>
        <w:t>。比如</w:t>
      </w:r>
      <w:r>
        <w:rPr>
          <w:rFonts w:hint="eastAsia"/>
        </w:rPr>
        <w:t>201912311149</w:t>
      </w:r>
      <w:r>
        <w:t>.logon.</w:t>
      </w:r>
      <w:r>
        <w:rPr>
          <w:rFonts w:hint="eastAsia"/>
        </w:rPr>
        <w:t>log</w:t>
      </w:r>
      <w:r>
        <w:t>10</w:t>
      </w:r>
      <w:r>
        <w:t>。</w:t>
      </w:r>
    </w:p>
    <w:p w:rsidR="00823891" w:rsidRDefault="00823891" w:rsidP="00823891">
      <w:pPr>
        <w:ind w:firstLine="560"/>
      </w:pPr>
    </w:p>
    <w:p w:rsidR="00823891" w:rsidRDefault="00823891" w:rsidP="00823891">
      <w:pPr>
        <w:pStyle w:val="a3"/>
        <w:keepNext/>
      </w:pPr>
      <w:bookmarkStart w:id="284" w:name="_Toc36474664"/>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24</w:t>
      </w:r>
      <w:r w:rsidR="007F4C50">
        <w:fldChar w:fldCharType="end"/>
      </w:r>
      <w:r>
        <w:rPr>
          <w:rFonts w:hint="eastAsia"/>
        </w:rPr>
        <w:t>登录日志字段列表</w:t>
      </w:r>
      <w:bookmarkEnd w:id="284"/>
    </w:p>
    <w:tbl>
      <w:tblPr>
        <w:tblW w:w="6920" w:type="dxa"/>
        <w:jc w:val="center"/>
        <w:tblLook w:val="04A0" w:firstRow="1" w:lastRow="0" w:firstColumn="1" w:lastColumn="0" w:noHBand="0" w:noVBand="1"/>
      </w:tblPr>
      <w:tblGrid>
        <w:gridCol w:w="704"/>
        <w:gridCol w:w="1276"/>
        <w:gridCol w:w="4940"/>
      </w:tblGrid>
      <w:tr w:rsidR="00823891" w:rsidTr="008B52CA">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76"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494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用户登录时间</w:t>
            </w:r>
            <w:r>
              <w:rPr>
                <w:rFonts w:cs="Times New Roman"/>
                <w:color w:val="000000"/>
                <w:kern w:val="0"/>
                <w:sz w:val="21"/>
                <w:szCs w:val="21"/>
              </w:rPr>
              <w:t xml:space="preserve">yyyy-MM-dd hh24:mm:ss                 </w:t>
            </w:r>
            <w:r>
              <w:rPr>
                <w:rFonts w:cs="Times New Roman"/>
                <w:color w:val="000000"/>
                <w:kern w:val="0"/>
                <w:sz w:val="21"/>
                <w:szCs w:val="21"/>
              </w:rPr>
              <w:t>例如：</w:t>
            </w:r>
            <w:r>
              <w:rPr>
                <w:rFonts w:cs="Times New Roman"/>
                <w:color w:val="000000"/>
                <w:kern w:val="0"/>
                <w:sz w:val="21"/>
                <w:szCs w:val="21"/>
              </w:rPr>
              <w:t>2017-08-14 23:18:30</w:t>
            </w:r>
          </w:p>
        </w:tc>
      </w:tr>
      <w:tr w:rsidR="00823891" w:rsidTr="008B52CA">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用户账号</w:t>
            </w:r>
            <w:r>
              <w:rPr>
                <w:rFonts w:cs="Times New Roman"/>
                <w:color w:val="000000"/>
                <w:kern w:val="0"/>
                <w:sz w:val="21"/>
                <w:szCs w:val="21"/>
              </w:rPr>
              <w:t>ID</w:t>
            </w:r>
            <w:r>
              <w:rPr>
                <w:rFonts w:cs="Times New Roman"/>
                <w:color w:val="000000"/>
                <w:kern w:val="0"/>
                <w:sz w:val="21"/>
                <w:szCs w:val="21"/>
              </w:rPr>
              <w:t>，例如：</w:t>
            </w:r>
            <w:r>
              <w:rPr>
                <w:rFonts w:cs="Times New Roman"/>
                <w:color w:val="000000"/>
                <w:kern w:val="0"/>
                <w:sz w:val="21"/>
                <w:szCs w:val="21"/>
              </w:rPr>
              <w:t>13999999999</w:t>
            </w:r>
          </w:p>
        </w:tc>
      </w:tr>
      <w:tr w:rsidR="00823891" w:rsidTr="008B52CA">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version</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当前软件版本</w:t>
            </w:r>
          </w:p>
        </w:tc>
      </w:tr>
      <w:tr w:rsidR="00823891" w:rsidTr="008B52CA">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device</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设备</w:t>
            </w:r>
            <w:r>
              <w:rPr>
                <w:rFonts w:cs="Times New Roman"/>
                <w:color w:val="000000"/>
                <w:kern w:val="0"/>
                <w:sz w:val="21"/>
                <w:szCs w:val="21"/>
              </w:rPr>
              <w:t>ID</w:t>
            </w:r>
            <w:r>
              <w:rPr>
                <w:rFonts w:cs="Times New Roman"/>
                <w:color w:val="000000"/>
                <w:kern w:val="0"/>
                <w:sz w:val="21"/>
                <w:szCs w:val="21"/>
              </w:rPr>
              <w:t>，安卓：</w:t>
            </w:r>
            <w:r>
              <w:rPr>
                <w:rFonts w:cs="Times New Roman"/>
                <w:color w:val="000000"/>
                <w:kern w:val="0"/>
                <w:sz w:val="21"/>
                <w:szCs w:val="21"/>
              </w:rPr>
              <w:t>IMEI</w:t>
            </w:r>
            <w:r>
              <w:rPr>
                <w:rFonts w:cs="Times New Roman"/>
                <w:color w:val="000000"/>
                <w:kern w:val="0"/>
                <w:sz w:val="21"/>
                <w:szCs w:val="21"/>
              </w:rPr>
              <w:t>或者</w:t>
            </w:r>
            <w:r>
              <w:rPr>
                <w:rFonts w:cs="Times New Roman"/>
                <w:color w:val="000000"/>
                <w:kern w:val="0"/>
                <w:sz w:val="21"/>
                <w:szCs w:val="21"/>
              </w:rPr>
              <w:t>MAC</w:t>
            </w:r>
            <w:r>
              <w:rPr>
                <w:rFonts w:cs="Times New Roman"/>
                <w:color w:val="000000"/>
                <w:kern w:val="0"/>
                <w:sz w:val="21"/>
                <w:szCs w:val="21"/>
              </w:rPr>
              <w:t>，苹果：</w:t>
            </w:r>
            <w:r>
              <w:rPr>
                <w:rFonts w:cs="Times New Roman"/>
                <w:color w:val="000000"/>
                <w:kern w:val="0"/>
                <w:sz w:val="21"/>
                <w:szCs w:val="21"/>
              </w:rPr>
              <w:t>UUID</w:t>
            </w:r>
          </w:p>
        </w:tc>
      </w:tr>
      <w:tr w:rsidR="00823891" w:rsidTr="008B52CA">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r w:rsidR="00823891" w:rsidTr="008B52CA">
        <w:trPr>
          <w:trHeight w:val="285"/>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27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ipAddr</w:t>
            </w:r>
          </w:p>
        </w:tc>
        <w:tc>
          <w:tcPr>
            <w:tcW w:w="494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用户当前</w:t>
            </w:r>
            <w:r>
              <w:rPr>
                <w:rFonts w:cs="Times New Roman"/>
                <w:color w:val="000000"/>
                <w:kern w:val="0"/>
                <w:sz w:val="21"/>
                <w:szCs w:val="21"/>
              </w:rPr>
              <w:t>IP</w:t>
            </w:r>
            <w:r>
              <w:rPr>
                <w:rFonts w:cs="Times New Roman"/>
                <w:color w:val="000000"/>
                <w:kern w:val="0"/>
                <w:sz w:val="21"/>
                <w:szCs w:val="21"/>
              </w:rPr>
              <w:t>地址</w:t>
            </w:r>
          </w:p>
        </w:tc>
      </w:tr>
    </w:tbl>
    <w:p w:rsidR="00823891" w:rsidRDefault="00823891" w:rsidP="00823891">
      <w:pPr>
        <w:ind w:firstLine="560"/>
      </w:pPr>
    </w:p>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7792"/>
      </w:tblGrid>
      <w:tr w:rsidR="00823891" w:rsidTr="008B52CA">
        <w:trPr>
          <w:jc w:val="center"/>
        </w:trPr>
        <w:tc>
          <w:tcPr>
            <w:tcW w:w="7792" w:type="dxa"/>
          </w:tcPr>
          <w:p w:rsidR="00823891" w:rsidRDefault="00823891" w:rsidP="008B52CA">
            <w:pPr>
              <w:ind w:firstLine="408"/>
              <w:rPr>
                <w:spacing w:val="-3"/>
                <w:kern w:val="0"/>
                <w:sz w:val="21"/>
                <w:szCs w:val="21"/>
              </w:rPr>
            </w:pPr>
            <w:r>
              <w:rPr>
                <w:rFonts w:hint="eastAsia"/>
                <w:spacing w:val="-3"/>
                <w:kern w:val="0"/>
                <w:sz w:val="21"/>
                <w:szCs w:val="21"/>
              </w:rPr>
              <w:t>2019-12-3111</w:t>
            </w:r>
            <w:r>
              <w:rPr>
                <w:spacing w:val="-3"/>
                <w:kern w:val="0"/>
                <w:sz w:val="21"/>
                <w:szCs w:val="21"/>
              </w:rPr>
              <w:t>:18:30|</w:t>
            </w:r>
            <w:r>
              <w:rPr>
                <w:rFonts w:hint="eastAsia"/>
                <w:spacing w:val="-3"/>
                <w:kern w:val="0"/>
                <w:sz w:val="21"/>
                <w:szCs w:val="21"/>
              </w:rPr>
              <w:t>13999999999</w:t>
            </w:r>
            <w:r>
              <w:rPr>
                <w:spacing w:val="-3"/>
                <w:kern w:val="0"/>
                <w:sz w:val="21"/>
                <w:szCs w:val="21"/>
              </w:rPr>
              <w:t>|</w:t>
            </w:r>
            <w:r>
              <w:rPr>
                <w:rFonts w:hint="eastAsia"/>
                <w:spacing w:val="-3"/>
                <w:kern w:val="0"/>
                <w:sz w:val="21"/>
                <w:szCs w:val="21"/>
              </w:rPr>
              <w:t xml:space="preserve"> V1</w:t>
            </w:r>
            <w:r>
              <w:rPr>
                <w:spacing w:val="-3"/>
                <w:kern w:val="0"/>
                <w:sz w:val="21"/>
                <w:szCs w:val="21"/>
              </w:rPr>
              <w:t>.0.3</w:t>
            </w:r>
            <w:r>
              <w:rPr>
                <w:rFonts w:hint="eastAsia"/>
                <w:spacing w:val="-3"/>
                <w:kern w:val="0"/>
                <w:sz w:val="21"/>
                <w:szCs w:val="21"/>
              </w:rPr>
              <w:t>|a</w:t>
            </w:r>
            <w:r>
              <w:rPr>
                <w:spacing w:val="-3"/>
                <w:kern w:val="0"/>
                <w:sz w:val="21"/>
                <w:szCs w:val="21"/>
              </w:rPr>
              <w:t>4:0f:24:3a:0e:e7|</w:t>
            </w:r>
            <w:r>
              <w:rPr>
                <w:rFonts w:hint="eastAsia"/>
                <w:spacing w:val="-3"/>
                <w:kern w:val="0"/>
                <w:sz w:val="21"/>
                <w:szCs w:val="21"/>
              </w:rPr>
              <w:t>0202</w:t>
            </w:r>
            <w:r>
              <w:rPr>
                <w:spacing w:val="-3"/>
                <w:kern w:val="0"/>
                <w:sz w:val="21"/>
                <w:szCs w:val="21"/>
              </w:rPr>
              <w:t>|172.232.113.48</w:t>
            </w:r>
          </w:p>
        </w:tc>
      </w:tr>
    </w:tbl>
    <w:p w:rsidR="00823891" w:rsidRDefault="00823891" w:rsidP="00823891">
      <w:pPr>
        <w:ind w:firstLine="560"/>
      </w:pPr>
    </w:p>
    <w:p w:rsidR="00823891" w:rsidRPr="00823891" w:rsidRDefault="00823891" w:rsidP="00780783">
      <w:pPr>
        <w:pStyle w:val="3"/>
      </w:pPr>
      <w:bookmarkStart w:id="285" w:name="_Toc36457883"/>
      <w:r w:rsidRPr="00823891">
        <w:t>3.3</w:t>
      </w:r>
      <w:r w:rsidRPr="00823891">
        <w:rPr>
          <w:rFonts w:hint="eastAsia"/>
        </w:rPr>
        <w:t>页面访问日志</w:t>
      </w:r>
      <w:r w:rsidRPr="00823891">
        <w:t>-APP</w:t>
      </w:r>
      <w:r w:rsidRPr="00823891">
        <w:rPr>
          <w:rFonts w:hint="eastAsia"/>
        </w:rPr>
        <w:t>访问日志</w:t>
      </w:r>
      <w:bookmarkEnd w:id="285"/>
    </w:p>
    <w:p w:rsidR="00823891" w:rsidRDefault="00823891" w:rsidP="00823891">
      <w:pPr>
        <w:ind w:firstLine="560"/>
      </w:pPr>
      <w:r>
        <w:rPr>
          <w:rFonts w:hint="eastAsia"/>
        </w:rPr>
        <w:t>用户在访问系统时会产生页面访问日志，访问日志格式如下：</w:t>
      </w:r>
    </w:p>
    <w:tbl>
      <w:tblPr>
        <w:tblStyle w:val="ae"/>
        <w:tblW w:w="0" w:type="auto"/>
        <w:jc w:val="center"/>
        <w:tblLook w:val="04A0" w:firstRow="1" w:lastRow="0" w:firstColumn="1" w:lastColumn="0" w:noHBand="0" w:noVBand="1"/>
      </w:tblPr>
      <w:tblGrid>
        <w:gridCol w:w="6232"/>
      </w:tblGrid>
      <w:tr w:rsidR="00823891" w:rsidTr="008B52CA">
        <w:trPr>
          <w:jc w:val="center"/>
        </w:trPr>
        <w:tc>
          <w:tcPr>
            <w:tcW w:w="6232" w:type="dxa"/>
            <w:vAlign w:val="center"/>
          </w:tcPr>
          <w:p w:rsidR="00823891" w:rsidRDefault="00823891" w:rsidP="008B52CA">
            <w:pPr>
              <w:ind w:firstLineChars="0" w:firstLine="0"/>
              <w:jc w:val="center"/>
              <w:rPr>
                <w:rFonts w:cs="Times New Roman"/>
                <w:kern w:val="0"/>
                <w:sz w:val="21"/>
                <w:szCs w:val="21"/>
              </w:rPr>
            </w:pPr>
            <w:r>
              <w:rPr>
                <w:rFonts w:cs="Times New Roman"/>
                <w:kern w:val="0"/>
                <w:sz w:val="21"/>
                <w:szCs w:val="21"/>
              </w:rPr>
              <w:t xml:space="preserve">1 </w:t>
            </w:r>
            <w:r>
              <w:rPr>
                <w:rFonts w:cs="Times New Roman"/>
                <w:kern w:val="0"/>
                <w:sz w:val="21"/>
                <w:szCs w:val="21"/>
              </w:rPr>
              <w:t>时间</w:t>
            </w:r>
            <w:r>
              <w:rPr>
                <w:rFonts w:cs="Times New Roman"/>
                <w:kern w:val="0"/>
                <w:sz w:val="21"/>
                <w:szCs w:val="21"/>
              </w:rPr>
              <w:t xml:space="preserve"> | 2 </w:t>
            </w:r>
            <w:r>
              <w:rPr>
                <w:rFonts w:cs="Times New Roman"/>
                <w:kern w:val="0"/>
                <w:sz w:val="21"/>
                <w:szCs w:val="21"/>
              </w:rPr>
              <w:t>用户</w:t>
            </w:r>
            <w:r>
              <w:rPr>
                <w:rFonts w:cs="Times New Roman"/>
                <w:kern w:val="0"/>
                <w:sz w:val="21"/>
                <w:szCs w:val="21"/>
              </w:rPr>
              <w:t>ID |3</w:t>
            </w:r>
            <w:r>
              <w:rPr>
                <w:rFonts w:cs="Times New Roman"/>
                <w:kern w:val="0"/>
                <w:sz w:val="21"/>
                <w:szCs w:val="21"/>
              </w:rPr>
              <w:t>资源</w:t>
            </w:r>
            <w:r>
              <w:rPr>
                <w:rFonts w:cs="Times New Roman"/>
                <w:kern w:val="0"/>
                <w:sz w:val="21"/>
                <w:szCs w:val="21"/>
              </w:rPr>
              <w:t xml:space="preserve">ID|4 </w:t>
            </w:r>
            <w:r>
              <w:rPr>
                <w:rFonts w:cs="Times New Roman"/>
                <w:kern w:val="0"/>
                <w:sz w:val="21"/>
                <w:szCs w:val="21"/>
              </w:rPr>
              <w:t>资源名称</w:t>
            </w:r>
            <w:r>
              <w:rPr>
                <w:rFonts w:cs="Times New Roman"/>
                <w:kern w:val="0"/>
                <w:sz w:val="21"/>
                <w:szCs w:val="21"/>
              </w:rPr>
              <w:t xml:space="preserve">|5 </w:t>
            </w:r>
            <w:r>
              <w:rPr>
                <w:rFonts w:cs="Times New Roman"/>
                <w:kern w:val="0"/>
                <w:sz w:val="21"/>
                <w:szCs w:val="21"/>
              </w:rPr>
              <w:t>用户行为</w:t>
            </w:r>
            <w:r>
              <w:rPr>
                <w:rFonts w:cs="Times New Roman"/>
                <w:kern w:val="0"/>
                <w:sz w:val="21"/>
                <w:szCs w:val="21"/>
              </w:rPr>
              <w:t xml:space="preserve">|6 </w:t>
            </w:r>
            <w:r>
              <w:rPr>
                <w:rFonts w:cs="Times New Roman"/>
                <w:kern w:val="0"/>
                <w:sz w:val="21"/>
                <w:szCs w:val="21"/>
              </w:rPr>
              <w:t>区域</w:t>
            </w:r>
            <w:r>
              <w:rPr>
                <w:rFonts w:cs="Times New Roman"/>
                <w:kern w:val="0"/>
                <w:sz w:val="21"/>
                <w:szCs w:val="21"/>
              </w:rPr>
              <w:t>ID</w:t>
            </w:r>
          </w:p>
        </w:tc>
      </w:tr>
    </w:tbl>
    <w:p w:rsidR="00823891" w:rsidRDefault="00823891" w:rsidP="00823891">
      <w:pPr>
        <w:ind w:firstLine="560"/>
      </w:pPr>
    </w:p>
    <w:p w:rsidR="00823891" w:rsidRDefault="00823891" w:rsidP="00823891">
      <w:pPr>
        <w:ind w:firstLine="560"/>
      </w:pPr>
      <w:r>
        <w:rPr>
          <w:rFonts w:hint="eastAsia"/>
        </w:rPr>
        <w:t>访问路径拼接规则为：用户每一跳的目标页面作为路径的一级，每跳需要包含当前层级的名称</w:t>
      </w:r>
      <w:r>
        <w:rPr>
          <w:rFonts w:hint="eastAsia"/>
        </w:rPr>
        <w:t>+</w:t>
      </w:r>
      <w:r>
        <w:rPr>
          <w:rFonts w:hint="eastAsia"/>
        </w:rPr>
        <w:t>资源编号，每级使用“</w:t>
      </w:r>
      <w:r>
        <w:t>/”</w:t>
      </w:r>
      <w:r>
        <w:rPr>
          <w:rFonts w:hint="eastAsia"/>
        </w:rPr>
        <w:t>符号进行分隔。</w:t>
      </w:r>
    </w:p>
    <w:p w:rsidR="00823891" w:rsidRDefault="00823891" w:rsidP="00823891">
      <w:pPr>
        <w:pStyle w:val="a3"/>
        <w:keepNext/>
      </w:pPr>
      <w:bookmarkStart w:id="286" w:name="_Toc36474665"/>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25</w:t>
      </w:r>
      <w:r w:rsidR="007F4C50">
        <w:fldChar w:fldCharType="end"/>
      </w:r>
      <w:r>
        <w:t xml:space="preserve"> APP</w:t>
      </w:r>
      <w:r>
        <w:rPr>
          <w:rFonts w:hint="eastAsia"/>
        </w:rPr>
        <w:t>访问日志字段列表</w:t>
      </w:r>
      <w:bookmarkEnd w:id="286"/>
    </w:p>
    <w:tbl>
      <w:tblPr>
        <w:tblW w:w="6374" w:type="dxa"/>
        <w:jc w:val="center"/>
        <w:tblLook w:val="04A0" w:firstRow="1" w:lastRow="0" w:firstColumn="1" w:lastColumn="0" w:noHBand="0" w:noVBand="1"/>
      </w:tblPr>
      <w:tblGrid>
        <w:gridCol w:w="859"/>
        <w:gridCol w:w="1266"/>
        <w:gridCol w:w="4249"/>
      </w:tblGrid>
      <w:tr w:rsidR="00823891" w:rsidTr="008B52CA">
        <w:trPr>
          <w:trHeight w:val="285"/>
          <w:jc w:val="center"/>
        </w:trPr>
        <w:tc>
          <w:tcPr>
            <w:tcW w:w="859"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66"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4249"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time</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访问时间</w:t>
            </w:r>
            <w:r>
              <w:rPr>
                <w:rFonts w:cs="Times New Roman"/>
                <w:color w:val="000000"/>
                <w:kern w:val="0"/>
                <w:sz w:val="21"/>
                <w:szCs w:val="21"/>
              </w:rPr>
              <w:t>yyyy-MM-dd hh24:mm:ss</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userId</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r>
              <w:rPr>
                <w:rFonts w:cs="Times New Roman"/>
                <w:color w:val="000000"/>
                <w:kern w:val="0"/>
                <w:sz w:val="21"/>
                <w:szCs w:val="21"/>
              </w:rPr>
              <w:t>，未登录用户传空</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sourceId</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资源</w:t>
            </w:r>
            <w:r>
              <w:rPr>
                <w:rFonts w:cs="Times New Roman"/>
                <w:color w:val="000000"/>
                <w:kern w:val="0"/>
                <w:sz w:val="21"/>
                <w:szCs w:val="21"/>
              </w:rPr>
              <w:t>ID</w:t>
            </w:r>
            <w:r>
              <w:rPr>
                <w:rFonts w:cs="Times New Roman"/>
                <w:color w:val="000000"/>
                <w:kern w:val="0"/>
                <w:sz w:val="21"/>
                <w:szCs w:val="21"/>
              </w:rPr>
              <w:t>，按</w:t>
            </w:r>
            <w:r>
              <w:rPr>
                <w:rFonts w:cs="Times New Roman" w:hint="eastAsia"/>
                <w:color w:val="000000"/>
                <w:kern w:val="0"/>
                <w:sz w:val="21"/>
                <w:szCs w:val="21"/>
              </w:rPr>
              <w:t>省级技术平台</w:t>
            </w:r>
            <w:r>
              <w:rPr>
                <w:rFonts w:cs="Times New Roman"/>
                <w:color w:val="000000"/>
                <w:kern w:val="0"/>
                <w:sz w:val="21"/>
                <w:szCs w:val="21"/>
              </w:rPr>
              <w:t>统一内容标准规范</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sourceName</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资源名称</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action</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用户行为：</w:t>
            </w:r>
            <w:r>
              <w:rPr>
                <w:rFonts w:cs="Times New Roman"/>
                <w:color w:val="000000"/>
                <w:kern w:val="0"/>
                <w:sz w:val="21"/>
                <w:szCs w:val="21"/>
              </w:rPr>
              <w:t>0</w:t>
            </w:r>
            <w:r>
              <w:rPr>
                <w:rFonts w:cs="Times New Roman"/>
                <w:color w:val="000000"/>
                <w:kern w:val="0"/>
                <w:sz w:val="21"/>
                <w:szCs w:val="21"/>
              </w:rPr>
              <w:t>进入页面，</w:t>
            </w:r>
            <w:r>
              <w:rPr>
                <w:rFonts w:cs="Times New Roman"/>
                <w:color w:val="000000"/>
                <w:kern w:val="0"/>
                <w:sz w:val="21"/>
                <w:szCs w:val="21"/>
              </w:rPr>
              <w:t>1</w:t>
            </w:r>
            <w:r>
              <w:rPr>
                <w:rFonts w:cs="Times New Roman"/>
                <w:color w:val="000000"/>
                <w:kern w:val="0"/>
                <w:sz w:val="21"/>
                <w:szCs w:val="21"/>
              </w:rPr>
              <w:t>退出页面</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area</w:t>
            </w:r>
          </w:p>
        </w:tc>
        <w:tc>
          <w:tcPr>
            <w:tcW w:w="4249"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区域</w:t>
            </w:r>
            <w:r>
              <w:rPr>
                <w:rFonts w:cs="Times New Roman"/>
                <w:color w:val="000000"/>
                <w:kern w:val="0"/>
                <w:sz w:val="21"/>
                <w:szCs w:val="21"/>
              </w:rPr>
              <w:t>ID</w:t>
            </w:r>
          </w:p>
        </w:tc>
      </w:tr>
    </w:tbl>
    <w:p w:rsidR="00823891" w:rsidRDefault="00823891" w:rsidP="00823891">
      <w:pPr>
        <w:ind w:firstLine="560"/>
      </w:pPr>
    </w:p>
    <w:p w:rsidR="00823891" w:rsidRDefault="00823891" w:rsidP="00823891">
      <w:pPr>
        <w:ind w:firstLine="560"/>
      </w:pPr>
      <w:r>
        <w:rPr>
          <w:rFonts w:hint="eastAsia"/>
        </w:rPr>
        <w:t>示例：</w:t>
      </w:r>
    </w:p>
    <w:tbl>
      <w:tblPr>
        <w:tblStyle w:val="ae"/>
        <w:tblW w:w="0" w:type="auto"/>
        <w:tblLook w:val="04A0" w:firstRow="1" w:lastRow="0" w:firstColumn="1" w:lastColumn="0" w:noHBand="0" w:noVBand="1"/>
      </w:tblPr>
      <w:tblGrid>
        <w:gridCol w:w="8296"/>
      </w:tblGrid>
      <w:tr w:rsidR="00823891" w:rsidTr="008B52CA">
        <w:tc>
          <w:tcPr>
            <w:tcW w:w="8296"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2019-12-31 11:24:23|13999999999|5928492|</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|1| 0202</w:t>
            </w:r>
          </w:p>
        </w:tc>
      </w:tr>
    </w:tbl>
    <w:p w:rsidR="00823891" w:rsidRDefault="00823891" w:rsidP="00823891">
      <w:pPr>
        <w:ind w:firstLine="560"/>
      </w:pPr>
    </w:p>
    <w:p w:rsidR="00823891" w:rsidRDefault="00823891" w:rsidP="00780783">
      <w:pPr>
        <w:pStyle w:val="3"/>
      </w:pPr>
      <w:bookmarkStart w:id="287" w:name="_Toc36457884"/>
      <w:r>
        <w:rPr>
          <w:rFonts w:hint="eastAsia"/>
        </w:rPr>
        <w:t>3.4</w:t>
      </w:r>
      <w:r>
        <w:rPr>
          <w:rFonts w:hint="eastAsia"/>
        </w:rPr>
        <w:t>页面访问日志</w:t>
      </w:r>
      <w:r>
        <w:rPr>
          <w:rFonts w:hint="eastAsia"/>
        </w:rPr>
        <w:t>-</w:t>
      </w:r>
      <w:r>
        <w:rPr>
          <w:rFonts w:hint="eastAsia"/>
        </w:rPr>
        <w:t>分享页面访问日志</w:t>
      </w:r>
      <w:bookmarkEnd w:id="287"/>
    </w:p>
    <w:p w:rsidR="00823891" w:rsidRDefault="00823891" w:rsidP="00823891">
      <w:pPr>
        <w:ind w:firstLine="560"/>
      </w:pPr>
      <w:r>
        <w:rPr>
          <w:rFonts w:hint="eastAsia"/>
        </w:rPr>
        <w:t>分享到微信、微博、</w:t>
      </w:r>
      <w:r>
        <w:rPr>
          <w:rFonts w:hint="eastAsia"/>
        </w:rPr>
        <w:t>QQ</w:t>
      </w:r>
      <w:r>
        <w:rPr>
          <w:rFonts w:hint="eastAsia"/>
        </w:rPr>
        <w:t>及其他渠道的访问日志记录。访问日志格式：</w:t>
      </w:r>
    </w:p>
    <w:tbl>
      <w:tblPr>
        <w:tblStyle w:val="ae"/>
        <w:tblW w:w="0" w:type="auto"/>
        <w:jc w:val="center"/>
        <w:tblLook w:val="04A0" w:firstRow="1" w:lastRow="0" w:firstColumn="1" w:lastColumn="0" w:noHBand="0" w:noVBand="1"/>
      </w:tblPr>
      <w:tblGrid>
        <w:gridCol w:w="4390"/>
      </w:tblGrid>
      <w:tr w:rsidR="00823891" w:rsidTr="008B52CA">
        <w:trPr>
          <w:jc w:val="center"/>
        </w:trPr>
        <w:tc>
          <w:tcPr>
            <w:tcW w:w="4390" w:type="dxa"/>
          </w:tcPr>
          <w:p w:rsidR="00823891" w:rsidRDefault="00823891" w:rsidP="008B52CA">
            <w:pPr>
              <w:ind w:firstLineChars="0" w:firstLine="0"/>
              <w:rPr>
                <w:kern w:val="0"/>
                <w:sz w:val="21"/>
                <w:szCs w:val="21"/>
              </w:rPr>
            </w:pPr>
            <w:r>
              <w:rPr>
                <w:rFonts w:hint="eastAsia"/>
                <w:kern w:val="0"/>
                <w:sz w:val="21"/>
                <w:szCs w:val="21"/>
              </w:rPr>
              <w:t>1</w:t>
            </w:r>
            <w:r>
              <w:rPr>
                <w:rFonts w:hint="eastAsia"/>
                <w:kern w:val="0"/>
                <w:sz w:val="21"/>
                <w:szCs w:val="21"/>
              </w:rPr>
              <w:t>时间</w:t>
            </w:r>
            <w:r>
              <w:rPr>
                <w:kern w:val="0"/>
                <w:sz w:val="21"/>
                <w:szCs w:val="21"/>
              </w:rPr>
              <w:t>|</w:t>
            </w:r>
            <w:r>
              <w:rPr>
                <w:rFonts w:hint="eastAsia"/>
                <w:kern w:val="0"/>
                <w:sz w:val="21"/>
                <w:szCs w:val="21"/>
              </w:rPr>
              <w:t>2</w:t>
            </w:r>
            <w:r>
              <w:rPr>
                <w:rFonts w:hint="eastAsia"/>
                <w:kern w:val="0"/>
                <w:sz w:val="21"/>
                <w:szCs w:val="21"/>
              </w:rPr>
              <w:t>资源</w:t>
            </w:r>
            <w:r>
              <w:rPr>
                <w:rFonts w:hint="eastAsia"/>
                <w:kern w:val="0"/>
                <w:sz w:val="21"/>
                <w:szCs w:val="21"/>
              </w:rPr>
              <w:t>ID</w:t>
            </w:r>
            <w:r>
              <w:rPr>
                <w:kern w:val="0"/>
                <w:sz w:val="21"/>
                <w:szCs w:val="21"/>
              </w:rPr>
              <w:t>|</w:t>
            </w:r>
            <w:r>
              <w:rPr>
                <w:rFonts w:hint="eastAsia"/>
                <w:kern w:val="0"/>
                <w:sz w:val="21"/>
                <w:szCs w:val="21"/>
              </w:rPr>
              <w:t>3</w:t>
            </w:r>
            <w:r>
              <w:rPr>
                <w:rFonts w:hint="eastAsia"/>
                <w:kern w:val="0"/>
                <w:sz w:val="21"/>
                <w:szCs w:val="21"/>
              </w:rPr>
              <w:t>资源名称</w:t>
            </w:r>
            <w:r>
              <w:rPr>
                <w:kern w:val="0"/>
                <w:sz w:val="21"/>
                <w:szCs w:val="21"/>
              </w:rPr>
              <w:t>|</w:t>
            </w:r>
            <w:r>
              <w:rPr>
                <w:rFonts w:hint="eastAsia"/>
                <w:kern w:val="0"/>
                <w:sz w:val="21"/>
                <w:szCs w:val="21"/>
              </w:rPr>
              <w:t>4</w:t>
            </w:r>
            <w:r>
              <w:rPr>
                <w:rFonts w:hint="eastAsia"/>
                <w:kern w:val="0"/>
                <w:sz w:val="21"/>
                <w:szCs w:val="21"/>
              </w:rPr>
              <w:t>区域</w:t>
            </w:r>
            <w:r>
              <w:rPr>
                <w:rFonts w:hint="eastAsia"/>
                <w:kern w:val="0"/>
                <w:sz w:val="21"/>
                <w:szCs w:val="21"/>
              </w:rPr>
              <w:t>ID</w:t>
            </w:r>
            <w:r>
              <w:rPr>
                <w:kern w:val="0"/>
                <w:sz w:val="21"/>
                <w:szCs w:val="21"/>
              </w:rPr>
              <w:t>|</w:t>
            </w:r>
            <w:r>
              <w:rPr>
                <w:rFonts w:hint="eastAsia"/>
                <w:kern w:val="0"/>
                <w:sz w:val="21"/>
                <w:szCs w:val="21"/>
              </w:rPr>
              <w:t>5</w:t>
            </w:r>
            <w:r>
              <w:rPr>
                <w:rFonts w:hint="eastAsia"/>
                <w:kern w:val="0"/>
                <w:sz w:val="21"/>
                <w:szCs w:val="21"/>
              </w:rPr>
              <w:t>渠道</w:t>
            </w:r>
          </w:p>
        </w:tc>
      </w:tr>
    </w:tbl>
    <w:p w:rsidR="00823891" w:rsidRDefault="00823891" w:rsidP="00823891">
      <w:pPr>
        <w:ind w:left="420" w:firstLine="548"/>
        <w:rPr>
          <w:spacing w:val="-3"/>
        </w:rPr>
      </w:pPr>
    </w:p>
    <w:p w:rsidR="00823891" w:rsidRDefault="00823891" w:rsidP="00823891">
      <w:pPr>
        <w:pStyle w:val="a3"/>
        <w:keepNext/>
      </w:pPr>
      <w:bookmarkStart w:id="288" w:name="_Toc36474666"/>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26</w:t>
      </w:r>
      <w:r w:rsidR="007F4C50">
        <w:fldChar w:fldCharType="end"/>
      </w:r>
      <w:r>
        <w:rPr>
          <w:rFonts w:hint="eastAsia"/>
        </w:rPr>
        <w:t>分享页面访问日志字段列表</w:t>
      </w:r>
      <w:bookmarkEnd w:id="288"/>
    </w:p>
    <w:tbl>
      <w:tblPr>
        <w:tblW w:w="5600" w:type="dxa"/>
        <w:jc w:val="center"/>
        <w:tblLook w:val="04A0" w:firstRow="1" w:lastRow="0" w:firstColumn="1" w:lastColumn="0" w:noHBand="0" w:noVBand="1"/>
      </w:tblPr>
      <w:tblGrid>
        <w:gridCol w:w="859"/>
        <w:gridCol w:w="1266"/>
        <w:gridCol w:w="3475"/>
      </w:tblGrid>
      <w:tr w:rsidR="00823891" w:rsidTr="008B52CA">
        <w:trPr>
          <w:trHeight w:val="285"/>
          <w:jc w:val="center"/>
        </w:trPr>
        <w:tc>
          <w:tcPr>
            <w:tcW w:w="859"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66"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75"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time</w:t>
            </w:r>
          </w:p>
        </w:tc>
        <w:tc>
          <w:tcPr>
            <w:tcW w:w="347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访问时间</w:t>
            </w:r>
            <w:r>
              <w:rPr>
                <w:rFonts w:cs="Times New Roman"/>
                <w:color w:val="1F3864"/>
                <w:kern w:val="0"/>
                <w:sz w:val="21"/>
                <w:szCs w:val="21"/>
              </w:rPr>
              <w:t>yyyy-MM-dd hh24:mm:ss</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sourceId</w:t>
            </w:r>
          </w:p>
        </w:tc>
        <w:tc>
          <w:tcPr>
            <w:tcW w:w="347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资源</w:t>
            </w:r>
            <w:r>
              <w:rPr>
                <w:rFonts w:cs="Times New Roman"/>
                <w:color w:val="1F3864"/>
                <w:kern w:val="0"/>
                <w:sz w:val="21"/>
                <w:szCs w:val="21"/>
              </w:rPr>
              <w:t>ID</w:t>
            </w:r>
            <w:r>
              <w:rPr>
                <w:rFonts w:cs="Times New Roman"/>
                <w:color w:val="1F3864"/>
                <w:kern w:val="0"/>
                <w:sz w:val="21"/>
                <w:szCs w:val="21"/>
              </w:rPr>
              <w:t>，按</w:t>
            </w:r>
            <w:r>
              <w:rPr>
                <w:rFonts w:cs="Times New Roman" w:hint="eastAsia"/>
                <w:color w:val="1F3864"/>
                <w:kern w:val="0"/>
                <w:sz w:val="21"/>
                <w:szCs w:val="21"/>
              </w:rPr>
              <w:t>省级技术平台</w:t>
            </w:r>
            <w:r>
              <w:rPr>
                <w:rFonts w:cs="Times New Roman"/>
                <w:color w:val="1F3864"/>
                <w:kern w:val="0"/>
                <w:sz w:val="21"/>
                <w:szCs w:val="21"/>
              </w:rPr>
              <w:t>统一内容标准规范</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sourceName</w:t>
            </w:r>
          </w:p>
        </w:tc>
        <w:tc>
          <w:tcPr>
            <w:tcW w:w="347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资源名称</w:t>
            </w:r>
          </w:p>
        </w:tc>
      </w:tr>
      <w:tr w:rsidR="00823891" w:rsidTr="008B52CA">
        <w:trPr>
          <w:trHeight w:val="285"/>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area</w:t>
            </w:r>
          </w:p>
        </w:tc>
        <w:tc>
          <w:tcPr>
            <w:tcW w:w="347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区域</w:t>
            </w:r>
            <w:r>
              <w:rPr>
                <w:rFonts w:cs="Times New Roman"/>
                <w:color w:val="1F3864"/>
                <w:kern w:val="0"/>
                <w:sz w:val="21"/>
                <w:szCs w:val="21"/>
              </w:rPr>
              <w:t>ID</w:t>
            </w:r>
          </w:p>
        </w:tc>
      </w:tr>
      <w:tr w:rsidR="00823891" w:rsidTr="008B52CA">
        <w:trPr>
          <w:trHeight w:val="540"/>
          <w:jc w:val="center"/>
        </w:trPr>
        <w:tc>
          <w:tcPr>
            <w:tcW w:w="859"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6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eastAsia="等线" w:cs="Times New Roman"/>
                <w:color w:val="000000"/>
                <w:kern w:val="0"/>
                <w:sz w:val="21"/>
                <w:szCs w:val="21"/>
              </w:rPr>
            </w:pPr>
            <w:r>
              <w:rPr>
                <w:rFonts w:eastAsia="等线" w:cs="Times New Roman"/>
                <w:color w:val="000000"/>
                <w:kern w:val="0"/>
                <w:sz w:val="21"/>
                <w:szCs w:val="21"/>
              </w:rPr>
              <w:t>channelId</w:t>
            </w:r>
          </w:p>
        </w:tc>
        <w:tc>
          <w:tcPr>
            <w:tcW w:w="3475"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分享渠道</w:t>
            </w:r>
            <w:r>
              <w:rPr>
                <w:rFonts w:cs="Times New Roman"/>
                <w:color w:val="1F3864"/>
                <w:kern w:val="0"/>
                <w:sz w:val="21"/>
                <w:szCs w:val="21"/>
              </w:rPr>
              <w:t>ID</w:t>
            </w:r>
            <w:r>
              <w:rPr>
                <w:rFonts w:cs="Times New Roman"/>
                <w:color w:val="1F3864"/>
                <w:kern w:val="0"/>
                <w:sz w:val="21"/>
                <w:szCs w:val="21"/>
              </w:rPr>
              <w:t>：</w:t>
            </w:r>
            <w:r>
              <w:rPr>
                <w:rFonts w:cs="Times New Roman"/>
                <w:color w:val="1F3864"/>
                <w:kern w:val="0"/>
                <w:sz w:val="21"/>
                <w:szCs w:val="21"/>
              </w:rPr>
              <w:t>0</w:t>
            </w:r>
            <w:r>
              <w:rPr>
                <w:rFonts w:cs="Times New Roman"/>
                <w:color w:val="1F3864"/>
                <w:kern w:val="0"/>
                <w:sz w:val="21"/>
                <w:szCs w:val="21"/>
              </w:rPr>
              <w:t>微信、</w:t>
            </w:r>
            <w:r>
              <w:rPr>
                <w:rFonts w:cs="Times New Roman"/>
                <w:color w:val="1F3864"/>
                <w:kern w:val="0"/>
                <w:sz w:val="21"/>
                <w:szCs w:val="21"/>
              </w:rPr>
              <w:t>1</w:t>
            </w:r>
            <w:r>
              <w:rPr>
                <w:rFonts w:cs="Times New Roman"/>
                <w:color w:val="1F3864"/>
                <w:kern w:val="0"/>
                <w:sz w:val="21"/>
                <w:szCs w:val="21"/>
              </w:rPr>
              <w:t>微博、</w:t>
            </w:r>
            <w:r>
              <w:rPr>
                <w:rFonts w:cs="Times New Roman"/>
                <w:color w:val="1F3864"/>
                <w:kern w:val="0"/>
                <w:sz w:val="21"/>
                <w:szCs w:val="21"/>
              </w:rPr>
              <w:t>2QQ</w:t>
            </w:r>
            <w:r>
              <w:rPr>
                <w:rFonts w:cs="Times New Roman"/>
                <w:color w:val="1F3864"/>
                <w:kern w:val="0"/>
                <w:sz w:val="21"/>
                <w:szCs w:val="21"/>
              </w:rPr>
              <w:t>、</w:t>
            </w:r>
            <w:r>
              <w:rPr>
                <w:rFonts w:cs="Times New Roman"/>
                <w:color w:val="1F3864"/>
                <w:kern w:val="0"/>
                <w:sz w:val="21"/>
                <w:szCs w:val="21"/>
              </w:rPr>
              <w:t>3</w:t>
            </w:r>
            <w:r>
              <w:rPr>
                <w:rFonts w:cs="Times New Roman"/>
                <w:color w:val="1F3864"/>
                <w:kern w:val="0"/>
                <w:sz w:val="21"/>
                <w:szCs w:val="21"/>
              </w:rPr>
              <w:t>其他</w:t>
            </w:r>
          </w:p>
        </w:tc>
      </w:tr>
    </w:tbl>
    <w:p w:rsidR="00823891" w:rsidRDefault="00823891" w:rsidP="00823891">
      <w:pPr>
        <w:ind w:left="420" w:firstLine="548"/>
        <w:rPr>
          <w:spacing w:val="-3"/>
        </w:rPr>
      </w:pPr>
    </w:p>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7366"/>
      </w:tblGrid>
      <w:tr w:rsidR="00823891" w:rsidTr="008B52CA">
        <w:trPr>
          <w:jc w:val="center"/>
        </w:trPr>
        <w:tc>
          <w:tcPr>
            <w:tcW w:w="7366" w:type="dxa"/>
          </w:tcPr>
          <w:p w:rsidR="00823891" w:rsidRDefault="00823891" w:rsidP="008B52CA">
            <w:pPr>
              <w:ind w:firstLineChars="0" w:firstLine="0"/>
              <w:rPr>
                <w:rFonts w:cs="Times New Roman"/>
                <w:kern w:val="0"/>
                <w:sz w:val="21"/>
                <w:szCs w:val="21"/>
              </w:rPr>
            </w:pPr>
            <w:r>
              <w:rPr>
                <w:rFonts w:cs="Times New Roman"/>
                <w:kern w:val="0"/>
                <w:sz w:val="21"/>
                <w:szCs w:val="21"/>
              </w:rPr>
              <w:t>2019-12-31 11:24:23| 5928492|</w:t>
            </w:r>
            <w:r>
              <w:rPr>
                <w:rFonts w:cs="Times New Roman"/>
                <w:kern w:val="0"/>
                <w:sz w:val="21"/>
                <w:szCs w:val="21"/>
              </w:rPr>
              <w:t>中国足协</w:t>
            </w:r>
            <w:r>
              <w:rPr>
                <w:rFonts w:cs="Times New Roman"/>
                <w:kern w:val="0"/>
                <w:sz w:val="21"/>
                <w:szCs w:val="21"/>
              </w:rPr>
              <w:t>:</w:t>
            </w:r>
            <w:r>
              <w:rPr>
                <w:rFonts w:cs="Times New Roman"/>
                <w:kern w:val="0"/>
                <w:sz w:val="21"/>
                <w:szCs w:val="21"/>
              </w:rPr>
              <w:t>李铁为中国国足新任主教练</w:t>
            </w:r>
            <w:r>
              <w:rPr>
                <w:rFonts w:cs="Times New Roman"/>
                <w:kern w:val="0"/>
                <w:sz w:val="21"/>
                <w:szCs w:val="21"/>
              </w:rPr>
              <w:t>| 0202|1</w:t>
            </w:r>
          </w:p>
        </w:tc>
      </w:tr>
    </w:tbl>
    <w:p w:rsidR="00823891" w:rsidRDefault="00823891" w:rsidP="00823891">
      <w:pPr>
        <w:ind w:firstLine="560"/>
      </w:pPr>
    </w:p>
    <w:p w:rsidR="00823891" w:rsidRDefault="00823891" w:rsidP="00780783">
      <w:pPr>
        <w:pStyle w:val="3"/>
      </w:pPr>
      <w:bookmarkStart w:id="289" w:name="_Toc36457885"/>
      <w:r>
        <w:rPr>
          <w:rFonts w:hint="eastAsia"/>
        </w:rPr>
        <w:t>3.5</w:t>
      </w:r>
      <w:r>
        <w:rPr>
          <w:rFonts w:hint="eastAsia"/>
        </w:rPr>
        <w:t>搜索日志</w:t>
      </w:r>
      <w:bookmarkEnd w:id="289"/>
    </w:p>
    <w:p w:rsidR="00823891" w:rsidRDefault="00823891" w:rsidP="00823891">
      <w:pPr>
        <w:ind w:firstLine="560"/>
      </w:pPr>
      <w:r>
        <w:rPr>
          <w:rFonts w:hint="eastAsia"/>
        </w:rPr>
        <w:t>用户进入搜索界面后，用户点击搜索后产生一条搜索日志。</w:t>
      </w:r>
    </w:p>
    <w:p w:rsidR="00823891" w:rsidRDefault="00823891" w:rsidP="00823891">
      <w:pPr>
        <w:ind w:firstLine="560"/>
      </w:pPr>
      <w:r>
        <w:rPr>
          <w:rFonts w:hint="eastAsia"/>
        </w:rPr>
        <w:t>搜索日志格式如下：</w:t>
      </w:r>
    </w:p>
    <w:tbl>
      <w:tblPr>
        <w:tblStyle w:val="ae"/>
        <w:tblW w:w="0" w:type="auto"/>
        <w:jc w:val="center"/>
        <w:tblLook w:val="04A0" w:firstRow="1" w:lastRow="0" w:firstColumn="1" w:lastColumn="0" w:noHBand="0" w:noVBand="1"/>
      </w:tblPr>
      <w:tblGrid>
        <w:gridCol w:w="5382"/>
      </w:tblGrid>
      <w:tr w:rsidR="00823891" w:rsidTr="008B52CA">
        <w:trPr>
          <w:jc w:val="center"/>
        </w:trPr>
        <w:tc>
          <w:tcPr>
            <w:tcW w:w="5382" w:type="dxa"/>
          </w:tcPr>
          <w:p w:rsidR="00823891" w:rsidRDefault="00823891" w:rsidP="008B52CA">
            <w:pPr>
              <w:ind w:firstLineChars="71" w:firstLine="149"/>
              <w:rPr>
                <w:rFonts w:cs="Times New Roman"/>
                <w:kern w:val="0"/>
                <w:sz w:val="21"/>
                <w:szCs w:val="21"/>
              </w:rPr>
            </w:pPr>
            <w:r>
              <w:rPr>
                <w:rFonts w:cs="Times New Roman"/>
                <w:kern w:val="0"/>
                <w:sz w:val="21"/>
                <w:szCs w:val="21"/>
              </w:rPr>
              <w:t xml:space="preserve">1 </w:t>
            </w:r>
            <w:r>
              <w:rPr>
                <w:rFonts w:cs="Times New Roman"/>
                <w:kern w:val="0"/>
                <w:sz w:val="21"/>
                <w:szCs w:val="21"/>
              </w:rPr>
              <w:t>时间</w:t>
            </w:r>
            <w:r>
              <w:rPr>
                <w:rFonts w:cs="Times New Roman"/>
                <w:kern w:val="0"/>
                <w:sz w:val="21"/>
                <w:szCs w:val="21"/>
              </w:rPr>
              <w:t xml:space="preserve">|2 </w:t>
            </w:r>
            <w:r>
              <w:rPr>
                <w:rFonts w:cs="Times New Roman"/>
                <w:kern w:val="0"/>
                <w:sz w:val="21"/>
                <w:szCs w:val="21"/>
              </w:rPr>
              <w:t>用户</w:t>
            </w:r>
            <w:r>
              <w:rPr>
                <w:rFonts w:cs="Times New Roman"/>
                <w:kern w:val="0"/>
                <w:sz w:val="21"/>
                <w:szCs w:val="21"/>
              </w:rPr>
              <w:t xml:space="preserve">ID |3 </w:t>
            </w:r>
            <w:r>
              <w:rPr>
                <w:rFonts w:cs="Times New Roman"/>
                <w:kern w:val="0"/>
                <w:sz w:val="21"/>
                <w:szCs w:val="21"/>
              </w:rPr>
              <w:t>搜索内容</w:t>
            </w:r>
            <w:r>
              <w:rPr>
                <w:rFonts w:cs="Times New Roman"/>
                <w:kern w:val="0"/>
                <w:sz w:val="21"/>
                <w:szCs w:val="21"/>
              </w:rPr>
              <w:t>|4</w:t>
            </w:r>
            <w:r>
              <w:rPr>
                <w:rFonts w:cs="Times New Roman"/>
                <w:kern w:val="0"/>
                <w:sz w:val="21"/>
                <w:szCs w:val="21"/>
              </w:rPr>
              <w:t>来源类型</w:t>
            </w:r>
            <w:r>
              <w:rPr>
                <w:rFonts w:cs="Times New Roman"/>
                <w:kern w:val="0"/>
                <w:sz w:val="21"/>
                <w:szCs w:val="21"/>
              </w:rPr>
              <w:t>|5</w:t>
            </w:r>
            <w:r>
              <w:rPr>
                <w:rFonts w:cs="Times New Roman"/>
                <w:kern w:val="0"/>
                <w:sz w:val="21"/>
                <w:szCs w:val="21"/>
              </w:rPr>
              <w:t>区域码</w:t>
            </w:r>
          </w:p>
        </w:tc>
      </w:tr>
    </w:tbl>
    <w:p w:rsidR="00823891" w:rsidRDefault="00823891" w:rsidP="00823891">
      <w:pPr>
        <w:ind w:firstLine="548"/>
        <w:rPr>
          <w:spacing w:val="-3"/>
        </w:rPr>
      </w:pPr>
    </w:p>
    <w:p w:rsidR="00823891" w:rsidRDefault="00823891" w:rsidP="00823891">
      <w:pPr>
        <w:pStyle w:val="a3"/>
        <w:keepNext/>
      </w:pPr>
      <w:bookmarkStart w:id="290" w:name="_Toc36474667"/>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27</w:t>
      </w:r>
      <w:r w:rsidR="007F4C50">
        <w:fldChar w:fldCharType="end"/>
      </w:r>
      <w:r>
        <w:rPr>
          <w:rFonts w:hint="eastAsia"/>
        </w:rPr>
        <w:t>搜索日志字段列表</w:t>
      </w:r>
      <w:bookmarkEnd w:id="290"/>
    </w:p>
    <w:tbl>
      <w:tblPr>
        <w:tblW w:w="5600" w:type="dxa"/>
        <w:jc w:val="center"/>
        <w:tblLook w:val="04A0" w:firstRow="1" w:lastRow="0" w:firstColumn="1" w:lastColumn="0" w:noHBand="0" w:noVBand="1"/>
      </w:tblPr>
      <w:tblGrid>
        <w:gridCol w:w="860"/>
        <w:gridCol w:w="12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访问时间</w:t>
            </w:r>
            <w:r>
              <w:rPr>
                <w:rFonts w:cs="Times New Roman"/>
                <w:color w:val="000000"/>
                <w:kern w:val="0"/>
                <w:sz w:val="21"/>
                <w:szCs w:val="21"/>
              </w:rPr>
              <w:t>yyyy-MM-dd hh24:mm:ss</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content</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用户搜索内容</w:t>
            </w:r>
          </w:p>
        </w:tc>
      </w:tr>
      <w:tr w:rsidR="00823891" w:rsidTr="008B52CA">
        <w:trPr>
          <w:trHeight w:val="51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type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 xml:space="preserve">0   </w:t>
            </w:r>
            <w:r>
              <w:rPr>
                <w:rFonts w:cs="Times New Roman"/>
                <w:color w:val="000000"/>
                <w:kern w:val="0"/>
                <w:sz w:val="21"/>
                <w:szCs w:val="21"/>
              </w:rPr>
              <w:t>来自热词</w:t>
            </w:r>
            <w:r>
              <w:rPr>
                <w:rFonts w:cs="Times New Roman"/>
                <w:color w:val="000000"/>
                <w:kern w:val="0"/>
                <w:sz w:val="21"/>
                <w:szCs w:val="21"/>
              </w:rPr>
              <w:t xml:space="preserve">                                1   </w:t>
            </w:r>
            <w:r>
              <w:rPr>
                <w:rFonts w:cs="Times New Roman"/>
                <w:color w:val="000000"/>
                <w:kern w:val="0"/>
                <w:sz w:val="21"/>
                <w:szCs w:val="21"/>
              </w:rPr>
              <w:t>来自结果</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firstLine="560"/>
      </w:pPr>
    </w:p>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7366"/>
      </w:tblGrid>
      <w:tr w:rsidR="00823891" w:rsidTr="008B52CA">
        <w:trPr>
          <w:jc w:val="center"/>
        </w:trPr>
        <w:tc>
          <w:tcPr>
            <w:tcW w:w="7366"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2019-12-31 11:24:23|13999999999|</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|0|0202</w:t>
            </w:r>
          </w:p>
        </w:tc>
      </w:tr>
    </w:tbl>
    <w:p w:rsidR="00823891" w:rsidRDefault="00823891" w:rsidP="00823891">
      <w:pPr>
        <w:ind w:firstLine="562"/>
        <w:rPr>
          <w:b/>
          <w:bCs/>
        </w:rPr>
      </w:pPr>
    </w:p>
    <w:p w:rsidR="00823891" w:rsidRDefault="00823891" w:rsidP="00780783">
      <w:pPr>
        <w:pStyle w:val="3"/>
      </w:pPr>
      <w:bookmarkStart w:id="291" w:name="_Toc36457886"/>
      <w:r>
        <w:rPr>
          <w:rFonts w:hint="eastAsia"/>
        </w:rPr>
        <w:t>3.6</w:t>
      </w:r>
      <w:r>
        <w:rPr>
          <w:rFonts w:hint="eastAsia"/>
        </w:rPr>
        <w:t>收藏日志</w:t>
      </w:r>
      <w:bookmarkEnd w:id="291"/>
    </w:p>
    <w:p w:rsidR="00823891" w:rsidRDefault="00823891" w:rsidP="00823891">
      <w:pPr>
        <w:ind w:firstLine="560"/>
      </w:pPr>
      <w:r>
        <w:rPr>
          <w:rFonts w:hint="eastAsia"/>
        </w:rPr>
        <w:t>用户在详情页或专题页点击收藏按钮后会产生一条收藏日志。收藏日志包括：点播、专题（活动）、频道。</w:t>
      </w:r>
    </w:p>
    <w:p w:rsidR="00823891" w:rsidRDefault="00823891" w:rsidP="00823891">
      <w:pPr>
        <w:ind w:firstLine="560"/>
      </w:pPr>
      <w:r>
        <w:rPr>
          <w:rFonts w:hint="eastAsia"/>
        </w:rPr>
        <w:t>收藏日志格式如下：</w:t>
      </w:r>
    </w:p>
    <w:tbl>
      <w:tblPr>
        <w:tblStyle w:val="ae"/>
        <w:tblW w:w="0" w:type="auto"/>
        <w:jc w:val="center"/>
        <w:tblLook w:val="04A0" w:firstRow="1" w:lastRow="0" w:firstColumn="1" w:lastColumn="0" w:noHBand="0" w:noVBand="1"/>
      </w:tblPr>
      <w:tblGrid>
        <w:gridCol w:w="5807"/>
      </w:tblGrid>
      <w:tr w:rsidR="00823891" w:rsidTr="008B52CA">
        <w:trPr>
          <w:jc w:val="center"/>
        </w:trPr>
        <w:tc>
          <w:tcPr>
            <w:tcW w:w="5807" w:type="dxa"/>
          </w:tcPr>
          <w:p w:rsidR="00823891" w:rsidRDefault="00823891" w:rsidP="008B52CA">
            <w:pPr>
              <w:ind w:firstLineChars="0" w:firstLine="0"/>
              <w:jc w:val="center"/>
              <w:rPr>
                <w:rFonts w:cs="Times New Roman"/>
                <w:spacing w:val="-3"/>
                <w:kern w:val="0"/>
                <w:sz w:val="21"/>
                <w:szCs w:val="21"/>
              </w:rPr>
            </w:pPr>
            <w:r>
              <w:rPr>
                <w:rFonts w:cs="Times New Roman"/>
                <w:spacing w:val="-3"/>
                <w:kern w:val="0"/>
                <w:sz w:val="21"/>
                <w:szCs w:val="21"/>
              </w:rPr>
              <w:t xml:space="preserve">1 </w:t>
            </w:r>
            <w:r>
              <w:rPr>
                <w:rFonts w:cs="Times New Roman"/>
                <w:spacing w:val="-3"/>
                <w:kern w:val="0"/>
                <w:sz w:val="21"/>
                <w:szCs w:val="21"/>
              </w:rPr>
              <w:t>时间</w:t>
            </w:r>
            <w:r>
              <w:rPr>
                <w:rFonts w:cs="Times New Roman"/>
                <w:spacing w:val="-3"/>
                <w:kern w:val="0"/>
                <w:sz w:val="21"/>
                <w:szCs w:val="21"/>
              </w:rPr>
              <w:t xml:space="preserve"> |2 </w:t>
            </w:r>
            <w:r>
              <w:rPr>
                <w:rFonts w:cs="Times New Roman"/>
                <w:spacing w:val="-3"/>
                <w:kern w:val="0"/>
                <w:sz w:val="21"/>
                <w:szCs w:val="21"/>
              </w:rPr>
              <w:t>用户</w:t>
            </w:r>
            <w:r>
              <w:rPr>
                <w:rFonts w:cs="Times New Roman"/>
                <w:spacing w:val="-3"/>
                <w:kern w:val="0"/>
                <w:sz w:val="21"/>
                <w:szCs w:val="21"/>
              </w:rPr>
              <w:t xml:space="preserve">ID |3 </w:t>
            </w:r>
            <w:r>
              <w:rPr>
                <w:rFonts w:cs="Times New Roman"/>
                <w:spacing w:val="-3"/>
                <w:kern w:val="0"/>
                <w:sz w:val="21"/>
                <w:szCs w:val="21"/>
              </w:rPr>
              <w:t>收藏类型</w:t>
            </w:r>
            <w:r>
              <w:rPr>
                <w:rFonts w:cs="Times New Roman"/>
                <w:spacing w:val="-3"/>
                <w:kern w:val="0"/>
                <w:sz w:val="21"/>
                <w:szCs w:val="21"/>
              </w:rPr>
              <w:t xml:space="preserve">|4 </w:t>
            </w:r>
            <w:r>
              <w:rPr>
                <w:rFonts w:cs="Times New Roman"/>
                <w:spacing w:val="-3"/>
                <w:kern w:val="0"/>
                <w:sz w:val="21"/>
                <w:szCs w:val="21"/>
              </w:rPr>
              <w:t>资源</w:t>
            </w:r>
            <w:r>
              <w:rPr>
                <w:rFonts w:cs="Times New Roman"/>
                <w:spacing w:val="-3"/>
                <w:kern w:val="0"/>
                <w:sz w:val="21"/>
                <w:szCs w:val="21"/>
              </w:rPr>
              <w:t>ID|5</w:t>
            </w:r>
            <w:r>
              <w:rPr>
                <w:rFonts w:cs="Times New Roman"/>
                <w:spacing w:val="-3"/>
                <w:kern w:val="0"/>
                <w:sz w:val="21"/>
                <w:szCs w:val="21"/>
              </w:rPr>
              <w:t>资源名称</w:t>
            </w:r>
            <w:r>
              <w:rPr>
                <w:rFonts w:cs="Times New Roman"/>
                <w:spacing w:val="-3"/>
                <w:kern w:val="0"/>
                <w:sz w:val="21"/>
                <w:szCs w:val="21"/>
              </w:rPr>
              <w:t>|6</w:t>
            </w:r>
            <w:r>
              <w:rPr>
                <w:rFonts w:cs="Times New Roman"/>
                <w:spacing w:val="-3"/>
                <w:kern w:val="0"/>
                <w:sz w:val="21"/>
                <w:szCs w:val="21"/>
              </w:rPr>
              <w:t>区域码</w:t>
            </w:r>
          </w:p>
        </w:tc>
      </w:tr>
    </w:tbl>
    <w:p w:rsidR="00823891" w:rsidRDefault="00823891" w:rsidP="00823891">
      <w:pPr>
        <w:pStyle w:val="a3"/>
        <w:keepNext/>
      </w:pPr>
      <w:bookmarkStart w:id="292" w:name="_Toc36474668"/>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28</w:t>
      </w:r>
      <w:r w:rsidR="007F4C50">
        <w:fldChar w:fldCharType="end"/>
      </w:r>
      <w:r>
        <w:rPr>
          <w:rFonts w:hint="eastAsia"/>
        </w:rPr>
        <w:t>收藏日志字段列表</w:t>
      </w:r>
      <w:bookmarkEnd w:id="292"/>
    </w:p>
    <w:tbl>
      <w:tblPr>
        <w:tblW w:w="5600" w:type="dxa"/>
        <w:jc w:val="center"/>
        <w:tblLook w:val="04A0" w:firstRow="1" w:lastRow="0" w:firstColumn="1" w:lastColumn="0" w:noHBand="0" w:noVBand="1"/>
      </w:tblPr>
      <w:tblGrid>
        <w:gridCol w:w="860"/>
        <w:gridCol w:w="12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2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访问时间</w:t>
            </w:r>
            <w:r>
              <w:rPr>
                <w:rFonts w:cs="Times New Roman"/>
                <w:color w:val="000000"/>
                <w:kern w:val="0"/>
                <w:sz w:val="21"/>
                <w:szCs w:val="21"/>
              </w:rPr>
              <w:t>yyyy-MM-dd hh24:mm:ss</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285"/>
          <w:jc w:val="center"/>
        </w:trPr>
        <w:tc>
          <w:tcPr>
            <w:tcW w:w="860" w:type="dxa"/>
            <w:vMerge w:val="restart"/>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type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收藏类型</w:t>
            </w:r>
          </w:p>
        </w:tc>
      </w:tr>
      <w:tr w:rsidR="00823891" w:rsidTr="008B52CA">
        <w:trPr>
          <w:trHeight w:val="285"/>
          <w:jc w:val="center"/>
        </w:trPr>
        <w:tc>
          <w:tcPr>
            <w:tcW w:w="8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0    </w:t>
            </w:r>
            <w:r>
              <w:rPr>
                <w:rFonts w:cs="Times New Roman"/>
                <w:color w:val="000000"/>
                <w:kern w:val="0"/>
                <w:sz w:val="21"/>
                <w:szCs w:val="21"/>
              </w:rPr>
              <w:t>新闻点播</w:t>
            </w:r>
          </w:p>
        </w:tc>
      </w:tr>
      <w:tr w:rsidR="00823891" w:rsidTr="008B52CA">
        <w:trPr>
          <w:trHeight w:val="285"/>
          <w:jc w:val="center"/>
        </w:trPr>
        <w:tc>
          <w:tcPr>
            <w:tcW w:w="8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1    </w:t>
            </w:r>
            <w:r>
              <w:rPr>
                <w:rFonts w:cs="Times New Roman"/>
                <w:color w:val="000000"/>
                <w:kern w:val="0"/>
                <w:sz w:val="21"/>
                <w:szCs w:val="21"/>
              </w:rPr>
              <w:t>专题</w:t>
            </w:r>
          </w:p>
        </w:tc>
      </w:tr>
      <w:tr w:rsidR="00823891" w:rsidTr="008B52CA">
        <w:trPr>
          <w:trHeight w:val="285"/>
          <w:jc w:val="center"/>
        </w:trPr>
        <w:tc>
          <w:tcPr>
            <w:tcW w:w="8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2    </w:t>
            </w:r>
            <w:r>
              <w:rPr>
                <w:rFonts w:cs="Times New Roman"/>
                <w:color w:val="000000"/>
                <w:kern w:val="0"/>
                <w:sz w:val="21"/>
                <w:szCs w:val="21"/>
              </w:rPr>
              <w:t>频道</w:t>
            </w:r>
            <w:r>
              <w:rPr>
                <w:rFonts w:eastAsia="等线" w:cs="Times New Roman"/>
                <w:color w:val="000000"/>
                <w:kern w:val="0"/>
                <w:sz w:val="21"/>
                <w:szCs w:val="21"/>
              </w:rPr>
              <w:t>/</w:t>
            </w:r>
            <w:r>
              <w:rPr>
                <w:rFonts w:cs="Times New Roman"/>
                <w:color w:val="000000"/>
                <w:kern w:val="0"/>
                <w:sz w:val="21"/>
                <w:szCs w:val="21"/>
              </w:rPr>
              <w:t>直播</w:t>
            </w:r>
          </w:p>
        </w:tc>
      </w:tr>
      <w:tr w:rsidR="00823891" w:rsidTr="008B52CA">
        <w:trPr>
          <w:trHeight w:val="285"/>
          <w:jc w:val="center"/>
        </w:trPr>
        <w:tc>
          <w:tcPr>
            <w:tcW w:w="8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1260" w:type="dxa"/>
            <w:vMerge/>
            <w:tcBorders>
              <w:top w:val="nil"/>
              <w:left w:val="single" w:sz="4" w:space="0" w:color="auto"/>
              <w:bottom w:val="single" w:sz="4" w:space="0" w:color="auto"/>
              <w:right w:val="single" w:sz="4" w:space="0" w:color="auto"/>
            </w:tcBorders>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3    </w:t>
            </w:r>
            <w:r>
              <w:rPr>
                <w:rFonts w:cs="Times New Roman"/>
                <w:color w:val="000000"/>
                <w:kern w:val="0"/>
                <w:sz w:val="21"/>
                <w:szCs w:val="21"/>
              </w:rPr>
              <w:t>其他</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资源</w:t>
            </w:r>
            <w:r>
              <w:rPr>
                <w:rFonts w:cs="Times New Roman"/>
                <w:color w:val="000000"/>
                <w:kern w:val="0"/>
                <w:sz w:val="21"/>
                <w:szCs w:val="21"/>
              </w:rPr>
              <w:t>ID</w:t>
            </w:r>
            <w:r>
              <w:rPr>
                <w:rFonts w:cs="Times New Roman"/>
                <w:color w:val="000000"/>
                <w:kern w:val="0"/>
                <w:sz w:val="21"/>
                <w:szCs w:val="21"/>
              </w:rPr>
              <w:t>，按</w:t>
            </w:r>
            <w:r>
              <w:rPr>
                <w:rFonts w:cs="Times New Roman" w:hint="eastAsia"/>
                <w:color w:val="000000"/>
                <w:kern w:val="0"/>
                <w:sz w:val="21"/>
                <w:szCs w:val="21"/>
              </w:rPr>
              <w:t>省级技术平台</w:t>
            </w:r>
            <w:r>
              <w:rPr>
                <w:rFonts w:cs="Times New Roman"/>
                <w:color w:val="000000"/>
                <w:kern w:val="0"/>
                <w:sz w:val="21"/>
                <w:szCs w:val="21"/>
              </w:rPr>
              <w:t>统一内容标准规范</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Sourcename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资源名称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2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firstLineChars="0" w:firstLine="0"/>
      </w:pPr>
    </w:p>
    <w:p w:rsidR="00823891" w:rsidRDefault="00823891" w:rsidP="00823891">
      <w:pPr>
        <w:ind w:firstLine="560"/>
        <w:rPr>
          <w:b/>
          <w:bCs/>
        </w:rPr>
      </w:pPr>
      <w:r>
        <w:rPr>
          <w:rFonts w:hint="eastAsia"/>
        </w:rPr>
        <w:t>示例</w:t>
      </w:r>
    </w:p>
    <w:tbl>
      <w:tblPr>
        <w:tblStyle w:val="ae"/>
        <w:tblW w:w="0" w:type="auto"/>
        <w:jc w:val="center"/>
        <w:tblLook w:val="04A0" w:firstRow="1" w:lastRow="0" w:firstColumn="1" w:lastColumn="0" w:noHBand="0" w:noVBand="1"/>
      </w:tblPr>
      <w:tblGrid>
        <w:gridCol w:w="7933"/>
      </w:tblGrid>
      <w:tr w:rsidR="00823891" w:rsidTr="008B52CA">
        <w:trPr>
          <w:jc w:val="center"/>
        </w:trPr>
        <w:tc>
          <w:tcPr>
            <w:tcW w:w="7933" w:type="dxa"/>
          </w:tcPr>
          <w:p w:rsidR="00823891" w:rsidRDefault="00823891" w:rsidP="008B52CA">
            <w:pPr>
              <w:ind w:firstLineChars="0" w:firstLine="0"/>
              <w:rPr>
                <w:rFonts w:cs="Times New Roman"/>
                <w:kern w:val="0"/>
                <w:sz w:val="21"/>
                <w:szCs w:val="21"/>
              </w:rPr>
            </w:pPr>
            <w:r>
              <w:rPr>
                <w:rFonts w:cs="Times New Roman"/>
                <w:spacing w:val="-3"/>
                <w:kern w:val="0"/>
                <w:sz w:val="21"/>
                <w:szCs w:val="21"/>
              </w:rPr>
              <w:t>2019-12-31 11:24:23|13999999999|0|288474|</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|0202</w:t>
            </w:r>
          </w:p>
        </w:tc>
      </w:tr>
    </w:tbl>
    <w:p w:rsidR="00823891" w:rsidRDefault="00823891" w:rsidP="00823891">
      <w:pPr>
        <w:ind w:firstLine="560"/>
      </w:pPr>
    </w:p>
    <w:p w:rsidR="00823891" w:rsidRDefault="00823891" w:rsidP="00780783">
      <w:pPr>
        <w:pStyle w:val="3"/>
      </w:pPr>
      <w:bookmarkStart w:id="293" w:name="_Toc36457887"/>
      <w:r>
        <w:rPr>
          <w:rFonts w:hint="eastAsia"/>
        </w:rPr>
        <w:t>3.7</w:t>
      </w:r>
      <w:r>
        <w:rPr>
          <w:rFonts w:hint="eastAsia"/>
        </w:rPr>
        <w:t>播放日志</w:t>
      </w:r>
      <w:r>
        <w:rPr>
          <w:rFonts w:hint="eastAsia"/>
        </w:rPr>
        <w:t>-</w:t>
      </w:r>
      <w:r>
        <w:rPr>
          <w:rFonts w:hint="eastAsia"/>
        </w:rPr>
        <w:t>新闻点播</w:t>
      </w:r>
      <w:bookmarkEnd w:id="293"/>
    </w:p>
    <w:p w:rsidR="00823891" w:rsidRDefault="00823891" w:rsidP="00823891">
      <w:pPr>
        <w:ind w:firstLine="560"/>
      </w:pPr>
      <w:r>
        <w:rPr>
          <w:rFonts w:hint="eastAsia"/>
        </w:rPr>
        <w:t>播放日志包含新闻点播播放日志。</w:t>
      </w:r>
    </w:p>
    <w:tbl>
      <w:tblPr>
        <w:tblStyle w:val="ae"/>
        <w:tblW w:w="0" w:type="auto"/>
        <w:jc w:val="center"/>
        <w:tblLook w:val="04A0" w:firstRow="1" w:lastRow="0" w:firstColumn="1" w:lastColumn="0" w:noHBand="0" w:noVBand="1"/>
      </w:tblPr>
      <w:tblGrid>
        <w:gridCol w:w="7083"/>
      </w:tblGrid>
      <w:tr w:rsidR="00823891" w:rsidTr="008B52CA">
        <w:trPr>
          <w:jc w:val="center"/>
        </w:trPr>
        <w:tc>
          <w:tcPr>
            <w:tcW w:w="7083" w:type="dxa"/>
          </w:tcPr>
          <w:p w:rsidR="00823891" w:rsidRDefault="00823891" w:rsidP="008B52CA">
            <w:pPr>
              <w:ind w:firstLineChars="0" w:firstLine="0"/>
              <w:rPr>
                <w:rFonts w:cs="Times New Roman"/>
                <w:kern w:val="0"/>
                <w:sz w:val="21"/>
                <w:szCs w:val="21"/>
              </w:rPr>
            </w:pPr>
            <w:r>
              <w:rPr>
                <w:rFonts w:cs="Times New Roman"/>
                <w:spacing w:val="-3"/>
                <w:kern w:val="0"/>
                <w:sz w:val="21"/>
                <w:szCs w:val="21"/>
              </w:rPr>
              <w:t>1</w:t>
            </w:r>
            <w:r>
              <w:rPr>
                <w:rFonts w:cs="Times New Roman"/>
                <w:spacing w:val="-3"/>
                <w:kern w:val="0"/>
                <w:sz w:val="21"/>
                <w:szCs w:val="21"/>
              </w:rPr>
              <w:t>时间</w:t>
            </w:r>
            <w:r>
              <w:rPr>
                <w:rFonts w:cs="Times New Roman"/>
                <w:spacing w:val="-3"/>
                <w:kern w:val="0"/>
                <w:sz w:val="21"/>
                <w:szCs w:val="21"/>
              </w:rPr>
              <w:t>|2</w:t>
            </w:r>
            <w:r>
              <w:rPr>
                <w:rFonts w:cs="Times New Roman"/>
                <w:spacing w:val="-3"/>
                <w:kern w:val="0"/>
                <w:sz w:val="21"/>
                <w:szCs w:val="21"/>
              </w:rPr>
              <w:t>用户</w:t>
            </w:r>
            <w:r>
              <w:rPr>
                <w:rFonts w:cs="Times New Roman"/>
                <w:spacing w:val="-3"/>
                <w:kern w:val="0"/>
                <w:sz w:val="21"/>
                <w:szCs w:val="21"/>
              </w:rPr>
              <w:t>ID|3</w:t>
            </w:r>
            <w:r>
              <w:rPr>
                <w:rFonts w:cs="Times New Roman"/>
                <w:spacing w:val="-3"/>
                <w:kern w:val="0"/>
                <w:sz w:val="21"/>
                <w:szCs w:val="21"/>
              </w:rPr>
              <w:t>资源</w:t>
            </w:r>
            <w:r>
              <w:rPr>
                <w:rFonts w:cs="Times New Roman"/>
                <w:spacing w:val="-3"/>
                <w:kern w:val="0"/>
                <w:sz w:val="21"/>
                <w:szCs w:val="21"/>
              </w:rPr>
              <w:t>ID|4</w:t>
            </w:r>
            <w:r>
              <w:rPr>
                <w:rFonts w:cs="Times New Roman"/>
                <w:spacing w:val="-3"/>
                <w:kern w:val="0"/>
                <w:sz w:val="21"/>
                <w:szCs w:val="21"/>
              </w:rPr>
              <w:t>资源名称</w:t>
            </w:r>
            <w:r>
              <w:rPr>
                <w:rFonts w:cs="Times New Roman"/>
                <w:spacing w:val="-3"/>
                <w:kern w:val="0"/>
                <w:sz w:val="21"/>
                <w:szCs w:val="21"/>
              </w:rPr>
              <w:t>|5</w:t>
            </w:r>
            <w:r>
              <w:rPr>
                <w:rFonts w:cs="Times New Roman"/>
                <w:spacing w:val="-3"/>
                <w:kern w:val="0"/>
                <w:sz w:val="21"/>
                <w:szCs w:val="21"/>
              </w:rPr>
              <w:t>内容时长</w:t>
            </w:r>
            <w:r>
              <w:rPr>
                <w:rFonts w:cs="Times New Roman"/>
                <w:spacing w:val="-3"/>
                <w:kern w:val="0"/>
                <w:sz w:val="21"/>
                <w:szCs w:val="21"/>
              </w:rPr>
              <w:t>|6</w:t>
            </w:r>
            <w:r>
              <w:rPr>
                <w:rFonts w:cs="Times New Roman"/>
                <w:spacing w:val="-3"/>
                <w:kern w:val="0"/>
                <w:sz w:val="21"/>
                <w:szCs w:val="21"/>
              </w:rPr>
              <w:t>是否完全播放</w:t>
            </w:r>
            <w:r>
              <w:rPr>
                <w:rFonts w:cs="Times New Roman"/>
                <w:spacing w:val="-3"/>
                <w:kern w:val="0"/>
                <w:sz w:val="21"/>
                <w:szCs w:val="21"/>
              </w:rPr>
              <w:t>|7</w:t>
            </w:r>
            <w:r>
              <w:rPr>
                <w:rFonts w:cs="Times New Roman"/>
                <w:spacing w:val="-3"/>
                <w:kern w:val="0"/>
                <w:sz w:val="21"/>
                <w:szCs w:val="21"/>
              </w:rPr>
              <w:t>区域码</w:t>
            </w:r>
          </w:p>
        </w:tc>
      </w:tr>
    </w:tbl>
    <w:p w:rsidR="00823891" w:rsidRDefault="00823891" w:rsidP="00823891">
      <w:pPr>
        <w:ind w:firstLine="560"/>
      </w:pPr>
    </w:p>
    <w:p w:rsidR="00823891" w:rsidRDefault="00823891" w:rsidP="00823891">
      <w:pPr>
        <w:pStyle w:val="a3"/>
        <w:keepNext/>
      </w:pPr>
      <w:bookmarkStart w:id="294" w:name="_Toc36474669"/>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29</w:t>
      </w:r>
      <w:r w:rsidR="007F4C50">
        <w:fldChar w:fldCharType="end"/>
      </w:r>
      <w:r>
        <w:rPr>
          <w:rFonts w:hint="eastAsia"/>
        </w:rPr>
        <w:t>新闻点播字段列表</w:t>
      </w:r>
      <w:bookmarkEnd w:id="294"/>
    </w:p>
    <w:tbl>
      <w:tblPr>
        <w:tblW w:w="5800" w:type="dxa"/>
        <w:jc w:val="center"/>
        <w:tblLook w:val="04A0" w:firstRow="1" w:lastRow="0" w:firstColumn="1" w:lastColumn="0" w:noHBand="0" w:noVBand="1"/>
      </w:tblPr>
      <w:tblGrid>
        <w:gridCol w:w="860"/>
        <w:gridCol w:w="14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点播内容的时间点</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hint="eastAsia"/>
                <w:color w:val="000000"/>
                <w:kern w:val="0"/>
                <w:sz w:val="21"/>
                <w:szCs w:val="21"/>
              </w:rPr>
              <w:t>省级技术平台</w:t>
            </w:r>
            <w:r>
              <w:rPr>
                <w:rFonts w:cs="Times New Roman"/>
                <w:color w:val="000000"/>
                <w:kern w:val="0"/>
                <w:sz w:val="21"/>
                <w:szCs w:val="21"/>
              </w:rPr>
              <w:t>统一内容编码规范，如</w:t>
            </w:r>
            <w:r>
              <w:rPr>
                <w:rFonts w:cs="Times New Roman"/>
                <w:color w:val="000000"/>
                <w:kern w:val="0"/>
                <w:sz w:val="21"/>
                <w:szCs w:val="21"/>
              </w:rPr>
              <w:t xml:space="preserve"> 1132985</w:t>
            </w:r>
            <w:r>
              <w:rPr>
                <w:rFonts w:cs="Times New Roman"/>
                <w:color w:val="000000"/>
                <w:kern w:val="0"/>
                <w:sz w:val="21"/>
                <w:szCs w:val="21"/>
              </w:rPr>
              <w:t>，</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programName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当前播放的节目名称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contentLen</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内容时长（内容总时长：秒）</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isComplete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eastAsia="等线" w:cs="Times New Roman"/>
                <w:color w:val="000000"/>
                <w:kern w:val="0"/>
                <w:sz w:val="21"/>
                <w:szCs w:val="21"/>
              </w:rPr>
            </w:pPr>
            <w:r>
              <w:rPr>
                <w:rFonts w:eastAsia="等线" w:cs="Times New Roman"/>
                <w:color w:val="000000"/>
                <w:kern w:val="0"/>
                <w:sz w:val="21"/>
                <w:szCs w:val="21"/>
              </w:rPr>
              <w:t xml:space="preserve">0 </w:t>
            </w:r>
            <w:r>
              <w:rPr>
                <w:rFonts w:cs="Times New Roman"/>
                <w:color w:val="000000"/>
                <w:kern w:val="0"/>
                <w:sz w:val="21"/>
                <w:szCs w:val="21"/>
              </w:rPr>
              <w:t>未完全播放</w:t>
            </w:r>
            <w:r>
              <w:rPr>
                <w:rFonts w:eastAsia="等线" w:cs="Times New Roman"/>
                <w:color w:val="000000"/>
                <w:kern w:val="0"/>
                <w:sz w:val="21"/>
                <w:szCs w:val="21"/>
              </w:rPr>
              <w:t xml:space="preserve"> 1</w:t>
            </w:r>
            <w:r>
              <w:rPr>
                <w:rFonts w:cs="Times New Roman"/>
                <w:color w:val="000000"/>
                <w:kern w:val="0"/>
                <w:sz w:val="21"/>
                <w:szCs w:val="21"/>
              </w:rPr>
              <w:t>完全播放</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firstLine="560"/>
      </w:pPr>
    </w:p>
    <w:p w:rsidR="00823891" w:rsidRDefault="00823891" w:rsidP="00823891">
      <w:pPr>
        <w:ind w:firstLine="560"/>
        <w:rPr>
          <w:b/>
          <w:bCs/>
        </w:rPr>
      </w:pPr>
      <w:r>
        <w:rPr>
          <w:rFonts w:hint="eastAsia"/>
        </w:rPr>
        <w:t>示例：</w:t>
      </w:r>
    </w:p>
    <w:tbl>
      <w:tblPr>
        <w:tblStyle w:val="ae"/>
        <w:tblW w:w="0" w:type="auto"/>
        <w:jc w:val="center"/>
        <w:tblLook w:val="04A0" w:firstRow="1" w:lastRow="0" w:firstColumn="1" w:lastColumn="0" w:noHBand="0" w:noVBand="1"/>
      </w:tblPr>
      <w:tblGrid>
        <w:gridCol w:w="8296"/>
      </w:tblGrid>
      <w:tr w:rsidR="00823891" w:rsidTr="008B52CA">
        <w:trPr>
          <w:jc w:val="center"/>
        </w:trPr>
        <w:tc>
          <w:tcPr>
            <w:tcW w:w="8296"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2019-12-31 13:28:23|13999999999|1132985|</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|180|1|0202</w:t>
            </w:r>
          </w:p>
        </w:tc>
      </w:tr>
    </w:tbl>
    <w:p w:rsidR="00823891" w:rsidRDefault="00823891" w:rsidP="00780783">
      <w:pPr>
        <w:pStyle w:val="3"/>
      </w:pPr>
      <w:bookmarkStart w:id="295" w:name="_Toc36457888"/>
      <w:r>
        <w:rPr>
          <w:rFonts w:hint="eastAsia"/>
        </w:rPr>
        <w:t>3.8</w:t>
      </w:r>
      <w:r>
        <w:rPr>
          <w:rFonts w:hint="eastAsia"/>
        </w:rPr>
        <w:t>播放日志</w:t>
      </w:r>
      <w:r>
        <w:rPr>
          <w:rFonts w:hint="eastAsia"/>
        </w:rPr>
        <w:t>-</w:t>
      </w:r>
      <w:r>
        <w:rPr>
          <w:rFonts w:hint="eastAsia"/>
        </w:rPr>
        <w:t>直播</w:t>
      </w:r>
      <w:bookmarkEnd w:id="295"/>
    </w:p>
    <w:p w:rsidR="00823891" w:rsidRDefault="00823891" w:rsidP="00823891">
      <w:pPr>
        <w:ind w:firstLine="560"/>
      </w:pPr>
      <w:r>
        <w:rPr>
          <w:rFonts w:hint="eastAsia"/>
        </w:rPr>
        <w:t>直播播放日志可以体现所有用户直播观看节目或者内容情况的喜好。</w:t>
      </w:r>
    </w:p>
    <w:p w:rsidR="00823891" w:rsidRDefault="00823891" w:rsidP="00823891">
      <w:pPr>
        <w:ind w:firstLine="560"/>
      </w:pPr>
      <w:r>
        <w:rPr>
          <w:rFonts w:hint="eastAsia"/>
        </w:rPr>
        <w:t>频道直播日志在用户开始观看直播频道或切换频道时产生。</w:t>
      </w:r>
    </w:p>
    <w:tbl>
      <w:tblPr>
        <w:tblStyle w:val="ae"/>
        <w:tblW w:w="0" w:type="auto"/>
        <w:jc w:val="center"/>
        <w:tblLook w:val="04A0" w:firstRow="1" w:lastRow="0" w:firstColumn="1" w:lastColumn="0" w:noHBand="0" w:noVBand="1"/>
      </w:tblPr>
      <w:tblGrid>
        <w:gridCol w:w="5807"/>
      </w:tblGrid>
      <w:tr w:rsidR="00823891" w:rsidTr="008B52CA">
        <w:trPr>
          <w:jc w:val="center"/>
        </w:trPr>
        <w:tc>
          <w:tcPr>
            <w:tcW w:w="5807"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 xml:space="preserve">1 </w:t>
            </w:r>
            <w:r>
              <w:rPr>
                <w:rFonts w:cs="Times New Roman"/>
                <w:spacing w:val="-3"/>
                <w:kern w:val="0"/>
                <w:sz w:val="21"/>
                <w:szCs w:val="21"/>
              </w:rPr>
              <w:t>时间</w:t>
            </w:r>
            <w:r>
              <w:rPr>
                <w:rFonts w:cs="Times New Roman"/>
                <w:spacing w:val="-3"/>
                <w:kern w:val="0"/>
                <w:sz w:val="21"/>
                <w:szCs w:val="21"/>
              </w:rPr>
              <w:t xml:space="preserve"> |2 </w:t>
            </w:r>
            <w:r>
              <w:rPr>
                <w:rFonts w:cs="Times New Roman"/>
                <w:spacing w:val="-3"/>
                <w:kern w:val="0"/>
                <w:sz w:val="21"/>
                <w:szCs w:val="21"/>
              </w:rPr>
              <w:t>用户</w:t>
            </w:r>
            <w:r>
              <w:rPr>
                <w:rFonts w:cs="Times New Roman"/>
                <w:spacing w:val="-3"/>
                <w:kern w:val="0"/>
                <w:sz w:val="21"/>
                <w:szCs w:val="21"/>
              </w:rPr>
              <w:t xml:space="preserve">ID |3 </w:t>
            </w:r>
            <w:r>
              <w:rPr>
                <w:rFonts w:cs="Times New Roman"/>
                <w:spacing w:val="-3"/>
                <w:kern w:val="0"/>
                <w:sz w:val="21"/>
                <w:szCs w:val="21"/>
              </w:rPr>
              <w:t>频道</w:t>
            </w:r>
            <w:r>
              <w:rPr>
                <w:rFonts w:cs="Times New Roman"/>
                <w:spacing w:val="-3"/>
                <w:kern w:val="0"/>
                <w:sz w:val="21"/>
                <w:szCs w:val="21"/>
              </w:rPr>
              <w:t xml:space="preserve">ID|4 </w:t>
            </w:r>
            <w:r>
              <w:rPr>
                <w:rFonts w:cs="Times New Roman"/>
                <w:spacing w:val="-3"/>
                <w:kern w:val="0"/>
                <w:sz w:val="21"/>
                <w:szCs w:val="21"/>
              </w:rPr>
              <w:t>频道名称</w:t>
            </w:r>
            <w:r>
              <w:rPr>
                <w:rFonts w:cs="Times New Roman"/>
                <w:spacing w:val="-3"/>
                <w:kern w:val="0"/>
                <w:sz w:val="21"/>
                <w:szCs w:val="21"/>
              </w:rPr>
              <w:t>|5</w:t>
            </w:r>
            <w:r>
              <w:rPr>
                <w:rFonts w:cs="Times New Roman"/>
                <w:spacing w:val="-3"/>
                <w:kern w:val="0"/>
                <w:sz w:val="21"/>
                <w:szCs w:val="21"/>
              </w:rPr>
              <w:t>心跳</w:t>
            </w:r>
            <w:r>
              <w:rPr>
                <w:rFonts w:cs="Times New Roman"/>
                <w:spacing w:val="-3"/>
                <w:kern w:val="0"/>
                <w:sz w:val="21"/>
                <w:szCs w:val="21"/>
              </w:rPr>
              <w:t>|6</w:t>
            </w:r>
            <w:r>
              <w:rPr>
                <w:rFonts w:cs="Times New Roman"/>
                <w:spacing w:val="-3"/>
                <w:kern w:val="0"/>
                <w:sz w:val="21"/>
                <w:szCs w:val="21"/>
              </w:rPr>
              <w:t>区域码</w:t>
            </w:r>
          </w:p>
        </w:tc>
      </w:tr>
    </w:tbl>
    <w:p w:rsidR="00823891" w:rsidRDefault="00823891" w:rsidP="00823891">
      <w:pPr>
        <w:ind w:firstLineChars="0" w:firstLine="0"/>
      </w:pPr>
    </w:p>
    <w:p w:rsidR="00823891" w:rsidRDefault="00823891" w:rsidP="00823891">
      <w:pPr>
        <w:pStyle w:val="a3"/>
        <w:keepNext/>
      </w:pPr>
      <w:bookmarkStart w:id="296" w:name="_Toc36474670"/>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30</w:t>
      </w:r>
      <w:r w:rsidR="007F4C50">
        <w:fldChar w:fldCharType="end"/>
      </w:r>
      <w:r>
        <w:rPr>
          <w:rFonts w:hint="eastAsia"/>
        </w:rPr>
        <w:t>直播字段列表</w:t>
      </w:r>
      <w:bookmarkEnd w:id="296"/>
    </w:p>
    <w:tbl>
      <w:tblPr>
        <w:tblW w:w="5800" w:type="dxa"/>
        <w:jc w:val="center"/>
        <w:tblLook w:val="04A0" w:firstRow="1" w:lastRow="0" w:firstColumn="1" w:lastColumn="0" w:noHBand="0" w:noVBand="1"/>
      </w:tblPr>
      <w:tblGrid>
        <w:gridCol w:w="860"/>
        <w:gridCol w:w="14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进入频道的时间点</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channelId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用户播放的频道</w:t>
            </w:r>
            <w:r>
              <w:rPr>
                <w:rFonts w:cs="Times New Roman"/>
                <w:color w:val="000000"/>
                <w:kern w:val="0"/>
                <w:sz w:val="21"/>
                <w:szCs w:val="21"/>
              </w:rPr>
              <w:t>/</w:t>
            </w:r>
            <w:r>
              <w:rPr>
                <w:rFonts w:cs="Times New Roman"/>
                <w:color w:val="000000"/>
                <w:kern w:val="0"/>
                <w:sz w:val="21"/>
                <w:szCs w:val="21"/>
              </w:rPr>
              <w:t>直播的</w:t>
            </w:r>
            <w:r>
              <w:rPr>
                <w:rFonts w:cs="Times New Roman"/>
                <w:color w:val="000000"/>
                <w:kern w:val="0"/>
                <w:sz w:val="21"/>
                <w:szCs w:val="21"/>
              </w:rPr>
              <w:t>ID</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channelName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用户播放的频道</w:t>
            </w:r>
            <w:r>
              <w:rPr>
                <w:rFonts w:cs="Times New Roman"/>
                <w:color w:val="000000"/>
                <w:kern w:val="0"/>
                <w:sz w:val="21"/>
                <w:szCs w:val="21"/>
              </w:rPr>
              <w:t>/</w:t>
            </w:r>
            <w:r>
              <w:rPr>
                <w:rFonts w:cs="Times New Roman"/>
                <w:color w:val="000000"/>
                <w:kern w:val="0"/>
                <w:sz w:val="21"/>
                <w:szCs w:val="21"/>
              </w:rPr>
              <w:t>直播的名称</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hbLen</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心跳时长，第</w:t>
            </w:r>
            <w:r>
              <w:rPr>
                <w:rFonts w:cs="Times New Roman"/>
                <w:color w:val="000000"/>
                <w:kern w:val="0"/>
                <w:sz w:val="21"/>
                <w:szCs w:val="21"/>
              </w:rPr>
              <w:t>1</w:t>
            </w:r>
            <w:r>
              <w:rPr>
                <w:rFonts w:cs="Times New Roman"/>
                <w:color w:val="000000"/>
                <w:kern w:val="0"/>
                <w:sz w:val="21"/>
                <w:szCs w:val="21"/>
              </w:rPr>
              <w:t>秒、每</w:t>
            </w:r>
            <w:r>
              <w:rPr>
                <w:rFonts w:cs="Times New Roman"/>
                <w:color w:val="000000"/>
                <w:kern w:val="0"/>
                <w:sz w:val="21"/>
                <w:szCs w:val="21"/>
              </w:rPr>
              <w:t>60</w:t>
            </w:r>
            <w:r>
              <w:rPr>
                <w:rFonts w:cs="Times New Roman"/>
                <w:color w:val="000000"/>
                <w:kern w:val="0"/>
                <w:sz w:val="21"/>
                <w:szCs w:val="21"/>
              </w:rPr>
              <w:t>秒发送一次，数值恒定为</w:t>
            </w:r>
            <w:r>
              <w:rPr>
                <w:rFonts w:cs="Times New Roman"/>
                <w:color w:val="000000"/>
                <w:kern w:val="0"/>
                <w:sz w:val="21"/>
                <w:szCs w:val="21"/>
              </w:rPr>
              <w:t>60.</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7366"/>
      </w:tblGrid>
      <w:tr w:rsidR="00823891" w:rsidTr="008B52CA">
        <w:trPr>
          <w:jc w:val="center"/>
        </w:trPr>
        <w:tc>
          <w:tcPr>
            <w:tcW w:w="7366" w:type="dxa"/>
          </w:tcPr>
          <w:p w:rsidR="00823891" w:rsidRDefault="00823891" w:rsidP="008B52CA">
            <w:pPr>
              <w:ind w:firstLineChars="0" w:firstLine="0"/>
              <w:rPr>
                <w:rFonts w:eastAsia="黑体" w:cs="Times New Roman"/>
                <w:spacing w:val="-3"/>
                <w:kern w:val="0"/>
                <w:sz w:val="21"/>
                <w:szCs w:val="21"/>
              </w:rPr>
            </w:pPr>
            <w:r>
              <w:rPr>
                <w:rFonts w:eastAsia="黑体" w:cs="Times New Roman"/>
                <w:spacing w:val="-3"/>
                <w:kern w:val="0"/>
                <w:sz w:val="21"/>
                <w:szCs w:val="21"/>
              </w:rPr>
              <w:t>频道直播开始日志：</w:t>
            </w:r>
            <w:r>
              <w:rPr>
                <w:rFonts w:eastAsia="黑体" w:cs="Times New Roman"/>
                <w:spacing w:val="-3"/>
                <w:kern w:val="0"/>
                <w:sz w:val="21"/>
                <w:szCs w:val="21"/>
              </w:rPr>
              <w:t>2019-12-31 13:28:23|13999999999|838|</w:t>
            </w:r>
            <w:r>
              <w:rPr>
                <w:rFonts w:eastAsia="黑体" w:cs="Times New Roman"/>
                <w:spacing w:val="-3"/>
                <w:kern w:val="0"/>
                <w:sz w:val="21"/>
                <w:szCs w:val="21"/>
              </w:rPr>
              <w:t>四川卫视</w:t>
            </w:r>
            <w:r>
              <w:rPr>
                <w:rFonts w:eastAsia="黑体" w:cs="Times New Roman"/>
                <w:spacing w:val="-3"/>
                <w:kern w:val="0"/>
                <w:sz w:val="21"/>
                <w:szCs w:val="21"/>
              </w:rPr>
              <w:t>|1|0202</w:t>
            </w:r>
          </w:p>
          <w:p w:rsidR="00823891" w:rsidRDefault="00823891" w:rsidP="008B52CA">
            <w:pPr>
              <w:ind w:firstLineChars="0" w:firstLine="0"/>
              <w:rPr>
                <w:rFonts w:eastAsia="黑体" w:cs="Times New Roman"/>
                <w:spacing w:val="-3"/>
                <w:kern w:val="0"/>
                <w:sz w:val="21"/>
                <w:szCs w:val="21"/>
              </w:rPr>
            </w:pPr>
            <w:r>
              <w:rPr>
                <w:rFonts w:eastAsia="黑体" w:cs="Times New Roman"/>
                <w:spacing w:val="-3"/>
                <w:kern w:val="0"/>
                <w:sz w:val="21"/>
                <w:szCs w:val="21"/>
              </w:rPr>
              <w:t>频道直播心跳日志：</w:t>
            </w:r>
            <w:r>
              <w:rPr>
                <w:rFonts w:eastAsia="黑体" w:cs="Times New Roman"/>
                <w:spacing w:val="-3"/>
                <w:kern w:val="0"/>
                <w:sz w:val="21"/>
                <w:szCs w:val="21"/>
              </w:rPr>
              <w:t>2019-12-31 13:28:23|13999999999|838|</w:t>
            </w:r>
            <w:r>
              <w:rPr>
                <w:rFonts w:eastAsia="黑体" w:cs="Times New Roman"/>
                <w:spacing w:val="-3"/>
                <w:kern w:val="0"/>
                <w:sz w:val="21"/>
                <w:szCs w:val="21"/>
              </w:rPr>
              <w:t>四川卫视</w:t>
            </w:r>
            <w:r>
              <w:rPr>
                <w:rFonts w:eastAsia="黑体" w:cs="Times New Roman"/>
                <w:spacing w:val="-3"/>
                <w:kern w:val="0"/>
                <w:sz w:val="21"/>
                <w:szCs w:val="21"/>
              </w:rPr>
              <w:t>|60|0202</w:t>
            </w:r>
          </w:p>
        </w:tc>
      </w:tr>
    </w:tbl>
    <w:p w:rsidR="00823891" w:rsidRDefault="00823891" w:rsidP="00823891">
      <w:pPr>
        <w:ind w:firstLine="560"/>
      </w:pPr>
    </w:p>
    <w:p w:rsidR="00823891" w:rsidRDefault="00823891" w:rsidP="00780783">
      <w:pPr>
        <w:pStyle w:val="3"/>
      </w:pPr>
      <w:bookmarkStart w:id="297" w:name="_Toc36457889"/>
      <w:r>
        <w:rPr>
          <w:rFonts w:hint="eastAsia"/>
        </w:rPr>
        <w:t>3.9</w:t>
      </w:r>
      <w:r>
        <w:rPr>
          <w:rFonts w:hint="eastAsia"/>
        </w:rPr>
        <w:t>评论日志</w:t>
      </w:r>
      <w:bookmarkEnd w:id="297"/>
    </w:p>
    <w:p w:rsidR="00823891" w:rsidRDefault="00823891" w:rsidP="00823891">
      <w:pPr>
        <w:ind w:firstLine="560"/>
      </w:pPr>
      <w:r>
        <w:rPr>
          <w:rFonts w:hint="eastAsia"/>
        </w:rPr>
        <w:t>新闻内容的评论日志详情，用户提交评论后产生。</w:t>
      </w:r>
    </w:p>
    <w:tbl>
      <w:tblPr>
        <w:tblStyle w:val="ae"/>
        <w:tblW w:w="0" w:type="auto"/>
        <w:jc w:val="center"/>
        <w:tblLook w:val="04A0" w:firstRow="1" w:lastRow="0" w:firstColumn="1" w:lastColumn="0" w:noHBand="0" w:noVBand="1"/>
      </w:tblPr>
      <w:tblGrid>
        <w:gridCol w:w="6516"/>
      </w:tblGrid>
      <w:tr w:rsidR="00823891" w:rsidTr="008B52CA">
        <w:trPr>
          <w:jc w:val="center"/>
        </w:trPr>
        <w:tc>
          <w:tcPr>
            <w:tcW w:w="6516" w:type="dxa"/>
          </w:tcPr>
          <w:p w:rsidR="00823891" w:rsidRDefault="00823891" w:rsidP="008B52CA">
            <w:pPr>
              <w:ind w:firstLineChars="100" w:firstLine="204"/>
              <w:rPr>
                <w:rFonts w:cs="Times New Roman"/>
                <w:spacing w:val="-3"/>
                <w:kern w:val="0"/>
                <w:sz w:val="21"/>
                <w:szCs w:val="21"/>
              </w:rPr>
            </w:pPr>
            <w:r>
              <w:rPr>
                <w:rFonts w:cs="Times New Roman"/>
                <w:spacing w:val="-3"/>
                <w:kern w:val="0"/>
                <w:sz w:val="21"/>
                <w:szCs w:val="21"/>
              </w:rPr>
              <w:t xml:space="preserve">1 </w:t>
            </w:r>
            <w:r>
              <w:rPr>
                <w:rFonts w:cs="Times New Roman"/>
                <w:spacing w:val="-3"/>
                <w:kern w:val="0"/>
                <w:sz w:val="21"/>
                <w:szCs w:val="21"/>
              </w:rPr>
              <w:t>时间</w:t>
            </w:r>
            <w:r>
              <w:rPr>
                <w:rFonts w:cs="Times New Roman"/>
                <w:spacing w:val="-3"/>
                <w:kern w:val="0"/>
                <w:sz w:val="21"/>
                <w:szCs w:val="21"/>
              </w:rPr>
              <w:t xml:space="preserve"> |2 </w:t>
            </w:r>
            <w:r>
              <w:rPr>
                <w:rFonts w:cs="Times New Roman"/>
                <w:spacing w:val="-3"/>
                <w:kern w:val="0"/>
                <w:sz w:val="21"/>
                <w:szCs w:val="21"/>
              </w:rPr>
              <w:t>用户</w:t>
            </w:r>
            <w:r>
              <w:rPr>
                <w:rFonts w:cs="Times New Roman"/>
                <w:spacing w:val="-3"/>
                <w:kern w:val="0"/>
                <w:sz w:val="21"/>
                <w:szCs w:val="21"/>
              </w:rPr>
              <w:t xml:space="preserve">ID |3 </w:t>
            </w:r>
            <w:r>
              <w:rPr>
                <w:rFonts w:cs="Times New Roman"/>
                <w:spacing w:val="-3"/>
                <w:kern w:val="0"/>
                <w:sz w:val="21"/>
                <w:szCs w:val="21"/>
              </w:rPr>
              <w:t>资源</w:t>
            </w:r>
            <w:r>
              <w:rPr>
                <w:rFonts w:cs="Times New Roman"/>
                <w:spacing w:val="-3"/>
                <w:kern w:val="0"/>
                <w:sz w:val="21"/>
                <w:szCs w:val="21"/>
              </w:rPr>
              <w:t xml:space="preserve">ID|4 </w:t>
            </w:r>
            <w:r>
              <w:rPr>
                <w:rFonts w:cs="Times New Roman"/>
                <w:spacing w:val="-3"/>
                <w:kern w:val="0"/>
                <w:sz w:val="21"/>
                <w:szCs w:val="21"/>
              </w:rPr>
              <w:t>资源名称</w:t>
            </w:r>
            <w:r>
              <w:rPr>
                <w:rFonts w:cs="Times New Roman"/>
                <w:spacing w:val="-3"/>
                <w:kern w:val="0"/>
                <w:sz w:val="21"/>
                <w:szCs w:val="21"/>
              </w:rPr>
              <w:t>|5</w:t>
            </w:r>
            <w:r>
              <w:rPr>
                <w:rFonts w:cs="Times New Roman"/>
                <w:spacing w:val="-3"/>
                <w:kern w:val="0"/>
                <w:sz w:val="21"/>
                <w:szCs w:val="21"/>
              </w:rPr>
              <w:t>评论内容</w:t>
            </w:r>
            <w:r>
              <w:rPr>
                <w:rFonts w:cs="Times New Roman"/>
                <w:spacing w:val="-3"/>
                <w:kern w:val="0"/>
                <w:sz w:val="21"/>
                <w:szCs w:val="21"/>
              </w:rPr>
              <w:t>|6</w:t>
            </w:r>
            <w:r>
              <w:rPr>
                <w:rFonts w:cs="Times New Roman"/>
                <w:spacing w:val="-3"/>
                <w:kern w:val="0"/>
                <w:sz w:val="21"/>
                <w:szCs w:val="21"/>
              </w:rPr>
              <w:t>区域码</w:t>
            </w:r>
          </w:p>
        </w:tc>
      </w:tr>
    </w:tbl>
    <w:p w:rsidR="00823891" w:rsidRDefault="00823891" w:rsidP="00823891">
      <w:pPr>
        <w:ind w:firstLine="560"/>
      </w:pPr>
    </w:p>
    <w:p w:rsidR="00823891" w:rsidRDefault="00823891" w:rsidP="00823891">
      <w:pPr>
        <w:pStyle w:val="a3"/>
        <w:keepNext/>
      </w:pPr>
      <w:bookmarkStart w:id="298" w:name="_Toc36474671"/>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31</w:t>
      </w:r>
      <w:r w:rsidR="007F4C50">
        <w:fldChar w:fldCharType="end"/>
      </w:r>
      <w:r>
        <w:rPr>
          <w:rFonts w:hint="eastAsia"/>
        </w:rPr>
        <w:t>评论日志字段列表</w:t>
      </w:r>
      <w:bookmarkEnd w:id="298"/>
    </w:p>
    <w:tbl>
      <w:tblPr>
        <w:tblW w:w="5800" w:type="dxa"/>
        <w:jc w:val="center"/>
        <w:tblLook w:val="04A0" w:firstRow="1" w:lastRow="0" w:firstColumn="1" w:lastColumn="0" w:noHBand="0" w:noVBand="1"/>
      </w:tblPr>
      <w:tblGrid>
        <w:gridCol w:w="856"/>
        <w:gridCol w:w="1488"/>
        <w:gridCol w:w="3456"/>
      </w:tblGrid>
      <w:tr w:rsidR="00823891" w:rsidTr="008B52CA">
        <w:trPr>
          <w:trHeight w:val="285"/>
          <w:jc w:val="center"/>
        </w:trPr>
        <w:tc>
          <w:tcPr>
            <w:tcW w:w="856"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88"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56"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评论的时间点</w:t>
            </w:r>
          </w:p>
        </w:tc>
      </w:tr>
      <w:tr w:rsidR="00823891" w:rsidTr="008B52CA">
        <w:trPr>
          <w:trHeight w:val="285"/>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540"/>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sourceId</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hint="eastAsia"/>
                <w:color w:val="000000"/>
                <w:kern w:val="0"/>
                <w:sz w:val="21"/>
                <w:szCs w:val="21"/>
              </w:rPr>
              <w:t>省级技术平台</w:t>
            </w:r>
            <w:r>
              <w:rPr>
                <w:rFonts w:cs="Times New Roman"/>
                <w:color w:val="000000"/>
                <w:kern w:val="0"/>
                <w:sz w:val="21"/>
                <w:szCs w:val="21"/>
              </w:rPr>
              <w:t>统一新闻内容编码规范，如</w:t>
            </w:r>
            <w:r>
              <w:rPr>
                <w:rFonts w:cs="Times New Roman"/>
                <w:color w:val="000000"/>
                <w:kern w:val="0"/>
                <w:sz w:val="21"/>
                <w:szCs w:val="21"/>
              </w:rPr>
              <w:t xml:space="preserve"> 1132985</w:t>
            </w:r>
            <w:r>
              <w:rPr>
                <w:rFonts w:cs="Times New Roman"/>
                <w:color w:val="000000"/>
                <w:kern w:val="0"/>
                <w:sz w:val="21"/>
                <w:szCs w:val="21"/>
              </w:rPr>
              <w:t>，</w:t>
            </w:r>
          </w:p>
        </w:tc>
      </w:tr>
      <w:tr w:rsidR="00823891" w:rsidTr="008B52CA">
        <w:trPr>
          <w:trHeight w:val="285"/>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sourceName</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评论对应新闻内容的名称</w:t>
            </w:r>
          </w:p>
        </w:tc>
      </w:tr>
      <w:tr w:rsidR="00823891" w:rsidTr="008B52CA">
        <w:trPr>
          <w:trHeight w:val="285"/>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discussContent</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评论内容</w:t>
            </w:r>
          </w:p>
        </w:tc>
      </w:tr>
      <w:tr w:rsidR="00823891" w:rsidTr="008B52CA">
        <w:trPr>
          <w:trHeight w:val="285"/>
          <w:jc w:val="center"/>
        </w:trPr>
        <w:tc>
          <w:tcPr>
            <w:tcW w:w="856"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88"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56"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8296"/>
      </w:tblGrid>
      <w:tr w:rsidR="00823891" w:rsidTr="008B52CA">
        <w:trPr>
          <w:jc w:val="center"/>
        </w:trPr>
        <w:tc>
          <w:tcPr>
            <w:tcW w:w="8296" w:type="dxa"/>
          </w:tcPr>
          <w:p w:rsidR="00823891" w:rsidRDefault="00823891" w:rsidP="008B52CA">
            <w:pPr>
              <w:ind w:firstLineChars="0" w:firstLine="0"/>
              <w:rPr>
                <w:rFonts w:cs="Times New Roman"/>
                <w:kern w:val="0"/>
                <w:sz w:val="21"/>
                <w:szCs w:val="21"/>
              </w:rPr>
            </w:pPr>
            <w:r>
              <w:rPr>
                <w:rFonts w:cs="Times New Roman"/>
                <w:spacing w:val="-3"/>
                <w:kern w:val="0"/>
                <w:sz w:val="21"/>
                <w:szCs w:val="21"/>
              </w:rPr>
              <w:t>2019-12-31 13:28:23|13999999999|1132985|</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w:t>
            </w:r>
            <w:r>
              <w:rPr>
                <w:rFonts w:cs="Times New Roman"/>
                <w:spacing w:val="-3"/>
                <w:kern w:val="0"/>
                <w:sz w:val="21"/>
                <w:szCs w:val="21"/>
              </w:rPr>
              <w:t>李铁真厉害呀</w:t>
            </w:r>
            <w:r>
              <w:rPr>
                <w:rFonts w:cs="Times New Roman"/>
                <w:spacing w:val="-3"/>
                <w:kern w:val="0"/>
                <w:sz w:val="21"/>
                <w:szCs w:val="21"/>
              </w:rPr>
              <w:t>|0202</w:t>
            </w:r>
          </w:p>
        </w:tc>
      </w:tr>
    </w:tbl>
    <w:p w:rsidR="00823891" w:rsidRDefault="00823891" w:rsidP="00823891">
      <w:pPr>
        <w:ind w:firstLine="562"/>
        <w:rPr>
          <w:b/>
          <w:bCs/>
        </w:rPr>
      </w:pPr>
    </w:p>
    <w:p w:rsidR="00823891" w:rsidRDefault="00823891" w:rsidP="00780783">
      <w:pPr>
        <w:pStyle w:val="3"/>
      </w:pPr>
      <w:bookmarkStart w:id="299" w:name="_Toc36457890"/>
      <w:r>
        <w:rPr>
          <w:rFonts w:hint="eastAsia"/>
        </w:rPr>
        <w:t>3.10</w:t>
      </w:r>
      <w:r>
        <w:rPr>
          <w:rFonts w:hint="eastAsia"/>
        </w:rPr>
        <w:t>转发（分享）日志</w:t>
      </w:r>
      <w:bookmarkEnd w:id="299"/>
    </w:p>
    <w:p w:rsidR="00823891" w:rsidRDefault="00823891" w:rsidP="00823891">
      <w:pPr>
        <w:ind w:firstLine="560"/>
      </w:pPr>
      <w:r>
        <w:rPr>
          <w:rFonts w:hint="eastAsia"/>
        </w:rPr>
        <w:t>新闻、专题、组织、短视频、活动等内容的转发、分享到其他平台。</w:t>
      </w:r>
    </w:p>
    <w:tbl>
      <w:tblPr>
        <w:tblStyle w:val="ae"/>
        <w:tblW w:w="0" w:type="auto"/>
        <w:jc w:val="center"/>
        <w:tblLook w:val="04A0" w:firstRow="1" w:lastRow="0" w:firstColumn="1" w:lastColumn="0" w:noHBand="0" w:noVBand="1"/>
      </w:tblPr>
      <w:tblGrid>
        <w:gridCol w:w="7366"/>
      </w:tblGrid>
      <w:tr w:rsidR="00823891" w:rsidTr="008B52CA">
        <w:trPr>
          <w:jc w:val="center"/>
        </w:trPr>
        <w:tc>
          <w:tcPr>
            <w:tcW w:w="7366"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 xml:space="preserve">1 </w:t>
            </w:r>
            <w:r>
              <w:rPr>
                <w:rFonts w:cs="Times New Roman"/>
                <w:spacing w:val="-3"/>
                <w:kern w:val="0"/>
                <w:sz w:val="21"/>
                <w:szCs w:val="21"/>
              </w:rPr>
              <w:t>时间</w:t>
            </w:r>
            <w:r>
              <w:rPr>
                <w:rFonts w:cs="Times New Roman"/>
                <w:spacing w:val="-3"/>
                <w:kern w:val="0"/>
                <w:sz w:val="21"/>
                <w:szCs w:val="21"/>
              </w:rPr>
              <w:t xml:space="preserve"> |2 </w:t>
            </w:r>
            <w:r>
              <w:rPr>
                <w:rFonts w:cs="Times New Roman"/>
                <w:spacing w:val="-3"/>
                <w:kern w:val="0"/>
                <w:sz w:val="21"/>
                <w:szCs w:val="21"/>
              </w:rPr>
              <w:t>用户</w:t>
            </w:r>
            <w:r>
              <w:rPr>
                <w:rFonts w:cs="Times New Roman"/>
                <w:spacing w:val="-3"/>
                <w:kern w:val="0"/>
                <w:sz w:val="21"/>
                <w:szCs w:val="21"/>
              </w:rPr>
              <w:t xml:space="preserve">ID |3 </w:t>
            </w:r>
            <w:r>
              <w:rPr>
                <w:rFonts w:cs="Times New Roman"/>
                <w:spacing w:val="-3"/>
                <w:kern w:val="0"/>
                <w:sz w:val="21"/>
                <w:szCs w:val="21"/>
              </w:rPr>
              <w:t>转发内容类型</w:t>
            </w:r>
            <w:r>
              <w:rPr>
                <w:rFonts w:cs="Times New Roman"/>
                <w:spacing w:val="-3"/>
                <w:kern w:val="0"/>
                <w:sz w:val="21"/>
                <w:szCs w:val="21"/>
              </w:rPr>
              <w:t xml:space="preserve">|4 </w:t>
            </w:r>
            <w:r>
              <w:rPr>
                <w:rFonts w:cs="Times New Roman"/>
                <w:spacing w:val="-3"/>
                <w:kern w:val="0"/>
                <w:sz w:val="21"/>
                <w:szCs w:val="21"/>
              </w:rPr>
              <w:t>资源</w:t>
            </w:r>
            <w:r>
              <w:rPr>
                <w:rFonts w:cs="Times New Roman"/>
                <w:spacing w:val="-3"/>
                <w:kern w:val="0"/>
                <w:sz w:val="21"/>
                <w:szCs w:val="21"/>
              </w:rPr>
              <w:t>id|5</w:t>
            </w:r>
            <w:r>
              <w:rPr>
                <w:rFonts w:cs="Times New Roman"/>
                <w:spacing w:val="-3"/>
                <w:kern w:val="0"/>
                <w:sz w:val="21"/>
                <w:szCs w:val="21"/>
              </w:rPr>
              <w:t>资源名称</w:t>
            </w:r>
            <w:r>
              <w:rPr>
                <w:rFonts w:cs="Times New Roman"/>
                <w:spacing w:val="-3"/>
                <w:kern w:val="0"/>
                <w:sz w:val="21"/>
                <w:szCs w:val="21"/>
              </w:rPr>
              <w:t>|6</w:t>
            </w:r>
            <w:r>
              <w:rPr>
                <w:rFonts w:cs="Times New Roman"/>
                <w:spacing w:val="-3"/>
                <w:kern w:val="0"/>
                <w:sz w:val="21"/>
                <w:szCs w:val="21"/>
              </w:rPr>
              <w:t>转发渠道</w:t>
            </w:r>
            <w:r>
              <w:rPr>
                <w:rFonts w:cs="Times New Roman"/>
                <w:spacing w:val="-3"/>
                <w:kern w:val="0"/>
                <w:sz w:val="21"/>
                <w:szCs w:val="21"/>
              </w:rPr>
              <w:t>|7</w:t>
            </w:r>
            <w:r>
              <w:rPr>
                <w:rFonts w:cs="Times New Roman"/>
                <w:spacing w:val="-3"/>
                <w:kern w:val="0"/>
                <w:sz w:val="21"/>
                <w:szCs w:val="21"/>
              </w:rPr>
              <w:t>区域码</w:t>
            </w:r>
          </w:p>
        </w:tc>
      </w:tr>
    </w:tbl>
    <w:p w:rsidR="00823891" w:rsidRDefault="00823891" w:rsidP="00823891">
      <w:pPr>
        <w:ind w:firstLine="560"/>
      </w:pPr>
    </w:p>
    <w:p w:rsidR="00823891" w:rsidRDefault="00823891" w:rsidP="00823891">
      <w:pPr>
        <w:pStyle w:val="a3"/>
        <w:keepNext/>
      </w:pPr>
      <w:bookmarkStart w:id="300" w:name="_Toc36474672"/>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32</w:t>
      </w:r>
      <w:r w:rsidR="007F4C50">
        <w:fldChar w:fldCharType="end"/>
      </w:r>
      <w:r>
        <w:rPr>
          <w:rFonts w:hint="eastAsia"/>
        </w:rPr>
        <w:t>转发（分享）日志字段列表</w:t>
      </w:r>
      <w:bookmarkEnd w:id="300"/>
    </w:p>
    <w:tbl>
      <w:tblPr>
        <w:tblW w:w="5800" w:type="dxa"/>
        <w:jc w:val="center"/>
        <w:tblLook w:val="04A0" w:firstRow="1" w:lastRow="0" w:firstColumn="1" w:lastColumn="0" w:noHBand="0" w:noVBand="1"/>
      </w:tblPr>
      <w:tblGrid>
        <w:gridCol w:w="860"/>
        <w:gridCol w:w="14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评论的时间点</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forwardtype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转发内容类型：</w:t>
            </w:r>
            <w:r>
              <w:rPr>
                <w:rFonts w:cs="Times New Roman"/>
                <w:color w:val="000000"/>
                <w:kern w:val="0"/>
                <w:sz w:val="21"/>
                <w:szCs w:val="21"/>
              </w:rPr>
              <w:t>0</w:t>
            </w:r>
            <w:r>
              <w:rPr>
                <w:rFonts w:cs="Times New Roman"/>
                <w:color w:val="000000"/>
                <w:kern w:val="0"/>
                <w:sz w:val="21"/>
                <w:szCs w:val="21"/>
              </w:rPr>
              <w:t>新闻、</w:t>
            </w:r>
            <w:r>
              <w:rPr>
                <w:rFonts w:cs="Times New Roman"/>
                <w:color w:val="000000"/>
                <w:kern w:val="0"/>
                <w:sz w:val="21"/>
                <w:szCs w:val="21"/>
              </w:rPr>
              <w:t>1</w:t>
            </w:r>
            <w:r>
              <w:rPr>
                <w:rFonts w:cs="Times New Roman"/>
                <w:color w:val="000000"/>
                <w:kern w:val="0"/>
                <w:sz w:val="21"/>
                <w:szCs w:val="21"/>
              </w:rPr>
              <w:t>专题、</w:t>
            </w:r>
            <w:r>
              <w:rPr>
                <w:rFonts w:cs="Times New Roman"/>
                <w:color w:val="000000"/>
                <w:kern w:val="0"/>
                <w:sz w:val="21"/>
                <w:szCs w:val="21"/>
              </w:rPr>
              <w:t>2</w:t>
            </w:r>
            <w:r>
              <w:rPr>
                <w:rFonts w:cs="Times New Roman"/>
                <w:color w:val="000000"/>
                <w:kern w:val="0"/>
                <w:sz w:val="21"/>
                <w:szCs w:val="21"/>
              </w:rPr>
              <w:t>组织、</w:t>
            </w:r>
            <w:r>
              <w:rPr>
                <w:rFonts w:cs="Times New Roman"/>
                <w:color w:val="000000"/>
                <w:kern w:val="0"/>
                <w:sz w:val="21"/>
                <w:szCs w:val="21"/>
              </w:rPr>
              <w:t>3</w:t>
            </w:r>
            <w:r>
              <w:rPr>
                <w:rFonts w:cs="Times New Roman"/>
                <w:color w:val="000000"/>
                <w:kern w:val="0"/>
                <w:sz w:val="21"/>
                <w:szCs w:val="21"/>
              </w:rPr>
              <w:t>短视频、</w:t>
            </w:r>
            <w:r>
              <w:rPr>
                <w:rFonts w:cs="Times New Roman"/>
                <w:color w:val="000000"/>
                <w:kern w:val="0"/>
                <w:sz w:val="21"/>
                <w:szCs w:val="21"/>
              </w:rPr>
              <w:t>4</w:t>
            </w:r>
            <w:r>
              <w:rPr>
                <w:rFonts w:cs="Times New Roman"/>
                <w:color w:val="000000"/>
                <w:kern w:val="0"/>
                <w:sz w:val="21"/>
                <w:szCs w:val="21"/>
              </w:rPr>
              <w:t>、活动、</w:t>
            </w:r>
            <w:r>
              <w:rPr>
                <w:rFonts w:cs="Times New Roman"/>
                <w:color w:val="000000"/>
                <w:kern w:val="0"/>
                <w:sz w:val="21"/>
                <w:szCs w:val="21"/>
              </w:rPr>
              <w:t>5</w:t>
            </w:r>
            <w:r>
              <w:rPr>
                <w:rFonts w:cs="Times New Roman"/>
                <w:color w:val="000000"/>
                <w:kern w:val="0"/>
                <w:sz w:val="21"/>
                <w:szCs w:val="21"/>
              </w:rPr>
              <w:t>其他</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hint="eastAsia"/>
                <w:color w:val="000000"/>
                <w:kern w:val="0"/>
                <w:sz w:val="21"/>
                <w:szCs w:val="21"/>
              </w:rPr>
              <w:t>省级技术平台</w:t>
            </w:r>
            <w:r>
              <w:rPr>
                <w:rFonts w:cs="Times New Roman"/>
                <w:color w:val="000000"/>
                <w:kern w:val="0"/>
                <w:sz w:val="21"/>
                <w:szCs w:val="21"/>
              </w:rPr>
              <w:t>统一新闻内容编码规范，如</w:t>
            </w:r>
            <w:r>
              <w:rPr>
                <w:rFonts w:cs="Times New Roman"/>
                <w:color w:val="000000"/>
                <w:kern w:val="0"/>
                <w:sz w:val="21"/>
                <w:szCs w:val="21"/>
              </w:rPr>
              <w:t xml:space="preserve"> 1132985</w:t>
            </w:r>
            <w:r>
              <w:rPr>
                <w:rFonts w:cs="Times New Roman"/>
                <w:color w:val="000000"/>
                <w:kern w:val="0"/>
                <w:sz w:val="21"/>
                <w:szCs w:val="21"/>
              </w:rPr>
              <w:t>，</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sourceName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分享对应新闻内容的名称</w:t>
            </w:r>
          </w:p>
        </w:tc>
      </w:tr>
      <w:tr w:rsidR="00823891" w:rsidTr="008B52CA">
        <w:trPr>
          <w:trHeight w:val="52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Channel</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分享渠道：</w:t>
            </w:r>
            <w:r>
              <w:rPr>
                <w:rFonts w:cs="Times New Roman"/>
                <w:color w:val="000000"/>
                <w:kern w:val="0"/>
                <w:sz w:val="21"/>
                <w:szCs w:val="21"/>
              </w:rPr>
              <w:t>0</w:t>
            </w:r>
            <w:r>
              <w:rPr>
                <w:rFonts w:cs="Times New Roman"/>
                <w:color w:val="000000"/>
                <w:kern w:val="0"/>
                <w:sz w:val="21"/>
                <w:szCs w:val="21"/>
              </w:rPr>
              <w:t>微信、</w:t>
            </w:r>
            <w:r>
              <w:rPr>
                <w:rFonts w:cs="Times New Roman"/>
                <w:color w:val="000000"/>
                <w:kern w:val="0"/>
                <w:sz w:val="21"/>
                <w:szCs w:val="21"/>
              </w:rPr>
              <w:t>1</w:t>
            </w:r>
            <w:r>
              <w:rPr>
                <w:rFonts w:cs="Times New Roman"/>
                <w:color w:val="000000"/>
                <w:kern w:val="0"/>
                <w:sz w:val="21"/>
                <w:szCs w:val="21"/>
              </w:rPr>
              <w:t>微博、</w:t>
            </w:r>
            <w:r>
              <w:rPr>
                <w:rFonts w:cs="Times New Roman"/>
                <w:color w:val="000000"/>
                <w:kern w:val="0"/>
                <w:sz w:val="21"/>
                <w:szCs w:val="21"/>
              </w:rPr>
              <w:t>2QQ</w:t>
            </w:r>
            <w:r>
              <w:rPr>
                <w:rFonts w:cs="Times New Roman"/>
                <w:color w:val="000000"/>
                <w:kern w:val="0"/>
                <w:sz w:val="21"/>
                <w:szCs w:val="21"/>
              </w:rPr>
              <w:t>、</w:t>
            </w:r>
            <w:r>
              <w:rPr>
                <w:rFonts w:cs="Times New Roman"/>
                <w:color w:val="000000"/>
                <w:kern w:val="0"/>
                <w:sz w:val="21"/>
                <w:szCs w:val="21"/>
              </w:rPr>
              <w:t>3</w:t>
            </w:r>
            <w:r>
              <w:rPr>
                <w:rFonts w:cs="Times New Roman"/>
                <w:color w:val="000000"/>
                <w:kern w:val="0"/>
                <w:sz w:val="21"/>
                <w:szCs w:val="21"/>
              </w:rPr>
              <w:t>其他</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区域编码</w:t>
            </w:r>
          </w:p>
        </w:tc>
      </w:tr>
    </w:tbl>
    <w:p w:rsidR="00823891" w:rsidRDefault="00823891" w:rsidP="00823891">
      <w:pPr>
        <w:ind w:left="420" w:firstLine="560"/>
      </w:pPr>
    </w:p>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8296"/>
      </w:tblGrid>
      <w:tr w:rsidR="00823891" w:rsidTr="008B52CA">
        <w:trPr>
          <w:jc w:val="center"/>
        </w:trPr>
        <w:tc>
          <w:tcPr>
            <w:tcW w:w="8296" w:type="dxa"/>
          </w:tcPr>
          <w:p w:rsidR="00823891" w:rsidRDefault="00823891" w:rsidP="008B52CA">
            <w:pPr>
              <w:ind w:firstLineChars="0" w:firstLine="0"/>
              <w:rPr>
                <w:rFonts w:cs="Times New Roman"/>
                <w:spacing w:val="-3"/>
                <w:kern w:val="0"/>
                <w:sz w:val="21"/>
                <w:szCs w:val="21"/>
              </w:rPr>
            </w:pPr>
            <w:r>
              <w:rPr>
                <w:rFonts w:cs="Times New Roman"/>
                <w:spacing w:val="-3"/>
                <w:kern w:val="0"/>
                <w:sz w:val="21"/>
                <w:szCs w:val="21"/>
              </w:rPr>
              <w:t>2019-12-31 13:28:23|13999999999|0|1132985|</w:t>
            </w:r>
            <w:r>
              <w:rPr>
                <w:rFonts w:cs="Times New Roman"/>
                <w:spacing w:val="-3"/>
                <w:kern w:val="0"/>
                <w:sz w:val="21"/>
                <w:szCs w:val="21"/>
              </w:rPr>
              <w:t>中国足协</w:t>
            </w:r>
            <w:r>
              <w:rPr>
                <w:rFonts w:cs="Times New Roman"/>
                <w:spacing w:val="-3"/>
                <w:kern w:val="0"/>
                <w:sz w:val="21"/>
                <w:szCs w:val="21"/>
              </w:rPr>
              <w:t>:</w:t>
            </w:r>
            <w:r>
              <w:rPr>
                <w:rFonts w:cs="Times New Roman"/>
                <w:spacing w:val="-3"/>
                <w:kern w:val="0"/>
                <w:sz w:val="21"/>
                <w:szCs w:val="21"/>
              </w:rPr>
              <w:t>李铁为中国国足新任主教练</w:t>
            </w:r>
            <w:r>
              <w:rPr>
                <w:rFonts w:cs="Times New Roman"/>
                <w:spacing w:val="-3"/>
                <w:kern w:val="0"/>
                <w:sz w:val="21"/>
                <w:szCs w:val="21"/>
              </w:rPr>
              <w:t>|0|0202</w:t>
            </w:r>
          </w:p>
        </w:tc>
      </w:tr>
    </w:tbl>
    <w:p w:rsidR="00823891" w:rsidRDefault="00823891" w:rsidP="00823891">
      <w:pPr>
        <w:ind w:firstLine="560"/>
      </w:pPr>
    </w:p>
    <w:p w:rsidR="00823891" w:rsidRDefault="00823891" w:rsidP="00780783">
      <w:pPr>
        <w:pStyle w:val="3"/>
      </w:pPr>
      <w:bookmarkStart w:id="301" w:name="_Toc36457891"/>
      <w:r>
        <w:rPr>
          <w:rFonts w:hint="eastAsia"/>
        </w:rPr>
        <w:t>3.11</w:t>
      </w:r>
      <w:r>
        <w:rPr>
          <w:rFonts w:hint="eastAsia"/>
        </w:rPr>
        <w:t>点赞日志</w:t>
      </w:r>
      <w:bookmarkEnd w:id="301"/>
    </w:p>
    <w:p w:rsidR="00823891" w:rsidRDefault="00823891" w:rsidP="00823891">
      <w:pPr>
        <w:ind w:firstLine="560"/>
        <w:rPr>
          <w:rStyle w:val="af"/>
          <w:b w:val="0"/>
          <w:bCs w:val="0"/>
        </w:rPr>
      </w:pPr>
      <w:r>
        <w:rPr>
          <w:rStyle w:val="af"/>
          <w:rFonts w:hint="eastAsia"/>
          <w:b w:val="0"/>
          <w:bCs w:val="0"/>
        </w:rPr>
        <w:t>日志格式：</w:t>
      </w:r>
    </w:p>
    <w:tbl>
      <w:tblPr>
        <w:tblStyle w:val="ae"/>
        <w:tblW w:w="0" w:type="auto"/>
        <w:jc w:val="center"/>
        <w:tblLook w:val="04A0" w:firstRow="1" w:lastRow="0" w:firstColumn="1" w:lastColumn="0" w:noHBand="0" w:noVBand="1"/>
      </w:tblPr>
      <w:tblGrid>
        <w:gridCol w:w="7650"/>
      </w:tblGrid>
      <w:tr w:rsidR="00823891" w:rsidTr="008B52CA">
        <w:trPr>
          <w:jc w:val="center"/>
        </w:trPr>
        <w:tc>
          <w:tcPr>
            <w:tcW w:w="7650" w:type="dxa"/>
          </w:tcPr>
          <w:p w:rsidR="00823891" w:rsidRDefault="00823891" w:rsidP="008B52CA">
            <w:pPr>
              <w:ind w:firstLineChars="0" w:firstLine="0"/>
              <w:rPr>
                <w:rStyle w:val="af"/>
                <w:rFonts w:cs="Times New Roman"/>
                <w:b w:val="0"/>
                <w:bCs w:val="0"/>
                <w:spacing w:val="-3"/>
                <w:kern w:val="0"/>
                <w:sz w:val="21"/>
                <w:szCs w:val="21"/>
              </w:rPr>
            </w:pPr>
            <w:r>
              <w:rPr>
                <w:rFonts w:cs="Times New Roman"/>
                <w:spacing w:val="-3"/>
                <w:kern w:val="0"/>
                <w:sz w:val="21"/>
                <w:szCs w:val="21"/>
              </w:rPr>
              <w:t xml:space="preserve">1 </w:t>
            </w:r>
            <w:r>
              <w:rPr>
                <w:rFonts w:cs="Times New Roman"/>
                <w:spacing w:val="-3"/>
                <w:kern w:val="0"/>
                <w:sz w:val="21"/>
                <w:szCs w:val="21"/>
              </w:rPr>
              <w:t>时间</w:t>
            </w:r>
            <w:r>
              <w:rPr>
                <w:rFonts w:cs="Times New Roman"/>
                <w:spacing w:val="-3"/>
                <w:kern w:val="0"/>
                <w:sz w:val="21"/>
                <w:szCs w:val="21"/>
              </w:rPr>
              <w:t xml:space="preserve"> |2 </w:t>
            </w:r>
            <w:r>
              <w:rPr>
                <w:rFonts w:cs="Times New Roman"/>
                <w:spacing w:val="-3"/>
                <w:kern w:val="0"/>
                <w:sz w:val="21"/>
                <w:szCs w:val="21"/>
              </w:rPr>
              <w:t>用户</w:t>
            </w:r>
            <w:r>
              <w:rPr>
                <w:rFonts w:cs="Times New Roman"/>
                <w:spacing w:val="-3"/>
                <w:kern w:val="0"/>
                <w:sz w:val="21"/>
                <w:szCs w:val="21"/>
              </w:rPr>
              <w:t>ID |3</w:t>
            </w:r>
            <w:r>
              <w:rPr>
                <w:rFonts w:cs="Times New Roman"/>
                <w:spacing w:val="-3"/>
                <w:kern w:val="0"/>
                <w:sz w:val="21"/>
                <w:szCs w:val="21"/>
              </w:rPr>
              <w:t>点赞状态</w:t>
            </w:r>
            <w:r>
              <w:rPr>
                <w:rFonts w:cs="Times New Roman"/>
                <w:spacing w:val="-3"/>
                <w:kern w:val="0"/>
                <w:sz w:val="21"/>
                <w:szCs w:val="21"/>
              </w:rPr>
              <w:t>|4</w:t>
            </w:r>
            <w:r>
              <w:rPr>
                <w:rFonts w:cs="Times New Roman"/>
                <w:spacing w:val="-3"/>
                <w:kern w:val="0"/>
                <w:sz w:val="21"/>
                <w:szCs w:val="21"/>
              </w:rPr>
              <w:t>点赞类型</w:t>
            </w:r>
            <w:r>
              <w:rPr>
                <w:rFonts w:cs="Times New Roman"/>
                <w:spacing w:val="-3"/>
                <w:kern w:val="0"/>
                <w:sz w:val="21"/>
                <w:szCs w:val="21"/>
              </w:rPr>
              <w:t xml:space="preserve">|5 </w:t>
            </w:r>
            <w:r>
              <w:rPr>
                <w:rFonts w:cs="Times New Roman"/>
                <w:spacing w:val="-3"/>
                <w:kern w:val="0"/>
                <w:sz w:val="21"/>
                <w:szCs w:val="21"/>
              </w:rPr>
              <w:t>点赞资源</w:t>
            </w:r>
            <w:r>
              <w:rPr>
                <w:rFonts w:cs="Times New Roman"/>
                <w:spacing w:val="-3"/>
                <w:kern w:val="0"/>
                <w:sz w:val="21"/>
                <w:szCs w:val="21"/>
              </w:rPr>
              <w:t>ID|6</w:t>
            </w:r>
            <w:r>
              <w:rPr>
                <w:rFonts w:cs="Times New Roman"/>
                <w:spacing w:val="-3"/>
                <w:kern w:val="0"/>
                <w:sz w:val="21"/>
                <w:szCs w:val="21"/>
              </w:rPr>
              <w:t>点赞资源名称</w:t>
            </w:r>
            <w:r>
              <w:rPr>
                <w:rFonts w:cs="Times New Roman"/>
                <w:spacing w:val="-3"/>
                <w:kern w:val="0"/>
                <w:sz w:val="21"/>
                <w:szCs w:val="21"/>
              </w:rPr>
              <w:t>|7</w:t>
            </w:r>
            <w:r>
              <w:rPr>
                <w:rFonts w:cs="Times New Roman"/>
                <w:spacing w:val="-3"/>
                <w:kern w:val="0"/>
                <w:sz w:val="21"/>
                <w:szCs w:val="21"/>
              </w:rPr>
              <w:t>区域码</w:t>
            </w:r>
          </w:p>
        </w:tc>
      </w:tr>
    </w:tbl>
    <w:p w:rsidR="00823891" w:rsidRDefault="00823891" w:rsidP="00823891">
      <w:pPr>
        <w:ind w:firstLine="560"/>
        <w:rPr>
          <w:rStyle w:val="af"/>
          <w:b w:val="0"/>
          <w:bCs w:val="0"/>
        </w:rPr>
      </w:pPr>
    </w:p>
    <w:p w:rsidR="00823891" w:rsidRDefault="00823891" w:rsidP="00823891">
      <w:pPr>
        <w:ind w:firstLine="560"/>
      </w:pPr>
    </w:p>
    <w:p w:rsidR="00823891" w:rsidRDefault="00823891" w:rsidP="00823891">
      <w:pPr>
        <w:pStyle w:val="a3"/>
        <w:keepNext/>
      </w:pPr>
      <w:bookmarkStart w:id="302" w:name="_Toc36474673"/>
      <w:r>
        <w:rPr>
          <w:rFonts w:hint="eastAsia"/>
        </w:rPr>
        <w:t>表</w:t>
      </w:r>
      <w:r w:rsidR="007F4C50">
        <w:fldChar w:fldCharType="begin"/>
      </w:r>
      <w:r>
        <w:rPr>
          <w:rFonts w:hint="eastAsia"/>
        </w:rPr>
        <w:instrText xml:space="preserve">SEQ </w:instrText>
      </w:r>
      <w:r>
        <w:rPr>
          <w:rFonts w:hint="eastAsia"/>
        </w:rPr>
        <w:instrText>表</w:instrText>
      </w:r>
      <w:r>
        <w:rPr>
          <w:rFonts w:hint="eastAsia"/>
        </w:rPr>
        <w:instrText xml:space="preserve"> \* ARABIC</w:instrText>
      </w:r>
      <w:r w:rsidR="007F4C50">
        <w:fldChar w:fldCharType="separate"/>
      </w:r>
      <w:r w:rsidR="00B04CBD">
        <w:rPr>
          <w:noProof/>
        </w:rPr>
        <w:t>33</w:t>
      </w:r>
      <w:r w:rsidR="007F4C50">
        <w:fldChar w:fldCharType="end"/>
      </w:r>
      <w:r>
        <w:rPr>
          <w:rFonts w:hint="eastAsia"/>
        </w:rPr>
        <w:t>点赞日志字段列表</w:t>
      </w:r>
      <w:bookmarkEnd w:id="302"/>
    </w:p>
    <w:tbl>
      <w:tblPr>
        <w:tblW w:w="5800" w:type="dxa"/>
        <w:jc w:val="center"/>
        <w:tblLook w:val="04A0" w:firstRow="1" w:lastRow="0" w:firstColumn="1" w:lastColumn="0" w:noHBand="0" w:noVBand="1"/>
      </w:tblPr>
      <w:tblGrid>
        <w:gridCol w:w="860"/>
        <w:gridCol w:w="1460"/>
        <w:gridCol w:w="3480"/>
      </w:tblGrid>
      <w:tr w:rsidR="00823891" w:rsidTr="008B52CA">
        <w:trPr>
          <w:trHeight w:val="285"/>
          <w:jc w:val="center"/>
        </w:trPr>
        <w:tc>
          <w:tcPr>
            <w:tcW w:w="860" w:type="dxa"/>
            <w:tcBorders>
              <w:top w:val="single" w:sz="4" w:space="0" w:color="auto"/>
              <w:left w:val="single" w:sz="4" w:space="0" w:color="auto"/>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序号</w:t>
            </w:r>
          </w:p>
        </w:tc>
        <w:tc>
          <w:tcPr>
            <w:tcW w:w="146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字段名称</w:t>
            </w:r>
          </w:p>
        </w:tc>
        <w:tc>
          <w:tcPr>
            <w:tcW w:w="3480" w:type="dxa"/>
            <w:tcBorders>
              <w:top w:val="single" w:sz="4" w:space="0" w:color="auto"/>
              <w:left w:val="nil"/>
              <w:bottom w:val="single" w:sz="4" w:space="0" w:color="auto"/>
              <w:right w:val="single" w:sz="4" w:space="0" w:color="auto"/>
            </w:tcBorders>
            <w:shd w:val="clear" w:color="000000" w:fill="DDEBF7"/>
            <w:vAlign w:val="center"/>
          </w:tcPr>
          <w:p w:rsidR="00823891" w:rsidRDefault="00823891" w:rsidP="008B52CA">
            <w:pPr>
              <w:widowControl/>
              <w:wordWrap/>
              <w:snapToGrid/>
              <w:spacing w:line="240" w:lineRule="auto"/>
              <w:ind w:firstLineChars="0" w:firstLine="0"/>
              <w:jc w:val="center"/>
              <w:rPr>
                <w:rFonts w:cs="Times New Roman"/>
                <w:b/>
                <w:bCs/>
                <w:color w:val="000000"/>
                <w:kern w:val="0"/>
                <w:sz w:val="21"/>
                <w:szCs w:val="21"/>
              </w:rPr>
            </w:pPr>
            <w:r>
              <w:rPr>
                <w:rFonts w:cs="Times New Roman"/>
                <w:b/>
                <w:bCs/>
                <w:color w:val="000000"/>
                <w:kern w:val="0"/>
                <w:sz w:val="21"/>
                <w:szCs w:val="21"/>
              </w:rPr>
              <w:t>描述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1</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time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点赞的时间点</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2</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userId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用户</w:t>
            </w:r>
            <w:r>
              <w:rPr>
                <w:rFonts w:cs="Times New Roman"/>
                <w:color w:val="000000"/>
                <w:kern w:val="0"/>
                <w:sz w:val="21"/>
                <w:szCs w:val="21"/>
              </w:rPr>
              <w:t>ID</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3</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status</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状态：</w:t>
            </w:r>
            <w:r>
              <w:rPr>
                <w:rFonts w:cs="Times New Roman"/>
                <w:color w:val="000000"/>
                <w:kern w:val="0"/>
                <w:sz w:val="21"/>
                <w:szCs w:val="21"/>
              </w:rPr>
              <w:t>0</w:t>
            </w:r>
            <w:r>
              <w:rPr>
                <w:rFonts w:cs="Times New Roman"/>
                <w:color w:val="000000"/>
                <w:kern w:val="0"/>
                <w:sz w:val="21"/>
                <w:szCs w:val="21"/>
              </w:rPr>
              <w:t>点赞、</w:t>
            </w:r>
            <w:r>
              <w:rPr>
                <w:rFonts w:cs="Times New Roman"/>
                <w:color w:val="000000"/>
                <w:kern w:val="0"/>
                <w:sz w:val="21"/>
                <w:szCs w:val="21"/>
              </w:rPr>
              <w:t>1</w:t>
            </w:r>
            <w:r>
              <w:rPr>
                <w:rFonts w:cs="Times New Roman"/>
                <w:color w:val="000000"/>
                <w:kern w:val="0"/>
                <w:sz w:val="21"/>
                <w:szCs w:val="21"/>
              </w:rPr>
              <w:t>取消点赞</w:t>
            </w:r>
          </w:p>
        </w:tc>
      </w:tr>
      <w:tr w:rsidR="00823891" w:rsidTr="008B52CA">
        <w:trPr>
          <w:trHeight w:val="540"/>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4</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greatType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赞内容类型：</w:t>
            </w:r>
            <w:r>
              <w:rPr>
                <w:rFonts w:cs="Times New Roman"/>
                <w:color w:val="000000"/>
                <w:kern w:val="0"/>
                <w:sz w:val="21"/>
                <w:szCs w:val="21"/>
              </w:rPr>
              <w:t>0</w:t>
            </w:r>
            <w:r>
              <w:rPr>
                <w:rFonts w:cs="Times New Roman"/>
                <w:color w:val="000000"/>
                <w:kern w:val="0"/>
                <w:sz w:val="21"/>
                <w:szCs w:val="21"/>
              </w:rPr>
              <w:t>新闻、</w:t>
            </w:r>
            <w:r>
              <w:rPr>
                <w:rFonts w:cs="Times New Roman"/>
                <w:color w:val="000000"/>
                <w:kern w:val="0"/>
                <w:sz w:val="21"/>
                <w:szCs w:val="21"/>
              </w:rPr>
              <w:t>1</w:t>
            </w:r>
            <w:r>
              <w:rPr>
                <w:rFonts w:cs="Times New Roman"/>
                <w:color w:val="000000"/>
                <w:kern w:val="0"/>
                <w:sz w:val="21"/>
                <w:szCs w:val="21"/>
              </w:rPr>
              <w:t>评论、</w:t>
            </w:r>
            <w:r>
              <w:rPr>
                <w:rFonts w:cs="Times New Roman"/>
                <w:color w:val="000000"/>
                <w:kern w:val="0"/>
                <w:sz w:val="21"/>
                <w:szCs w:val="21"/>
              </w:rPr>
              <w:t>2</w:t>
            </w:r>
            <w:r>
              <w:rPr>
                <w:rFonts w:cs="Times New Roman"/>
                <w:color w:val="000000"/>
                <w:kern w:val="0"/>
                <w:sz w:val="21"/>
                <w:szCs w:val="21"/>
              </w:rPr>
              <w:t>组织、</w:t>
            </w:r>
            <w:r>
              <w:rPr>
                <w:rFonts w:cs="Times New Roman"/>
                <w:color w:val="000000"/>
                <w:kern w:val="0"/>
                <w:sz w:val="21"/>
                <w:szCs w:val="21"/>
              </w:rPr>
              <w:t>3</w:t>
            </w:r>
            <w:r>
              <w:rPr>
                <w:rFonts w:cs="Times New Roman"/>
                <w:color w:val="000000"/>
                <w:kern w:val="0"/>
                <w:sz w:val="21"/>
                <w:szCs w:val="21"/>
              </w:rPr>
              <w:t>短视频、</w:t>
            </w:r>
            <w:r>
              <w:rPr>
                <w:rFonts w:cs="Times New Roman"/>
                <w:color w:val="000000"/>
                <w:kern w:val="0"/>
                <w:sz w:val="21"/>
                <w:szCs w:val="21"/>
              </w:rPr>
              <w:t>4</w:t>
            </w:r>
            <w:r>
              <w:rPr>
                <w:rFonts w:cs="Times New Roman"/>
                <w:color w:val="000000"/>
                <w:kern w:val="0"/>
                <w:sz w:val="21"/>
                <w:szCs w:val="21"/>
              </w:rPr>
              <w:t>其他</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5</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sourceId</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点赞内容</w:t>
            </w:r>
            <w:r>
              <w:rPr>
                <w:rFonts w:cs="Times New Roman"/>
                <w:color w:val="000000"/>
                <w:kern w:val="0"/>
                <w:sz w:val="21"/>
                <w:szCs w:val="21"/>
              </w:rPr>
              <w:t>ID</w:t>
            </w:r>
            <w:r>
              <w:rPr>
                <w:rFonts w:cs="Times New Roman"/>
                <w:color w:val="000000"/>
                <w:kern w:val="0"/>
                <w:sz w:val="21"/>
                <w:szCs w:val="21"/>
              </w:rPr>
              <w:t>，如</w:t>
            </w:r>
            <w:r>
              <w:rPr>
                <w:rFonts w:cs="Times New Roman"/>
                <w:color w:val="000000"/>
                <w:kern w:val="0"/>
                <w:sz w:val="21"/>
                <w:szCs w:val="21"/>
              </w:rPr>
              <w:t xml:space="preserve"> 1132985</w:t>
            </w:r>
            <w:r>
              <w:rPr>
                <w:rFonts w:cs="Times New Roman"/>
                <w:color w:val="000000"/>
                <w:kern w:val="0"/>
                <w:sz w:val="21"/>
                <w:szCs w:val="21"/>
              </w:rPr>
              <w:t>，</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6</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sourceName</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点赞内容资源名称</w:t>
            </w:r>
          </w:p>
        </w:tc>
      </w:tr>
      <w:tr w:rsidR="00823891" w:rsidTr="008B52CA">
        <w:trPr>
          <w:trHeight w:val="285"/>
          <w:jc w:val="center"/>
        </w:trPr>
        <w:tc>
          <w:tcPr>
            <w:tcW w:w="860" w:type="dxa"/>
            <w:tcBorders>
              <w:top w:val="nil"/>
              <w:left w:val="single" w:sz="4" w:space="0" w:color="auto"/>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7</w:t>
            </w:r>
          </w:p>
        </w:tc>
        <w:tc>
          <w:tcPr>
            <w:tcW w:w="146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center"/>
              <w:rPr>
                <w:rFonts w:eastAsia="等线" w:cs="Times New Roman"/>
                <w:color w:val="000000"/>
                <w:kern w:val="0"/>
                <w:sz w:val="21"/>
                <w:szCs w:val="21"/>
              </w:rPr>
            </w:pPr>
            <w:r>
              <w:rPr>
                <w:rFonts w:eastAsia="等线" w:cs="Times New Roman"/>
                <w:color w:val="000000"/>
                <w:kern w:val="0"/>
                <w:sz w:val="21"/>
                <w:szCs w:val="21"/>
              </w:rPr>
              <w:t>area</w:t>
            </w:r>
          </w:p>
        </w:tc>
        <w:tc>
          <w:tcPr>
            <w:tcW w:w="3480" w:type="dxa"/>
            <w:tcBorders>
              <w:top w:val="nil"/>
              <w:left w:val="nil"/>
              <w:bottom w:val="single" w:sz="4" w:space="0" w:color="auto"/>
              <w:right w:val="single" w:sz="4" w:space="0" w:color="auto"/>
            </w:tcBorders>
            <w:shd w:val="clear" w:color="auto" w:fill="auto"/>
            <w:vAlign w:val="center"/>
          </w:tcPr>
          <w:p w:rsidR="00823891" w:rsidRDefault="00823891" w:rsidP="008B52CA">
            <w:pPr>
              <w:widowControl/>
              <w:wordWrap/>
              <w:snapToGrid/>
              <w:spacing w:line="240" w:lineRule="auto"/>
              <w:ind w:firstLineChars="0" w:firstLine="0"/>
              <w:jc w:val="left"/>
              <w:rPr>
                <w:rFonts w:cs="Times New Roman"/>
                <w:color w:val="000000"/>
                <w:kern w:val="0"/>
                <w:sz w:val="21"/>
                <w:szCs w:val="21"/>
              </w:rPr>
            </w:pPr>
            <w:r>
              <w:rPr>
                <w:rFonts w:cs="Times New Roman"/>
                <w:color w:val="000000"/>
                <w:kern w:val="0"/>
                <w:sz w:val="21"/>
                <w:szCs w:val="21"/>
              </w:rPr>
              <w:t>区域码</w:t>
            </w:r>
          </w:p>
        </w:tc>
      </w:tr>
    </w:tbl>
    <w:p w:rsidR="00823891" w:rsidRDefault="00823891" w:rsidP="00823891">
      <w:pPr>
        <w:ind w:left="420" w:firstLine="560"/>
      </w:pPr>
    </w:p>
    <w:p w:rsidR="00823891" w:rsidRDefault="00823891" w:rsidP="00823891">
      <w:pPr>
        <w:ind w:firstLine="560"/>
      </w:pPr>
      <w:r>
        <w:rPr>
          <w:rFonts w:hint="eastAsia"/>
        </w:rPr>
        <w:t>示例：</w:t>
      </w:r>
    </w:p>
    <w:tbl>
      <w:tblPr>
        <w:tblStyle w:val="ae"/>
        <w:tblW w:w="0" w:type="auto"/>
        <w:jc w:val="center"/>
        <w:tblLook w:val="04A0" w:firstRow="1" w:lastRow="0" w:firstColumn="1" w:lastColumn="0" w:noHBand="0" w:noVBand="1"/>
      </w:tblPr>
      <w:tblGrid>
        <w:gridCol w:w="7933"/>
      </w:tblGrid>
      <w:tr w:rsidR="00823891" w:rsidTr="008B52CA">
        <w:trPr>
          <w:jc w:val="center"/>
        </w:trPr>
        <w:tc>
          <w:tcPr>
            <w:tcW w:w="7933" w:type="dxa"/>
          </w:tcPr>
          <w:p w:rsidR="00823891" w:rsidRDefault="00823891" w:rsidP="008B52CA">
            <w:pPr>
              <w:ind w:firstLineChars="0" w:firstLine="0"/>
              <w:rPr>
                <w:rFonts w:eastAsia="黑体" w:cs="Times New Roman"/>
                <w:spacing w:val="-3"/>
                <w:kern w:val="0"/>
                <w:sz w:val="21"/>
                <w:szCs w:val="21"/>
              </w:rPr>
            </w:pPr>
            <w:r>
              <w:rPr>
                <w:rFonts w:eastAsia="黑体" w:cs="Times New Roman"/>
                <w:spacing w:val="-3"/>
                <w:kern w:val="0"/>
                <w:sz w:val="21"/>
                <w:szCs w:val="21"/>
              </w:rPr>
              <w:t>2019-12-31 13:28:23|13999999999|0|1132985|</w:t>
            </w:r>
            <w:r>
              <w:rPr>
                <w:rFonts w:eastAsia="黑体" w:cs="Times New Roman"/>
                <w:spacing w:val="-3"/>
                <w:kern w:val="0"/>
                <w:sz w:val="21"/>
                <w:szCs w:val="21"/>
              </w:rPr>
              <w:t>中国足协</w:t>
            </w:r>
            <w:r>
              <w:rPr>
                <w:rFonts w:eastAsia="黑体" w:cs="Times New Roman"/>
                <w:spacing w:val="-3"/>
                <w:kern w:val="0"/>
                <w:sz w:val="21"/>
                <w:szCs w:val="21"/>
              </w:rPr>
              <w:t>:</w:t>
            </w:r>
            <w:r>
              <w:rPr>
                <w:rFonts w:eastAsia="黑体" w:cs="Times New Roman"/>
                <w:spacing w:val="-3"/>
                <w:kern w:val="0"/>
                <w:sz w:val="21"/>
                <w:szCs w:val="21"/>
              </w:rPr>
              <w:t>李铁为中国国足新任主教练</w:t>
            </w:r>
            <w:r>
              <w:rPr>
                <w:rFonts w:eastAsia="黑体" w:cs="Times New Roman"/>
                <w:spacing w:val="-3"/>
                <w:kern w:val="0"/>
                <w:sz w:val="21"/>
                <w:szCs w:val="21"/>
              </w:rPr>
              <w:t>|0202</w:t>
            </w:r>
          </w:p>
        </w:tc>
      </w:tr>
    </w:tbl>
    <w:p w:rsidR="00823891" w:rsidRDefault="00823891" w:rsidP="00823891">
      <w:pPr>
        <w:ind w:firstLineChars="71" w:firstLine="199"/>
      </w:pPr>
    </w:p>
    <w:p w:rsidR="00B85CA2" w:rsidRDefault="00E057EC">
      <w:pPr>
        <w:widowControl/>
        <w:wordWrap/>
        <w:snapToGrid/>
        <w:spacing w:line="240" w:lineRule="auto"/>
        <w:ind w:firstLineChars="0" w:firstLine="0"/>
        <w:jc w:val="left"/>
      </w:pPr>
      <w:r>
        <w:br w:type="page"/>
      </w:r>
    </w:p>
    <w:p w:rsidR="003B6129" w:rsidRPr="003B6129" w:rsidRDefault="003B6129" w:rsidP="0025270D">
      <w:pPr>
        <w:ind w:left="-1134" w:firstLine="560"/>
      </w:pPr>
    </w:p>
    <w:p w:rsidR="00B85CA2" w:rsidRDefault="00E057EC">
      <w:pPr>
        <w:widowControl/>
        <w:wordWrap/>
        <w:snapToGrid/>
        <w:spacing w:line="240" w:lineRule="auto"/>
        <w:ind w:firstLineChars="0" w:firstLine="0"/>
        <w:jc w:val="left"/>
      </w:pPr>
      <w:r>
        <w:br w:type="page"/>
      </w:r>
    </w:p>
    <w:p w:rsidR="00B85CA2" w:rsidRDefault="00E057EC">
      <w:pPr>
        <w:pStyle w:val="1"/>
        <w:spacing w:before="360" w:after="0" w:line="360" w:lineRule="auto"/>
        <w:rPr>
          <w:sz w:val="32"/>
          <w:szCs w:val="32"/>
        </w:rPr>
      </w:pPr>
      <w:bookmarkStart w:id="303" w:name="_Toc36457892"/>
      <w:r>
        <w:rPr>
          <w:rFonts w:hint="eastAsia"/>
          <w:sz w:val="32"/>
          <w:szCs w:val="32"/>
        </w:rPr>
        <w:t>附录</w:t>
      </w:r>
      <w:r w:rsidR="0050119C">
        <w:rPr>
          <w:rFonts w:hint="eastAsia"/>
          <w:sz w:val="32"/>
          <w:szCs w:val="32"/>
        </w:rPr>
        <w:t>1</w:t>
      </w:r>
      <w:r>
        <w:rPr>
          <w:rFonts w:hint="eastAsia"/>
          <w:sz w:val="32"/>
          <w:szCs w:val="32"/>
        </w:rPr>
        <w:t>：各级单位</w:t>
      </w:r>
      <w:r>
        <w:rPr>
          <w:rFonts w:hint="eastAsia"/>
          <w:sz w:val="32"/>
          <w:szCs w:val="32"/>
        </w:rPr>
        <w:t>ID</w:t>
      </w:r>
      <w:r>
        <w:rPr>
          <w:rFonts w:hint="eastAsia"/>
          <w:sz w:val="32"/>
          <w:szCs w:val="32"/>
        </w:rPr>
        <w:t>、名称对应表</w:t>
      </w:r>
      <w:bookmarkEnd w:id="303"/>
    </w:p>
    <w:tbl>
      <w:tblPr>
        <w:tblStyle w:val="ae"/>
        <w:tblW w:w="0" w:type="auto"/>
        <w:tblInd w:w="-5" w:type="dxa"/>
        <w:tblLook w:val="04A0" w:firstRow="1" w:lastRow="0" w:firstColumn="1" w:lastColumn="0" w:noHBand="0" w:noVBand="1"/>
      </w:tblPr>
      <w:tblGrid>
        <w:gridCol w:w="1080"/>
        <w:gridCol w:w="3315"/>
      </w:tblGrid>
      <w:tr w:rsidR="00B85CA2" w:rsidTr="0025270D">
        <w:trPr>
          <w:trHeight w:val="270"/>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编号</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地区名称</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0000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四川省</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0100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成都市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锦江区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青羊区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金牛区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武侯区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成华区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0109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成都市高新区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0110</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成都天府新区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龙泉驿区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青白江区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新都区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温江区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双流区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0117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郫都区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金堂县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0129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大邑县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0131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蒲江县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0132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新津县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都江堰市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0182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彭州市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0183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邛崃市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0184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崇州市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0185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简阳市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0300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自贡市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自流井区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贡井区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大安区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沿滩区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荣县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0322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富顺县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0400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攀枝花市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0402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东区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0403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西区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0411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仁和区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0421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米易县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0422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盐边县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0500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泸州市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江阳区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纳溪区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龙马潭区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泸县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合江县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叙永县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0525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古蔺县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0600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德阳市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旌阳区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罗江区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中江县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广汉市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0682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什邡市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0683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绵竹市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0700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绵阳市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涪城区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游仙区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0705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安州区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三台县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盐亭县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梓潼县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北川羌族自治县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平武县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0781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江油市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0800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广元市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利州区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昭化区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0812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朝天区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旺苍县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青川县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剑阁县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0824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苍溪县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0900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遂宁市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0903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船山区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0904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安居区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0921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蓬溪县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0923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大英县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0981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射洪市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1000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内江市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1002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内江市市中区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1011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东兴区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1024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威远县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1025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资中县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1083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隆昌市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1100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乐山市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乐山市市中区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沙湾区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1112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五通桥区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1113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金口河区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犍为县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井研县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夹江县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1129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沐川县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1132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峨边彝族自治县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1133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马边彝族自治县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1181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峨眉山市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1300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南充市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顺庆区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高坪区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嘉陵区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南部县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营山县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蓬安县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仪陇县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西充县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1381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阆中市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1400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眉山市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东坡区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彭山区</w:t>
            </w:r>
          </w:p>
        </w:tc>
      </w:tr>
      <w:tr w:rsidR="00B85CA2" w:rsidTr="0025270D">
        <w:trPr>
          <w:trHeight w:val="285"/>
        </w:trPr>
        <w:tc>
          <w:tcPr>
            <w:tcW w:w="1080" w:type="dxa"/>
            <w:noWrap/>
          </w:tcPr>
          <w:p w:rsidR="00B85CA2" w:rsidRDefault="00C26824">
            <w:pPr>
              <w:widowControl/>
              <w:wordWrap/>
              <w:snapToGrid/>
              <w:spacing w:line="240" w:lineRule="auto"/>
              <w:ind w:firstLineChars="0" w:firstLine="0"/>
              <w:jc w:val="left"/>
              <w:rPr>
                <w:kern w:val="0"/>
              </w:rPr>
            </w:pPr>
            <w:r>
              <w:rPr>
                <w:kern w:val="0"/>
              </w:rPr>
              <w:t>14</w:t>
            </w:r>
            <w:r w:rsidR="005521D7">
              <w:rPr>
                <w:kern w:val="0"/>
              </w:rPr>
              <w:t>11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眉山天府新区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仁寿县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洪雅县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丹棱县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1425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青神县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1500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宜宾市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翠屏区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南溪区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1504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叙州区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江安县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长宁县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高县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珙县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筠连县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兴文县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1529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屏山县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1600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广安市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广安区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前锋区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岳池县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武胜县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邻水县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1681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华蓥市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1700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达州市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通川区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达川区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宣汉县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开江县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大竹县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渠县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1781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万源市</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1800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雅安市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雨城区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名山区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荥经县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汉源县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石棉县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天全县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芦山县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1827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宝兴县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1900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巴中市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1902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巴州区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1903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恩阳区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1921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通江县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1922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南江县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1923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平昌县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2000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资阳市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2002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雁江区</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2021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安岳县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2022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乐至县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3200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阿坝藏族羌族自治州</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3201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马尔康市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汶川县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理县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茂县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松潘县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九寨沟县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金川县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小金县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3228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黑水县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3230</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壤塘县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3231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阿坝县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3232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若尔盖县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3233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红原县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3300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甘孜藏族自治州</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3301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康定市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泸定县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丹巴县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九龙县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雅江县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道孚县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炉霍县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甘孜县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3329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新龙县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3330</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德格县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白玉县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石渠县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色达县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理塘县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巴塘县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乡城县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稻城县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3338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得荣县</w:t>
            </w:r>
          </w:p>
        </w:tc>
      </w:tr>
      <w:tr w:rsidR="00B85CA2" w:rsidTr="0025270D">
        <w:trPr>
          <w:trHeight w:val="285"/>
        </w:trPr>
        <w:tc>
          <w:tcPr>
            <w:tcW w:w="1080" w:type="dxa"/>
            <w:noWrap/>
          </w:tcPr>
          <w:p w:rsidR="00B85CA2" w:rsidRDefault="00B85CA2">
            <w:pPr>
              <w:widowControl/>
              <w:wordWrap/>
              <w:snapToGrid/>
              <w:spacing w:line="240" w:lineRule="auto"/>
              <w:ind w:firstLineChars="0" w:firstLine="0"/>
              <w:jc w:val="left"/>
              <w:rPr>
                <w:kern w:val="0"/>
              </w:rPr>
            </w:pPr>
          </w:p>
        </w:tc>
        <w:tc>
          <w:tcPr>
            <w:tcW w:w="3315" w:type="dxa"/>
            <w:noWrap/>
          </w:tcPr>
          <w:p w:rsidR="00B85CA2" w:rsidRDefault="00B85CA2">
            <w:pPr>
              <w:widowControl/>
              <w:wordWrap/>
              <w:snapToGrid/>
              <w:spacing w:line="240" w:lineRule="auto"/>
              <w:ind w:firstLineChars="0" w:firstLine="0"/>
              <w:jc w:val="left"/>
              <w:rPr>
                <w:kern w:val="0"/>
              </w:rPr>
            </w:pP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b/>
                <w:bCs/>
                <w:kern w:val="0"/>
              </w:rPr>
            </w:pPr>
            <w:r>
              <w:rPr>
                <w:rFonts w:hint="eastAsia"/>
                <w:b/>
                <w:bCs/>
                <w:kern w:val="0"/>
              </w:rPr>
              <w:t>3400</w:t>
            </w:r>
          </w:p>
        </w:tc>
        <w:tc>
          <w:tcPr>
            <w:tcW w:w="3315" w:type="dxa"/>
            <w:noWrap/>
          </w:tcPr>
          <w:p w:rsidR="00B85CA2" w:rsidRDefault="00E057EC">
            <w:pPr>
              <w:widowControl/>
              <w:wordWrap/>
              <w:snapToGrid/>
              <w:spacing w:line="240" w:lineRule="auto"/>
              <w:ind w:firstLineChars="0" w:firstLine="0"/>
              <w:jc w:val="left"/>
              <w:rPr>
                <w:b/>
                <w:bCs/>
                <w:kern w:val="0"/>
              </w:rPr>
            </w:pPr>
            <w:r>
              <w:rPr>
                <w:rFonts w:hint="eastAsia"/>
                <w:b/>
                <w:bCs/>
                <w:kern w:val="0"/>
              </w:rPr>
              <w:t> </w:t>
            </w:r>
            <w:r>
              <w:rPr>
                <w:rFonts w:hint="eastAsia"/>
                <w:b/>
                <w:bCs/>
                <w:kern w:val="0"/>
              </w:rPr>
              <w:t>凉山彝族自治州</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3401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西昌市</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木里藏族自治县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盐源县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德昌县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会理县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会东县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宁南县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3428</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普格县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3429</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布拖县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3430</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金阳县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3431</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昭觉县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3432</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喜德县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3433</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冕宁县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3434</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越西县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3435</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甘洛县</w:t>
            </w:r>
          </w:p>
        </w:tc>
      </w:tr>
      <w:tr w:rsidR="00B85CA2" w:rsidTr="0025270D">
        <w:trPr>
          <w:trHeight w:val="285"/>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3436</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美姑县</w:t>
            </w:r>
          </w:p>
        </w:tc>
      </w:tr>
      <w:tr w:rsidR="00B85CA2" w:rsidTr="0025270D">
        <w:trPr>
          <w:trHeight w:val="270"/>
        </w:trPr>
        <w:tc>
          <w:tcPr>
            <w:tcW w:w="1080" w:type="dxa"/>
            <w:noWrap/>
          </w:tcPr>
          <w:p w:rsidR="00B85CA2" w:rsidRDefault="00E057EC">
            <w:pPr>
              <w:widowControl/>
              <w:wordWrap/>
              <w:snapToGrid/>
              <w:spacing w:line="240" w:lineRule="auto"/>
              <w:ind w:firstLineChars="0" w:firstLine="0"/>
              <w:jc w:val="left"/>
              <w:rPr>
                <w:kern w:val="0"/>
              </w:rPr>
            </w:pPr>
            <w:r>
              <w:rPr>
                <w:rFonts w:hint="eastAsia"/>
                <w:kern w:val="0"/>
              </w:rPr>
              <w:t>3437</w:t>
            </w:r>
          </w:p>
        </w:tc>
        <w:tc>
          <w:tcPr>
            <w:tcW w:w="3315" w:type="dxa"/>
            <w:noWrap/>
          </w:tcPr>
          <w:p w:rsidR="00B85CA2" w:rsidRDefault="00E057EC">
            <w:pPr>
              <w:widowControl/>
              <w:wordWrap/>
              <w:snapToGrid/>
              <w:spacing w:line="240" w:lineRule="auto"/>
              <w:ind w:firstLineChars="0" w:firstLine="0"/>
              <w:jc w:val="left"/>
              <w:rPr>
                <w:kern w:val="0"/>
              </w:rPr>
            </w:pPr>
            <w:r>
              <w:rPr>
                <w:rFonts w:hint="eastAsia"/>
                <w:kern w:val="0"/>
              </w:rPr>
              <w:t>   </w:t>
            </w:r>
            <w:r>
              <w:rPr>
                <w:rFonts w:hint="eastAsia"/>
                <w:kern w:val="0"/>
              </w:rPr>
              <w:t>雷波县</w:t>
            </w:r>
          </w:p>
        </w:tc>
      </w:tr>
    </w:tbl>
    <w:p w:rsidR="00B85CA2" w:rsidRDefault="00B85CA2">
      <w:pPr>
        <w:widowControl/>
        <w:wordWrap/>
        <w:snapToGrid/>
        <w:spacing w:line="240" w:lineRule="auto"/>
        <w:ind w:firstLineChars="0" w:firstLine="0"/>
        <w:jc w:val="left"/>
      </w:pPr>
    </w:p>
    <w:sectPr w:rsidR="00B85CA2" w:rsidSect="007F4C50">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592" w:rsidRDefault="00E95592" w:rsidP="00E057EC">
      <w:pPr>
        <w:spacing w:line="240" w:lineRule="auto"/>
        <w:ind w:firstLine="560"/>
      </w:pPr>
      <w:r>
        <w:separator/>
      </w:r>
    </w:p>
  </w:endnote>
  <w:endnote w:type="continuationSeparator" w:id="0">
    <w:p w:rsidR="00E95592" w:rsidRDefault="00E95592" w:rsidP="00E057E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enlo">
    <w:altName w:val="Times New Roman"/>
    <w:charset w:val="00"/>
    <w:family w:val="auto"/>
    <w:pitch w:val="variable"/>
    <w:sig w:usb0="00000000" w:usb1="D200F9FB" w:usb2="02000028" w:usb3="00000000" w:csb0="000001DF" w:csb1="00000000"/>
  </w:font>
  <w:font w:name="Helvetica Neue">
    <w:altName w:val="Sylfaen"/>
    <w:charset w:val="00"/>
    <w:family w:val="auto"/>
    <w:pitch w:val="variable"/>
    <w:sig w:usb0="E50002FF" w:usb1="500079DB" w:usb2="00000010" w:usb3="00000000" w:csb0="00000001" w:csb1="00000000"/>
  </w:font>
  <w:font w:name="Songti SC">
    <w:altName w:val="Microsoft JhengHei"/>
    <w:charset w:val="88"/>
    <w:family w:val="auto"/>
    <w:pitch w:val="variable"/>
    <w:sig w:usb0="00000287" w:usb1="080F0000" w:usb2="00000010" w:usb3="00000000" w:csb0="0014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9" w:rsidRDefault="00EF5CA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372344"/>
      <w:docPartObj>
        <w:docPartGallery w:val="AutoText"/>
      </w:docPartObj>
    </w:sdtPr>
    <w:sdtEndPr/>
    <w:sdtContent>
      <w:p w:rsidR="00EF5CA9" w:rsidRDefault="00EF5CA9">
        <w:pPr>
          <w:pStyle w:val="a7"/>
        </w:pPr>
        <w:r>
          <w:fldChar w:fldCharType="begin"/>
        </w:r>
        <w:r>
          <w:instrText>PAGE   \* MERGEFORMAT</w:instrText>
        </w:r>
        <w:r>
          <w:fldChar w:fldCharType="separate"/>
        </w:r>
        <w:r w:rsidR="00780783" w:rsidRPr="00780783">
          <w:rPr>
            <w:noProof/>
            <w:lang w:val="zh-CN"/>
          </w:rPr>
          <w:t>130</w:t>
        </w:r>
        <w:r>
          <w:rPr>
            <w:lang w:val="zh-CN"/>
          </w:rPr>
          <w:fldChar w:fldCharType="end"/>
        </w:r>
      </w:p>
    </w:sdtContent>
  </w:sdt>
  <w:p w:rsidR="00EF5CA9" w:rsidRDefault="00EF5CA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9" w:rsidRDefault="00EF5C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592" w:rsidRDefault="00E95592" w:rsidP="00E057EC">
      <w:pPr>
        <w:spacing w:line="240" w:lineRule="auto"/>
        <w:ind w:firstLine="560"/>
      </w:pPr>
      <w:r>
        <w:separator/>
      </w:r>
    </w:p>
  </w:footnote>
  <w:footnote w:type="continuationSeparator" w:id="0">
    <w:p w:rsidR="00E95592" w:rsidRDefault="00E95592" w:rsidP="00E057EC">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9" w:rsidRDefault="00EF5CA9">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9" w:rsidRDefault="00EF5CA9">
    <w:pPr>
      <w:pStyle w:val="a8"/>
      <w:pBdr>
        <w:bottom w:val="none" w:sz="0" w:space="0" w:color="auto"/>
      </w:pBd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9" w:rsidRDefault="00EF5CA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62162"/>
    <w:multiLevelType w:val="multilevel"/>
    <w:tmpl w:val="0A162162"/>
    <w:lvl w:ilvl="0">
      <w:start w:val="1"/>
      <w:numFmt w:val="bullet"/>
      <w:lvlText w:val=""/>
      <w:lvlJc w:val="left"/>
      <w:pPr>
        <w:ind w:left="703" w:hanging="420"/>
      </w:pPr>
      <w:rPr>
        <w:rFonts w:ascii="Wingdings" w:hAnsi="Wingding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1">
    <w:nsid w:val="0C6B1AB1"/>
    <w:multiLevelType w:val="multilevel"/>
    <w:tmpl w:val="0C6B1AB1"/>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C914AB2"/>
    <w:multiLevelType w:val="multilevel"/>
    <w:tmpl w:val="0C914AB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F056DBA"/>
    <w:multiLevelType w:val="multilevel"/>
    <w:tmpl w:val="0F056DBA"/>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4">
    <w:nsid w:val="0F973DE7"/>
    <w:multiLevelType w:val="multilevel"/>
    <w:tmpl w:val="0F973DE7"/>
    <w:lvl w:ilvl="0">
      <w:start w:val="1"/>
      <w:numFmt w:val="decimal"/>
      <w:lvlText w:val="（%1）"/>
      <w:lvlJc w:val="left"/>
      <w:pPr>
        <w:ind w:left="703" w:hanging="420"/>
      </w:pPr>
      <w:rPr>
        <w:rFont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5">
    <w:nsid w:val="15370879"/>
    <w:multiLevelType w:val="multilevel"/>
    <w:tmpl w:val="15370879"/>
    <w:lvl w:ilvl="0">
      <w:start w:val="1"/>
      <w:numFmt w:val="decimal"/>
      <w:lvlText w:val="（%1）"/>
      <w:lvlJc w:val="left"/>
      <w:pPr>
        <w:ind w:left="420" w:hanging="420"/>
      </w:pPr>
      <w:rPr>
        <w:rFonts w:ascii="Times New Roman" w:hAnsi="Times New Roman" w:hint="default"/>
      </w:rPr>
    </w:lvl>
    <w:lvl w:ilvl="1">
      <w:start w:val="1"/>
      <w:numFmt w:val="lowerLetter"/>
      <w:lvlText w:val="%2)"/>
      <w:lvlJc w:val="left"/>
      <w:pPr>
        <w:ind w:left="640" w:hanging="420"/>
      </w:pPr>
    </w:lvl>
    <w:lvl w:ilvl="2">
      <w:start w:val="1"/>
      <w:numFmt w:val="lowerRoman"/>
      <w:lvlText w:val="%3."/>
      <w:lvlJc w:val="right"/>
      <w:pPr>
        <w:ind w:left="1060" w:hanging="420"/>
      </w:pPr>
    </w:lvl>
    <w:lvl w:ilvl="3">
      <w:start w:val="1"/>
      <w:numFmt w:val="decimal"/>
      <w:lvlText w:val="%4."/>
      <w:lvlJc w:val="left"/>
      <w:pPr>
        <w:ind w:left="1480" w:hanging="420"/>
      </w:pPr>
    </w:lvl>
    <w:lvl w:ilvl="4">
      <w:start w:val="1"/>
      <w:numFmt w:val="lowerLetter"/>
      <w:lvlText w:val="%5)"/>
      <w:lvlJc w:val="left"/>
      <w:pPr>
        <w:ind w:left="1900" w:hanging="420"/>
      </w:pPr>
    </w:lvl>
    <w:lvl w:ilvl="5">
      <w:start w:val="1"/>
      <w:numFmt w:val="lowerRoman"/>
      <w:lvlText w:val="%6."/>
      <w:lvlJc w:val="right"/>
      <w:pPr>
        <w:ind w:left="2320" w:hanging="420"/>
      </w:pPr>
    </w:lvl>
    <w:lvl w:ilvl="6">
      <w:start w:val="1"/>
      <w:numFmt w:val="decimal"/>
      <w:lvlText w:val="%7."/>
      <w:lvlJc w:val="left"/>
      <w:pPr>
        <w:ind w:left="2740" w:hanging="420"/>
      </w:pPr>
    </w:lvl>
    <w:lvl w:ilvl="7">
      <w:start w:val="1"/>
      <w:numFmt w:val="lowerLetter"/>
      <w:lvlText w:val="%8)"/>
      <w:lvlJc w:val="left"/>
      <w:pPr>
        <w:ind w:left="3160" w:hanging="420"/>
      </w:pPr>
    </w:lvl>
    <w:lvl w:ilvl="8">
      <w:start w:val="1"/>
      <w:numFmt w:val="lowerRoman"/>
      <w:lvlText w:val="%9."/>
      <w:lvlJc w:val="right"/>
      <w:pPr>
        <w:ind w:left="3580" w:hanging="420"/>
      </w:pPr>
    </w:lvl>
  </w:abstractNum>
  <w:abstractNum w:abstractNumId="6">
    <w:nsid w:val="1DF4429D"/>
    <w:multiLevelType w:val="multilevel"/>
    <w:tmpl w:val="1DF4429D"/>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2B0218B3"/>
    <w:multiLevelType w:val="multilevel"/>
    <w:tmpl w:val="2B0218B3"/>
    <w:lvl w:ilvl="0">
      <w:start w:val="1"/>
      <w:numFmt w:val="decimal"/>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8">
    <w:nsid w:val="2BBE6398"/>
    <w:multiLevelType w:val="hybridMultilevel"/>
    <w:tmpl w:val="EEAA7FCC"/>
    <w:lvl w:ilvl="0" w:tplc="729AEB8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2C01D58"/>
    <w:multiLevelType w:val="multilevel"/>
    <w:tmpl w:val="32C01D58"/>
    <w:lvl w:ilvl="0">
      <w:start w:val="1"/>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59B27D6"/>
    <w:multiLevelType w:val="hybridMultilevel"/>
    <w:tmpl w:val="F6EA10E8"/>
    <w:lvl w:ilvl="0" w:tplc="F190AD5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5C86ACF"/>
    <w:multiLevelType w:val="multilevel"/>
    <w:tmpl w:val="35C86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50B72E3"/>
    <w:multiLevelType w:val="multilevel"/>
    <w:tmpl w:val="450B72E3"/>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3">
    <w:nsid w:val="4A4757C6"/>
    <w:multiLevelType w:val="hybridMultilevel"/>
    <w:tmpl w:val="CFC2E90A"/>
    <w:lvl w:ilvl="0" w:tplc="0409000F">
      <w:start w:val="1"/>
      <w:numFmt w:val="decimal"/>
      <w:lvlText w:val="%1."/>
      <w:lvlJc w:val="left"/>
      <w:pPr>
        <w:ind w:left="420" w:hanging="420"/>
      </w:pPr>
      <w:rPr>
        <w:rFonts w:hint="default"/>
      </w:rPr>
    </w:lvl>
    <w:lvl w:ilvl="1" w:tplc="B7DCFD36">
      <w:start w:val="1"/>
      <w:numFmt w:val="decimal"/>
      <w:lvlText w:val="（%2）"/>
      <w:lvlJc w:val="left"/>
      <w:pPr>
        <w:ind w:left="157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C41F4A"/>
    <w:multiLevelType w:val="hybridMultilevel"/>
    <w:tmpl w:val="4472190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E5D55C7"/>
    <w:multiLevelType w:val="multilevel"/>
    <w:tmpl w:val="5E5D55C7"/>
    <w:lvl w:ilvl="0">
      <w:start w:val="1"/>
      <w:numFmt w:val="bullet"/>
      <w:lvlText w:val=""/>
      <w:lvlJc w:val="left"/>
      <w:pPr>
        <w:ind w:left="703" w:hanging="420"/>
      </w:pPr>
      <w:rPr>
        <w:rFonts w:ascii="Wingdings" w:hAnsi="Wingding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16">
    <w:nsid w:val="6268087F"/>
    <w:multiLevelType w:val="multilevel"/>
    <w:tmpl w:val="626808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7">
    <w:nsid w:val="6A867118"/>
    <w:multiLevelType w:val="multilevel"/>
    <w:tmpl w:val="6A867118"/>
    <w:lvl w:ilvl="0">
      <w:start w:val="1"/>
      <w:numFmt w:val="decimal"/>
      <w:lvlText w:val="（%1）"/>
      <w:lvlJc w:val="left"/>
      <w:pPr>
        <w:ind w:left="562" w:hanging="42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8">
    <w:nsid w:val="6BE32ED2"/>
    <w:multiLevelType w:val="hybridMultilevel"/>
    <w:tmpl w:val="71147D9A"/>
    <w:lvl w:ilvl="0" w:tplc="A54ABC1E">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9">
    <w:nsid w:val="70E259F7"/>
    <w:multiLevelType w:val="multilevel"/>
    <w:tmpl w:val="F4003872"/>
    <w:lvl w:ilvl="0">
      <w:start w:val="1"/>
      <w:numFmt w:val="decimal"/>
      <w:lvlText w:val="%1."/>
      <w:lvlJc w:val="left"/>
      <w:pPr>
        <w:ind w:left="840" w:hanging="420"/>
      </w:pPr>
    </w:lvl>
    <w:lvl w:ilvl="1">
      <w:start w:val="1"/>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0">
    <w:nsid w:val="75325FE1"/>
    <w:multiLevelType w:val="hybridMultilevel"/>
    <w:tmpl w:val="108AD6C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85B073A"/>
    <w:multiLevelType w:val="hybridMultilevel"/>
    <w:tmpl w:val="949A7CB4"/>
    <w:lvl w:ilvl="0" w:tplc="76D8D04C">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2">
    <w:nsid w:val="7CEC4E95"/>
    <w:multiLevelType w:val="multilevel"/>
    <w:tmpl w:val="7CEC4E95"/>
    <w:lvl w:ilvl="0">
      <w:start w:val="1"/>
      <w:numFmt w:val="bullet"/>
      <w:lvlText w:val=""/>
      <w:lvlJc w:val="left"/>
      <w:pPr>
        <w:ind w:left="1696" w:hanging="420"/>
      </w:pPr>
      <w:rPr>
        <w:rFonts w:ascii="Wingdings" w:hAnsi="Wingdings" w:hint="default"/>
      </w:rPr>
    </w:lvl>
    <w:lvl w:ilvl="1">
      <w:start w:val="1"/>
      <w:numFmt w:val="bullet"/>
      <w:lvlText w:val=""/>
      <w:lvlJc w:val="left"/>
      <w:pPr>
        <w:ind w:left="2116" w:hanging="420"/>
      </w:pPr>
      <w:rPr>
        <w:rFonts w:ascii="Wingdings" w:hAnsi="Wingdings" w:hint="default"/>
      </w:rPr>
    </w:lvl>
    <w:lvl w:ilvl="2">
      <w:start w:val="1"/>
      <w:numFmt w:val="bullet"/>
      <w:lvlText w:val=""/>
      <w:lvlJc w:val="left"/>
      <w:pPr>
        <w:ind w:left="2536" w:hanging="420"/>
      </w:pPr>
      <w:rPr>
        <w:rFonts w:ascii="Wingdings" w:hAnsi="Wingdings" w:hint="default"/>
      </w:rPr>
    </w:lvl>
    <w:lvl w:ilvl="3">
      <w:start w:val="1"/>
      <w:numFmt w:val="bullet"/>
      <w:lvlText w:val=""/>
      <w:lvlJc w:val="left"/>
      <w:pPr>
        <w:ind w:left="2956" w:hanging="420"/>
      </w:pPr>
      <w:rPr>
        <w:rFonts w:ascii="Wingdings" w:hAnsi="Wingdings" w:hint="default"/>
      </w:rPr>
    </w:lvl>
    <w:lvl w:ilvl="4">
      <w:start w:val="1"/>
      <w:numFmt w:val="bullet"/>
      <w:lvlText w:val=""/>
      <w:lvlJc w:val="left"/>
      <w:pPr>
        <w:ind w:left="3376" w:hanging="420"/>
      </w:pPr>
      <w:rPr>
        <w:rFonts w:ascii="Wingdings" w:hAnsi="Wingdings" w:hint="default"/>
      </w:rPr>
    </w:lvl>
    <w:lvl w:ilvl="5">
      <w:start w:val="1"/>
      <w:numFmt w:val="bullet"/>
      <w:lvlText w:val=""/>
      <w:lvlJc w:val="left"/>
      <w:pPr>
        <w:ind w:left="3796" w:hanging="420"/>
      </w:pPr>
      <w:rPr>
        <w:rFonts w:ascii="Wingdings" w:hAnsi="Wingdings" w:hint="default"/>
      </w:rPr>
    </w:lvl>
    <w:lvl w:ilvl="6">
      <w:start w:val="1"/>
      <w:numFmt w:val="bullet"/>
      <w:lvlText w:val=""/>
      <w:lvlJc w:val="left"/>
      <w:pPr>
        <w:ind w:left="4216" w:hanging="420"/>
      </w:pPr>
      <w:rPr>
        <w:rFonts w:ascii="Wingdings" w:hAnsi="Wingdings" w:hint="default"/>
      </w:rPr>
    </w:lvl>
    <w:lvl w:ilvl="7">
      <w:start w:val="1"/>
      <w:numFmt w:val="bullet"/>
      <w:lvlText w:val=""/>
      <w:lvlJc w:val="left"/>
      <w:pPr>
        <w:ind w:left="4636" w:hanging="420"/>
      </w:pPr>
      <w:rPr>
        <w:rFonts w:ascii="Wingdings" w:hAnsi="Wingdings" w:hint="default"/>
      </w:rPr>
    </w:lvl>
    <w:lvl w:ilvl="8">
      <w:start w:val="1"/>
      <w:numFmt w:val="bullet"/>
      <w:lvlText w:val=""/>
      <w:lvlJc w:val="left"/>
      <w:pPr>
        <w:ind w:left="5056" w:hanging="420"/>
      </w:pPr>
      <w:rPr>
        <w:rFonts w:ascii="Wingdings" w:hAnsi="Wingdings" w:hint="default"/>
      </w:rPr>
    </w:lvl>
  </w:abstractNum>
  <w:abstractNum w:abstractNumId="23">
    <w:nsid w:val="7F843AF2"/>
    <w:multiLevelType w:val="hybridMultilevel"/>
    <w:tmpl w:val="0B8A2758"/>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1"/>
  </w:num>
  <w:num w:numId="2">
    <w:abstractNumId w:val="5"/>
  </w:num>
  <w:num w:numId="3">
    <w:abstractNumId w:val="2"/>
  </w:num>
  <w:num w:numId="4">
    <w:abstractNumId w:val="3"/>
  </w:num>
  <w:num w:numId="5">
    <w:abstractNumId w:val="7"/>
  </w:num>
  <w:num w:numId="6">
    <w:abstractNumId w:val="17"/>
  </w:num>
  <w:num w:numId="7">
    <w:abstractNumId w:val="1"/>
  </w:num>
  <w:num w:numId="8">
    <w:abstractNumId w:val="9"/>
  </w:num>
  <w:num w:numId="9">
    <w:abstractNumId w:val="12"/>
  </w:num>
  <w:num w:numId="10">
    <w:abstractNumId w:val="16"/>
  </w:num>
  <w:num w:numId="11">
    <w:abstractNumId w:val="4"/>
  </w:num>
  <w:num w:numId="12">
    <w:abstractNumId w:val="22"/>
  </w:num>
  <w:num w:numId="13">
    <w:abstractNumId w:val="6"/>
  </w:num>
  <w:num w:numId="14">
    <w:abstractNumId w:val="0"/>
  </w:num>
  <w:num w:numId="15">
    <w:abstractNumId w:val="15"/>
  </w:num>
  <w:num w:numId="16">
    <w:abstractNumId w:val="8"/>
  </w:num>
  <w:num w:numId="17">
    <w:abstractNumId w:val="13"/>
  </w:num>
  <w:num w:numId="18">
    <w:abstractNumId w:val="19"/>
  </w:num>
  <w:num w:numId="19">
    <w:abstractNumId w:val="10"/>
  </w:num>
  <w:num w:numId="20">
    <w:abstractNumId w:val="20"/>
  </w:num>
  <w:num w:numId="21">
    <w:abstractNumId w:val="14"/>
  </w:num>
  <w:num w:numId="22">
    <w:abstractNumId w:val="23"/>
  </w:num>
  <w:num w:numId="23">
    <w:abstractNumId w:val="18"/>
  </w:num>
  <w:num w:numId="2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n ye">
    <w15:presenceInfo w15:providerId="Windows Live" w15:userId="79b7a04daad8b3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trackRevisions/>
  <w:defaultTabStop w:val="420"/>
  <w:drawingGridHorizontalSpacing w:val="12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182"/>
    <w:rsid w:val="0000272C"/>
    <w:rsid w:val="00006869"/>
    <w:rsid w:val="000101E6"/>
    <w:rsid w:val="0001270F"/>
    <w:rsid w:val="00014DD9"/>
    <w:rsid w:val="00024E42"/>
    <w:rsid w:val="00031423"/>
    <w:rsid w:val="00031AF0"/>
    <w:rsid w:val="0003493C"/>
    <w:rsid w:val="00042AA0"/>
    <w:rsid w:val="0004481D"/>
    <w:rsid w:val="00053321"/>
    <w:rsid w:val="00055638"/>
    <w:rsid w:val="0006223F"/>
    <w:rsid w:val="0006241D"/>
    <w:rsid w:val="00081B7A"/>
    <w:rsid w:val="00082305"/>
    <w:rsid w:val="000862C2"/>
    <w:rsid w:val="00090567"/>
    <w:rsid w:val="00093CDC"/>
    <w:rsid w:val="000C1073"/>
    <w:rsid w:val="000D3029"/>
    <w:rsid w:val="000E4A5A"/>
    <w:rsid w:val="000E7EE4"/>
    <w:rsid w:val="000F7BCF"/>
    <w:rsid w:val="0010225D"/>
    <w:rsid w:val="00120EBE"/>
    <w:rsid w:val="00123B13"/>
    <w:rsid w:val="00133850"/>
    <w:rsid w:val="001340F7"/>
    <w:rsid w:val="00136789"/>
    <w:rsid w:val="00137731"/>
    <w:rsid w:val="001602B2"/>
    <w:rsid w:val="00162FBD"/>
    <w:rsid w:val="00164C55"/>
    <w:rsid w:val="00166838"/>
    <w:rsid w:val="00167654"/>
    <w:rsid w:val="00191AD1"/>
    <w:rsid w:val="001973DF"/>
    <w:rsid w:val="001A2BC0"/>
    <w:rsid w:val="001A6BBD"/>
    <w:rsid w:val="001B054C"/>
    <w:rsid w:val="001D5919"/>
    <w:rsid w:val="001D5C1F"/>
    <w:rsid w:val="001E40B9"/>
    <w:rsid w:val="001F1125"/>
    <w:rsid w:val="001F1BA8"/>
    <w:rsid w:val="001F4837"/>
    <w:rsid w:val="002035C7"/>
    <w:rsid w:val="002041F1"/>
    <w:rsid w:val="00213490"/>
    <w:rsid w:val="00216F79"/>
    <w:rsid w:val="0021788A"/>
    <w:rsid w:val="00221F9D"/>
    <w:rsid w:val="00236FB0"/>
    <w:rsid w:val="00237575"/>
    <w:rsid w:val="00241508"/>
    <w:rsid w:val="00250180"/>
    <w:rsid w:val="00251990"/>
    <w:rsid w:val="0025270D"/>
    <w:rsid w:val="00273808"/>
    <w:rsid w:val="00275415"/>
    <w:rsid w:val="00276ADA"/>
    <w:rsid w:val="00287522"/>
    <w:rsid w:val="00294B46"/>
    <w:rsid w:val="0029578B"/>
    <w:rsid w:val="002A0B39"/>
    <w:rsid w:val="002A30B0"/>
    <w:rsid w:val="002A4B10"/>
    <w:rsid w:val="002B45C7"/>
    <w:rsid w:val="002C0261"/>
    <w:rsid w:val="002C094C"/>
    <w:rsid w:val="002C132E"/>
    <w:rsid w:val="002D73EE"/>
    <w:rsid w:val="002E2457"/>
    <w:rsid w:val="0031226C"/>
    <w:rsid w:val="00315F8E"/>
    <w:rsid w:val="00347AE6"/>
    <w:rsid w:val="00351664"/>
    <w:rsid w:val="00353EEB"/>
    <w:rsid w:val="00361DA8"/>
    <w:rsid w:val="00362C51"/>
    <w:rsid w:val="003662CE"/>
    <w:rsid w:val="0038480D"/>
    <w:rsid w:val="00384D4E"/>
    <w:rsid w:val="0039425D"/>
    <w:rsid w:val="003B6129"/>
    <w:rsid w:val="003C7683"/>
    <w:rsid w:val="003D2405"/>
    <w:rsid w:val="003E0264"/>
    <w:rsid w:val="00436425"/>
    <w:rsid w:val="00437D39"/>
    <w:rsid w:val="00461CD9"/>
    <w:rsid w:val="0047541F"/>
    <w:rsid w:val="0048474E"/>
    <w:rsid w:val="004A1C9A"/>
    <w:rsid w:val="004A338F"/>
    <w:rsid w:val="004A5D50"/>
    <w:rsid w:val="004B4AFF"/>
    <w:rsid w:val="004C4D2F"/>
    <w:rsid w:val="004C7C55"/>
    <w:rsid w:val="004F4828"/>
    <w:rsid w:val="0050119C"/>
    <w:rsid w:val="005076BA"/>
    <w:rsid w:val="005158BC"/>
    <w:rsid w:val="00522F2A"/>
    <w:rsid w:val="00531B5C"/>
    <w:rsid w:val="00531D4B"/>
    <w:rsid w:val="005350C6"/>
    <w:rsid w:val="005470BF"/>
    <w:rsid w:val="005521D7"/>
    <w:rsid w:val="00562387"/>
    <w:rsid w:val="00563393"/>
    <w:rsid w:val="005661DC"/>
    <w:rsid w:val="00572C61"/>
    <w:rsid w:val="0057381D"/>
    <w:rsid w:val="005745A5"/>
    <w:rsid w:val="00581E0E"/>
    <w:rsid w:val="00584E23"/>
    <w:rsid w:val="0058697D"/>
    <w:rsid w:val="00590251"/>
    <w:rsid w:val="005A2066"/>
    <w:rsid w:val="005A3145"/>
    <w:rsid w:val="005A6C6C"/>
    <w:rsid w:val="005B6122"/>
    <w:rsid w:val="005C15D6"/>
    <w:rsid w:val="005D3D5B"/>
    <w:rsid w:val="005F7DD2"/>
    <w:rsid w:val="006038B5"/>
    <w:rsid w:val="0062367C"/>
    <w:rsid w:val="00624488"/>
    <w:rsid w:val="006247F1"/>
    <w:rsid w:val="0063553D"/>
    <w:rsid w:val="00651520"/>
    <w:rsid w:val="00655FC4"/>
    <w:rsid w:val="00657AF8"/>
    <w:rsid w:val="006662CD"/>
    <w:rsid w:val="00674947"/>
    <w:rsid w:val="006948AA"/>
    <w:rsid w:val="00696601"/>
    <w:rsid w:val="006A65FB"/>
    <w:rsid w:val="006B0179"/>
    <w:rsid w:val="006B6025"/>
    <w:rsid w:val="006C4855"/>
    <w:rsid w:val="006E6671"/>
    <w:rsid w:val="00704D59"/>
    <w:rsid w:val="00706464"/>
    <w:rsid w:val="007076E2"/>
    <w:rsid w:val="0071292B"/>
    <w:rsid w:val="00722081"/>
    <w:rsid w:val="007239D9"/>
    <w:rsid w:val="00727620"/>
    <w:rsid w:val="00733FB3"/>
    <w:rsid w:val="00737B43"/>
    <w:rsid w:val="00751E8C"/>
    <w:rsid w:val="00765FB0"/>
    <w:rsid w:val="00774310"/>
    <w:rsid w:val="00780783"/>
    <w:rsid w:val="00781DEB"/>
    <w:rsid w:val="007858DA"/>
    <w:rsid w:val="00794DB7"/>
    <w:rsid w:val="00796A13"/>
    <w:rsid w:val="007B0E20"/>
    <w:rsid w:val="007B762B"/>
    <w:rsid w:val="007C7583"/>
    <w:rsid w:val="007D5AB5"/>
    <w:rsid w:val="007E4B2D"/>
    <w:rsid w:val="007F2A79"/>
    <w:rsid w:val="007F4C50"/>
    <w:rsid w:val="00803C3F"/>
    <w:rsid w:val="00813A52"/>
    <w:rsid w:val="00815182"/>
    <w:rsid w:val="00820F4D"/>
    <w:rsid w:val="00823891"/>
    <w:rsid w:val="00825B26"/>
    <w:rsid w:val="0082656A"/>
    <w:rsid w:val="008308D8"/>
    <w:rsid w:val="008420D6"/>
    <w:rsid w:val="00857397"/>
    <w:rsid w:val="00857CB8"/>
    <w:rsid w:val="00861FDB"/>
    <w:rsid w:val="00863BDC"/>
    <w:rsid w:val="00865BEE"/>
    <w:rsid w:val="00882D7F"/>
    <w:rsid w:val="0088679D"/>
    <w:rsid w:val="00893A9B"/>
    <w:rsid w:val="008A2B78"/>
    <w:rsid w:val="008A51CC"/>
    <w:rsid w:val="008A5763"/>
    <w:rsid w:val="008B52CA"/>
    <w:rsid w:val="008D5D72"/>
    <w:rsid w:val="008D7610"/>
    <w:rsid w:val="008E6EE2"/>
    <w:rsid w:val="008F2C3F"/>
    <w:rsid w:val="008F35A9"/>
    <w:rsid w:val="00911776"/>
    <w:rsid w:val="00914810"/>
    <w:rsid w:val="009214F0"/>
    <w:rsid w:val="00944F16"/>
    <w:rsid w:val="00964DBB"/>
    <w:rsid w:val="009701FE"/>
    <w:rsid w:val="009831F1"/>
    <w:rsid w:val="0099586A"/>
    <w:rsid w:val="00997352"/>
    <w:rsid w:val="009A4CDC"/>
    <w:rsid w:val="009A4FCD"/>
    <w:rsid w:val="009A5B3C"/>
    <w:rsid w:val="009B49EA"/>
    <w:rsid w:val="009B6D50"/>
    <w:rsid w:val="009C617E"/>
    <w:rsid w:val="009E4858"/>
    <w:rsid w:val="009E71FE"/>
    <w:rsid w:val="00A10063"/>
    <w:rsid w:val="00A23AF9"/>
    <w:rsid w:val="00A31616"/>
    <w:rsid w:val="00A35763"/>
    <w:rsid w:val="00A37B21"/>
    <w:rsid w:val="00A44EE3"/>
    <w:rsid w:val="00A45975"/>
    <w:rsid w:val="00A47E68"/>
    <w:rsid w:val="00A5457A"/>
    <w:rsid w:val="00A57887"/>
    <w:rsid w:val="00A6183E"/>
    <w:rsid w:val="00A6518D"/>
    <w:rsid w:val="00A8215D"/>
    <w:rsid w:val="00A87E4F"/>
    <w:rsid w:val="00A9090A"/>
    <w:rsid w:val="00A96597"/>
    <w:rsid w:val="00AA0448"/>
    <w:rsid w:val="00AA6882"/>
    <w:rsid w:val="00AB28C7"/>
    <w:rsid w:val="00AC0742"/>
    <w:rsid w:val="00AC5195"/>
    <w:rsid w:val="00AC7625"/>
    <w:rsid w:val="00AD39FA"/>
    <w:rsid w:val="00AE396D"/>
    <w:rsid w:val="00AE5FD6"/>
    <w:rsid w:val="00AF00E5"/>
    <w:rsid w:val="00B03DC6"/>
    <w:rsid w:val="00B04CBD"/>
    <w:rsid w:val="00B04FF6"/>
    <w:rsid w:val="00B139C4"/>
    <w:rsid w:val="00B146DB"/>
    <w:rsid w:val="00B21842"/>
    <w:rsid w:val="00B26203"/>
    <w:rsid w:val="00B26290"/>
    <w:rsid w:val="00B2773D"/>
    <w:rsid w:val="00B4553A"/>
    <w:rsid w:val="00B45ECC"/>
    <w:rsid w:val="00B6577C"/>
    <w:rsid w:val="00B670D6"/>
    <w:rsid w:val="00B85CA2"/>
    <w:rsid w:val="00B86572"/>
    <w:rsid w:val="00B919FC"/>
    <w:rsid w:val="00BA2260"/>
    <w:rsid w:val="00BB121D"/>
    <w:rsid w:val="00BB5D48"/>
    <w:rsid w:val="00BB6215"/>
    <w:rsid w:val="00BD103E"/>
    <w:rsid w:val="00BD1888"/>
    <w:rsid w:val="00BD201F"/>
    <w:rsid w:val="00BD4726"/>
    <w:rsid w:val="00BE350E"/>
    <w:rsid w:val="00BF5D32"/>
    <w:rsid w:val="00C01063"/>
    <w:rsid w:val="00C06FCE"/>
    <w:rsid w:val="00C115DA"/>
    <w:rsid w:val="00C118B2"/>
    <w:rsid w:val="00C142CE"/>
    <w:rsid w:val="00C22121"/>
    <w:rsid w:val="00C26824"/>
    <w:rsid w:val="00C2694D"/>
    <w:rsid w:val="00C27190"/>
    <w:rsid w:val="00C301EE"/>
    <w:rsid w:val="00C454E7"/>
    <w:rsid w:val="00C4778D"/>
    <w:rsid w:val="00C549DD"/>
    <w:rsid w:val="00C54A60"/>
    <w:rsid w:val="00C5567F"/>
    <w:rsid w:val="00C576E6"/>
    <w:rsid w:val="00C657B8"/>
    <w:rsid w:val="00C77434"/>
    <w:rsid w:val="00C87A58"/>
    <w:rsid w:val="00C918E9"/>
    <w:rsid w:val="00CB29A1"/>
    <w:rsid w:val="00CB456F"/>
    <w:rsid w:val="00CB753A"/>
    <w:rsid w:val="00CD215E"/>
    <w:rsid w:val="00CD5A2F"/>
    <w:rsid w:val="00CE4141"/>
    <w:rsid w:val="00CE42C6"/>
    <w:rsid w:val="00D04AD8"/>
    <w:rsid w:val="00D24CFC"/>
    <w:rsid w:val="00D37DF9"/>
    <w:rsid w:val="00D403F0"/>
    <w:rsid w:val="00D47643"/>
    <w:rsid w:val="00D56DF8"/>
    <w:rsid w:val="00D6574A"/>
    <w:rsid w:val="00D670F1"/>
    <w:rsid w:val="00D67D1A"/>
    <w:rsid w:val="00D7752E"/>
    <w:rsid w:val="00DA1B8C"/>
    <w:rsid w:val="00DA28D2"/>
    <w:rsid w:val="00DA294C"/>
    <w:rsid w:val="00DB3D46"/>
    <w:rsid w:val="00DC0FD7"/>
    <w:rsid w:val="00DC2F2E"/>
    <w:rsid w:val="00DF3705"/>
    <w:rsid w:val="00E002EF"/>
    <w:rsid w:val="00E01A48"/>
    <w:rsid w:val="00E02347"/>
    <w:rsid w:val="00E0519C"/>
    <w:rsid w:val="00E057EC"/>
    <w:rsid w:val="00E1490A"/>
    <w:rsid w:val="00E1759C"/>
    <w:rsid w:val="00E208F7"/>
    <w:rsid w:val="00E311B8"/>
    <w:rsid w:val="00E448B0"/>
    <w:rsid w:val="00E47A3F"/>
    <w:rsid w:val="00E510E7"/>
    <w:rsid w:val="00E77C14"/>
    <w:rsid w:val="00E77EA9"/>
    <w:rsid w:val="00E812CA"/>
    <w:rsid w:val="00E81987"/>
    <w:rsid w:val="00E81FED"/>
    <w:rsid w:val="00E8328B"/>
    <w:rsid w:val="00E905A1"/>
    <w:rsid w:val="00E911B4"/>
    <w:rsid w:val="00E927AF"/>
    <w:rsid w:val="00E94DE0"/>
    <w:rsid w:val="00E95592"/>
    <w:rsid w:val="00EB39F9"/>
    <w:rsid w:val="00EB55DD"/>
    <w:rsid w:val="00EB5CD1"/>
    <w:rsid w:val="00EC0B77"/>
    <w:rsid w:val="00EC77F7"/>
    <w:rsid w:val="00ED4AEA"/>
    <w:rsid w:val="00ED53C8"/>
    <w:rsid w:val="00EF21BF"/>
    <w:rsid w:val="00EF5CA9"/>
    <w:rsid w:val="00F0563C"/>
    <w:rsid w:val="00F07130"/>
    <w:rsid w:val="00F171C2"/>
    <w:rsid w:val="00F20579"/>
    <w:rsid w:val="00F2649A"/>
    <w:rsid w:val="00F43FFB"/>
    <w:rsid w:val="00F5667C"/>
    <w:rsid w:val="00F6550F"/>
    <w:rsid w:val="00F824B0"/>
    <w:rsid w:val="00F856DA"/>
    <w:rsid w:val="00F95806"/>
    <w:rsid w:val="00F95899"/>
    <w:rsid w:val="00FA5DBE"/>
    <w:rsid w:val="00FC061A"/>
    <w:rsid w:val="00FC4B36"/>
    <w:rsid w:val="00FD7428"/>
    <w:rsid w:val="00FE240A"/>
    <w:rsid w:val="00FF3F62"/>
    <w:rsid w:val="00FF45E5"/>
    <w:rsid w:val="12DF5253"/>
    <w:rsid w:val="206F6E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nhideWhenUsed="0" w:qFormat="1"/>
    <w:lsdException w:name="caption" w:uiPriority="35" w:qFormat="1"/>
    <w:lsdException w:name="annotation reference"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C50"/>
    <w:pPr>
      <w:widowControl w:val="0"/>
      <w:wordWrap w:val="0"/>
      <w:snapToGrid w:val="0"/>
      <w:spacing w:line="360" w:lineRule="auto"/>
      <w:ind w:firstLineChars="200" w:firstLine="200"/>
      <w:jc w:val="both"/>
    </w:pPr>
    <w:rPr>
      <w:rFonts w:ascii="Times New Roman" w:eastAsia="宋体" w:hAnsi="Times New Roman"/>
      <w:kern w:val="2"/>
      <w:sz w:val="28"/>
      <w:szCs w:val="22"/>
    </w:rPr>
  </w:style>
  <w:style w:type="paragraph" w:styleId="1">
    <w:name w:val="heading 1"/>
    <w:basedOn w:val="a"/>
    <w:next w:val="a"/>
    <w:link w:val="1Char"/>
    <w:uiPriority w:val="9"/>
    <w:qFormat/>
    <w:rsid w:val="007F4C50"/>
    <w:pPr>
      <w:keepNext/>
      <w:keepLines/>
      <w:spacing w:before="240" w:after="240" w:line="578" w:lineRule="auto"/>
      <w:ind w:firstLineChars="0" w:firstLine="0"/>
      <w:jc w:val="left"/>
      <w:outlineLvl w:val="0"/>
    </w:pPr>
    <w:rPr>
      <w:b/>
      <w:bCs/>
      <w:kern w:val="44"/>
      <w:sz w:val="44"/>
      <w:szCs w:val="44"/>
    </w:rPr>
  </w:style>
  <w:style w:type="paragraph" w:styleId="2">
    <w:name w:val="heading 2"/>
    <w:basedOn w:val="a"/>
    <w:next w:val="a"/>
    <w:link w:val="2Char"/>
    <w:uiPriority w:val="9"/>
    <w:unhideWhenUsed/>
    <w:qFormat/>
    <w:rsid w:val="007F4C50"/>
    <w:pPr>
      <w:keepNext/>
      <w:keepLines/>
      <w:spacing w:before="240" w:after="240"/>
      <w:ind w:firstLineChars="0" w:firstLine="0"/>
      <w:outlineLvl w:val="1"/>
    </w:pPr>
    <w:rPr>
      <w:rFonts w:cstheme="majorBidi"/>
      <w:b/>
      <w:bCs/>
      <w:sz w:val="36"/>
      <w:szCs w:val="32"/>
    </w:rPr>
  </w:style>
  <w:style w:type="paragraph" w:styleId="3">
    <w:name w:val="heading 3"/>
    <w:basedOn w:val="a"/>
    <w:next w:val="a"/>
    <w:link w:val="3Char"/>
    <w:uiPriority w:val="9"/>
    <w:unhideWhenUsed/>
    <w:qFormat/>
    <w:rsid w:val="007F4C50"/>
    <w:pPr>
      <w:keepNext/>
      <w:keepLines/>
      <w:spacing w:before="120" w:after="120"/>
      <w:ind w:firstLineChars="0" w:firstLine="0"/>
      <w:outlineLvl w:val="2"/>
    </w:pPr>
    <w:rPr>
      <w:b/>
      <w:bCs/>
      <w:sz w:val="32"/>
      <w:szCs w:val="32"/>
    </w:rPr>
  </w:style>
  <w:style w:type="paragraph" w:styleId="4">
    <w:name w:val="heading 4"/>
    <w:basedOn w:val="a"/>
    <w:next w:val="a"/>
    <w:link w:val="4Char"/>
    <w:uiPriority w:val="9"/>
    <w:unhideWhenUsed/>
    <w:qFormat/>
    <w:rsid w:val="007F4C50"/>
    <w:pPr>
      <w:keepNext/>
      <w:keepLines/>
      <w:widowControl/>
      <w:snapToGrid/>
      <w:spacing w:before="240" w:after="240"/>
      <w:ind w:left="862" w:firstLineChars="0" w:hanging="862"/>
      <w:jc w:val="left"/>
      <w:outlineLvl w:val="3"/>
    </w:pPr>
    <w:rPr>
      <w:rFonts w:cstheme="majorBidi"/>
      <w:b/>
      <w:bCs/>
      <w:kern w:val="0"/>
      <w:sz w:val="30"/>
      <w:szCs w:val="28"/>
    </w:rPr>
  </w:style>
  <w:style w:type="paragraph" w:styleId="5">
    <w:name w:val="heading 5"/>
    <w:basedOn w:val="a"/>
    <w:next w:val="a"/>
    <w:link w:val="5Char"/>
    <w:uiPriority w:val="9"/>
    <w:unhideWhenUsed/>
    <w:qFormat/>
    <w:rsid w:val="007F4C50"/>
    <w:pPr>
      <w:keepNext/>
      <w:keepLines/>
      <w:widowControl/>
      <w:snapToGrid/>
      <w:spacing w:before="120" w:after="120"/>
      <w:ind w:firstLineChars="0" w:firstLine="0"/>
      <w:jc w:val="left"/>
      <w:outlineLvl w:val="4"/>
    </w:pPr>
    <w:rPr>
      <w:rFonts w:cs="宋体"/>
      <w:b/>
      <w:bCs/>
      <w:kern w:val="0"/>
      <w:szCs w:val="28"/>
    </w:rPr>
  </w:style>
  <w:style w:type="paragraph" w:styleId="6">
    <w:name w:val="heading 6"/>
    <w:basedOn w:val="a"/>
    <w:next w:val="a"/>
    <w:link w:val="6Char"/>
    <w:uiPriority w:val="9"/>
    <w:unhideWhenUsed/>
    <w:qFormat/>
    <w:rsid w:val="007F4C50"/>
    <w:pPr>
      <w:keepNext/>
      <w:keepLines/>
      <w:widowControl/>
      <w:snapToGrid/>
      <w:spacing w:before="240" w:after="64" w:line="320" w:lineRule="auto"/>
      <w:ind w:firstLineChars="0" w:firstLine="0"/>
      <w:jc w:val="left"/>
      <w:outlineLvl w:val="5"/>
    </w:pPr>
    <w:rPr>
      <w:rFonts w:asciiTheme="majorHAnsi" w:eastAsiaTheme="majorEastAsia" w:hAnsiTheme="majorHAnsi" w:cstheme="majorBidi"/>
      <w:b/>
      <w:bCs/>
      <w:kern w:val="0"/>
      <w:sz w:val="24"/>
      <w:szCs w:val="24"/>
    </w:rPr>
  </w:style>
  <w:style w:type="paragraph" w:styleId="7">
    <w:name w:val="heading 7"/>
    <w:basedOn w:val="a"/>
    <w:next w:val="a"/>
    <w:link w:val="7Char"/>
    <w:uiPriority w:val="9"/>
    <w:semiHidden/>
    <w:unhideWhenUsed/>
    <w:qFormat/>
    <w:rsid w:val="007F4C50"/>
    <w:pPr>
      <w:keepNext/>
      <w:keepLines/>
      <w:widowControl/>
      <w:snapToGrid/>
      <w:spacing w:before="240" w:after="64" w:line="320" w:lineRule="auto"/>
      <w:ind w:firstLineChars="0" w:firstLine="0"/>
      <w:jc w:val="left"/>
      <w:outlineLvl w:val="6"/>
    </w:pPr>
    <w:rPr>
      <w:rFonts w:ascii="宋体" w:hAnsi="宋体" w:cs="宋体"/>
      <w:b/>
      <w:bCs/>
      <w:kern w:val="0"/>
      <w:sz w:val="24"/>
      <w:szCs w:val="24"/>
    </w:rPr>
  </w:style>
  <w:style w:type="paragraph" w:styleId="8">
    <w:name w:val="heading 8"/>
    <w:basedOn w:val="a"/>
    <w:next w:val="a"/>
    <w:link w:val="8Char"/>
    <w:uiPriority w:val="9"/>
    <w:semiHidden/>
    <w:unhideWhenUsed/>
    <w:qFormat/>
    <w:rsid w:val="007F4C50"/>
    <w:pPr>
      <w:keepNext/>
      <w:keepLines/>
      <w:widowControl/>
      <w:snapToGrid/>
      <w:spacing w:before="240" w:after="64" w:line="320" w:lineRule="auto"/>
      <w:ind w:firstLineChars="0" w:firstLine="0"/>
      <w:jc w:val="left"/>
      <w:outlineLvl w:val="7"/>
    </w:pPr>
    <w:rPr>
      <w:rFonts w:asciiTheme="majorHAnsi" w:eastAsiaTheme="majorEastAsia" w:hAnsiTheme="majorHAnsi" w:cstheme="majorBidi"/>
      <w:kern w:val="0"/>
      <w:sz w:val="24"/>
      <w:szCs w:val="24"/>
    </w:rPr>
  </w:style>
  <w:style w:type="paragraph" w:styleId="9">
    <w:name w:val="heading 9"/>
    <w:basedOn w:val="a"/>
    <w:next w:val="a"/>
    <w:link w:val="9Char"/>
    <w:uiPriority w:val="9"/>
    <w:semiHidden/>
    <w:unhideWhenUsed/>
    <w:qFormat/>
    <w:rsid w:val="007F4C50"/>
    <w:pPr>
      <w:keepNext/>
      <w:keepLines/>
      <w:widowControl/>
      <w:snapToGrid/>
      <w:spacing w:before="240" w:after="64" w:line="320" w:lineRule="auto"/>
      <w:ind w:firstLineChars="0" w:firstLine="0"/>
      <w:jc w:val="left"/>
      <w:outlineLvl w:val="8"/>
    </w:pPr>
    <w:rPr>
      <w:rFonts w:asciiTheme="majorHAnsi" w:eastAsiaTheme="majorEastAsia" w:hAnsiTheme="majorHAnsi" w:cstheme="majorBidi"/>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7F4C50"/>
    <w:pPr>
      <w:widowControl/>
      <w:snapToGrid/>
      <w:spacing w:line="240" w:lineRule="auto"/>
      <w:ind w:left="1440" w:firstLineChars="0" w:firstLine="0"/>
      <w:jc w:val="left"/>
    </w:pPr>
    <w:rPr>
      <w:rFonts w:asciiTheme="minorHAnsi" w:eastAsiaTheme="minorHAnsi" w:hAnsi="宋体" w:cs="宋体"/>
      <w:kern w:val="0"/>
      <w:sz w:val="18"/>
      <w:szCs w:val="18"/>
    </w:rPr>
  </w:style>
  <w:style w:type="paragraph" w:styleId="a3">
    <w:name w:val="caption"/>
    <w:basedOn w:val="a"/>
    <w:next w:val="a"/>
    <w:uiPriority w:val="35"/>
    <w:unhideWhenUsed/>
    <w:qFormat/>
    <w:rsid w:val="007F4C50"/>
    <w:pPr>
      <w:snapToGrid/>
      <w:spacing w:line="240" w:lineRule="atLeast"/>
      <w:ind w:firstLineChars="0" w:firstLine="0"/>
      <w:jc w:val="center"/>
    </w:pPr>
    <w:rPr>
      <w:rFonts w:eastAsia="黑体" w:cstheme="majorBidi"/>
      <w:sz w:val="24"/>
      <w:szCs w:val="20"/>
    </w:rPr>
  </w:style>
  <w:style w:type="paragraph" w:styleId="a4">
    <w:name w:val="Document Map"/>
    <w:basedOn w:val="a"/>
    <w:link w:val="Char"/>
    <w:uiPriority w:val="99"/>
    <w:semiHidden/>
    <w:unhideWhenUsed/>
    <w:rsid w:val="007F4C50"/>
    <w:rPr>
      <w:rFonts w:ascii="宋体"/>
      <w:sz w:val="18"/>
      <w:szCs w:val="18"/>
    </w:rPr>
  </w:style>
  <w:style w:type="paragraph" w:styleId="a5">
    <w:name w:val="annotation text"/>
    <w:basedOn w:val="a"/>
    <w:link w:val="Char0"/>
    <w:uiPriority w:val="99"/>
    <w:qFormat/>
    <w:rsid w:val="007F4C50"/>
    <w:pPr>
      <w:jc w:val="left"/>
    </w:pPr>
    <w:rPr>
      <w:szCs w:val="24"/>
    </w:rPr>
  </w:style>
  <w:style w:type="paragraph" w:styleId="50">
    <w:name w:val="toc 5"/>
    <w:basedOn w:val="a"/>
    <w:next w:val="a"/>
    <w:uiPriority w:val="39"/>
    <w:unhideWhenUsed/>
    <w:qFormat/>
    <w:rsid w:val="007F4C50"/>
    <w:pPr>
      <w:widowControl/>
      <w:snapToGrid/>
      <w:spacing w:line="240" w:lineRule="auto"/>
      <w:ind w:left="960" w:firstLineChars="0" w:firstLine="0"/>
      <w:jc w:val="left"/>
    </w:pPr>
    <w:rPr>
      <w:rFonts w:asciiTheme="minorHAnsi" w:eastAsiaTheme="minorHAnsi" w:hAnsi="宋体" w:cs="宋体"/>
      <w:kern w:val="0"/>
      <w:sz w:val="18"/>
      <w:szCs w:val="18"/>
    </w:rPr>
  </w:style>
  <w:style w:type="paragraph" w:styleId="30">
    <w:name w:val="toc 3"/>
    <w:basedOn w:val="a"/>
    <w:next w:val="a"/>
    <w:uiPriority w:val="39"/>
    <w:unhideWhenUsed/>
    <w:qFormat/>
    <w:rsid w:val="007F4C50"/>
    <w:pPr>
      <w:widowControl/>
      <w:snapToGrid/>
      <w:spacing w:line="240" w:lineRule="auto"/>
      <w:ind w:left="480" w:firstLineChars="0" w:firstLine="0"/>
      <w:jc w:val="left"/>
    </w:pPr>
    <w:rPr>
      <w:rFonts w:asciiTheme="minorHAnsi" w:eastAsiaTheme="minorHAnsi" w:hAnsi="宋体" w:cs="宋体"/>
      <w:i/>
      <w:iCs/>
      <w:kern w:val="0"/>
      <w:sz w:val="20"/>
      <w:szCs w:val="20"/>
    </w:rPr>
  </w:style>
  <w:style w:type="paragraph" w:styleId="80">
    <w:name w:val="toc 8"/>
    <w:basedOn w:val="a"/>
    <w:next w:val="a"/>
    <w:uiPriority w:val="39"/>
    <w:unhideWhenUsed/>
    <w:qFormat/>
    <w:rsid w:val="007F4C50"/>
    <w:pPr>
      <w:widowControl/>
      <w:snapToGrid/>
      <w:spacing w:line="240" w:lineRule="auto"/>
      <w:ind w:left="1680" w:firstLineChars="0" w:firstLine="0"/>
      <w:jc w:val="left"/>
    </w:pPr>
    <w:rPr>
      <w:rFonts w:asciiTheme="minorHAnsi" w:eastAsiaTheme="minorHAnsi" w:hAnsi="宋体" w:cs="宋体"/>
      <w:kern w:val="0"/>
      <w:sz w:val="18"/>
      <w:szCs w:val="18"/>
    </w:rPr>
  </w:style>
  <w:style w:type="paragraph" w:styleId="a6">
    <w:name w:val="Balloon Text"/>
    <w:basedOn w:val="a"/>
    <w:link w:val="Char1"/>
    <w:uiPriority w:val="99"/>
    <w:semiHidden/>
    <w:unhideWhenUsed/>
    <w:qFormat/>
    <w:rsid w:val="007F4C50"/>
    <w:rPr>
      <w:sz w:val="18"/>
      <w:szCs w:val="18"/>
    </w:rPr>
  </w:style>
  <w:style w:type="paragraph" w:styleId="a7">
    <w:name w:val="footer"/>
    <w:basedOn w:val="a"/>
    <w:link w:val="Char2"/>
    <w:uiPriority w:val="99"/>
    <w:unhideWhenUsed/>
    <w:rsid w:val="007F4C50"/>
    <w:pPr>
      <w:tabs>
        <w:tab w:val="center" w:pos="4153"/>
        <w:tab w:val="right" w:pos="8306"/>
      </w:tabs>
      <w:ind w:firstLineChars="0" w:firstLine="0"/>
      <w:jc w:val="left"/>
    </w:pPr>
    <w:rPr>
      <w:sz w:val="18"/>
      <w:szCs w:val="18"/>
    </w:rPr>
  </w:style>
  <w:style w:type="paragraph" w:styleId="a8">
    <w:name w:val="header"/>
    <w:basedOn w:val="a"/>
    <w:link w:val="Char3"/>
    <w:uiPriority w:val="99"/>
    <w:unhideWhenUsed/>
    <w:rsid w:val="007F4C50"/>
    <w:pPr>
      <w:pBdr>
        <w:bottom w:val="single" w:sz="6" w:space="1" w:color="auto"/>
      </w:pBdr>
      <w:tabs>
        <w:tab w:val="center" w:pos="4153"/>
        <w:tab w:val="right" w:pos="8306"/>
      </w:tabs>
      <w:ind w:firstLineChars="0" w:firstLine="0"/>
      <w:jc w:val="center"/>
    </w:pPr>
    <w:rPr>
      <w:sz w:val="18"/>
      <w:szCs w:val="18"/>
    </w:rPr>
  </w:style>
  <w:style w:type="paragraph" w:styleId="10">
    <w:name w:val="toc 1"/>
    <w:basedOn w:val="a"/>
    <w:next w:val="a"/>
    <w:uiPriority w:val="39"/>
    <w:unhideWhenUsed/>
    <w:qFormat/>
    <w:rsid w:val="007F4C50"/>
    <w:pPr>
      <w:widowControl/>
      <w:snapToGrid/>
      <w:spacing w:before="120" w:after="120" w:line="240" w:lineRule="auto"/>
      <w:ind w:firstLineChars="0" w:firstLine="0"/>
      <w:jc w:val="left"/>
    </w:pPr>
    <w:rPr>
      <w:rFonts w:asciiTheme="minorHAnsi" w:eastAsiaTheme="minorHAnsi" w:hAnsi="宋体" w:cs="宋体"/>
      <w:b/>
      <w:bCs/>
      <w:caps/>
      <w:kern w:val="0"/>
      <w:sz w:val="20"/>
      <w:szCs w:val="20"/>
    </w:rPr>
  </w:style>
  <w:style w:type="paragraph" w:styleId="40">
    <w:name w:val="toc 4"/>
    <w:basedOn w:val="a"/>
    <w:next w:val="a"/>
    <w:uiPriority w:val="39"/>
    <w:unhideWhenUsed/>
    <w:qFormat/>
    <w:rsid w:val="007F4C50"/>
    <w:pPr>
      <w:widowControl/>
      <w:snapToGrid/>
      <w:spacing w:line="240" w:lineRule="auto"/>
      <w:ind w:left="720" w:firstLineChars="0" w:firstLine="0"/>
      <w:jc w:val="left"/>
    </w:pPr>
    <w:rPr>
      <w:rFonts w:asciiTheme="minorHAnsi" w:eastAsiaTheme="minorHAnsi" w:hAnsi="宋体" w:cs="宋体"/>
      <w:kern w:val="0"/>
      <w:sz w:val="18"/>
      <w:szCs w:val="18"/>
    </w:rPr>
  </w:style>
  <w:style w:type="paragraph" w:styleId="a9">
    <w:name w:val="footnote text"/>
    <w:basedOn w:val="a"/>
    <w:link w:val="Char4"/>
    <w:uiPriority w:val="99"/>
    <w:semiHidden/>
    <w:unhideWhenUsed/>
    <w:rsid w:val="007F4C50"/>
    <w:pPr>
      <w:jc w:val="left"/>
    </w:pPr>
    <w:rPr>
      <w:sz w:val="18"/>
      <w:szCs w:val="18"/>
    </w:rPr>
  </w:style>
  <w:style w:type="paragraph" w:styleId="60">
    <w:name w:val="toc 6"/>
    <w:basedOn w:val="a"/>
    <w:next w:val="a"/>
    <w:uiPriority w:val="39"/>
    <w:unhideWhenUsed/>
    <w:qFormat/>
    <w:rsid w:val="007F4C50"/>
    <w:pPr>
      <w:widowControl/>
      <w:snapToGrid/>
      <w:spacing w:line="240" w:lineRule="auto"/>
      <w:ind w:left="1200" w:firstLineChars="0" w:firstLine="0"/>
      <w:jc w:val="left"/>
    </w:pPr>
    <w:rPr>
      <w:rFonts w:asciiTheme="minorHAnsi" w:eastAsiaTheme="minorHAnsi" w:hAnsi="宋体" w:cs="宋体"/>
      <w:kern w:val="0"/>
      <w:sz w:val="18"/>
      <w:szCs w:val="18"/>
    </w:rPr>
  </w:style>
  <w:style w:type="paragraph" w:styleId="aa">
    <w:name w:val="table of figures"/>
    <w:basedOn w:val="a"/>
    <w:next w:val="a"/>
    <w:uiPriority w:val="99"/>
    <w:unhideWhenUsed/>
    <w:rsid w:val="007F4C50"/>
    <w:pPr>
      <w:ind w:leftChars="200" w:left="200" w:hangingChars="200" w:hanging="200"/>
    </w:pPr>
    <w:rPr>
      <w:sz w:val="20"/>
    </w:rPr>
  </w:style>
  <w:style w:type="paragraph" w:styleId="20">
    <w:name w:val="toc 2"/>
    <w:basedOn w:val="a"/>
    <w:next w:val="a"/>
    <w:uiPriority w:val="39"/>
    <w:unhideWhenUsed/>
    <w:qFormat/>
    <w:rsid w:val="007F4C50"/>
    <w:pPr>
      <w:widowControl/>
      <w:snapToGrid/>
      <w:spacing w:line="240" w:lineRule="auto"/>
      <w:ind w:left="240" w:firstLineChars="0" w:firstLine="0"/>
      <w:jc w:val="left"/>
    </w:pPr>
    <w:rPr>
      <w:rFonts w:asciiTheme="minorHAnsi" w:eastAsiaTheme="minorHAnsi" w:hAnsi="宋体" w:cs="宋体"/>
      <w:smallCaps/>
      <w:kern w:val="0"/>
      <w:sz w:val="20"/>
      <w:szCs w:val="20"/>
    </w:rPr>
  </w:style>
  <w:style w:type="paragraph" w:styleId="90">
    <w:name w:val="toc 9"/>
    <w:basedOn w:val="a"/>
    <w:next w:val="a"/>
    <w:uiPriority w:val="39"/>
    <w:unhideWhenUsed/>
    <w:qFormat/>
    <w:rsid w:val="007F4C50"/>
    <w:pPr>
      <w:widowControl/>
      <w:snapToGrid/>
      <w:spacing w:line="240" w:lineRule="auto"/>
      <w:ind w:left="1920" w:firstLineChars="0" w:firstLine="0"/>
      <w:jc w:val="left"/>
    </w:pPr>
    <w:rPr>
      <w:rFonts w:asciiTheme="minorHAnsi" w:eastAsiaTheme="minorHAnsi" w:hAnsi="宋体" w:cs="宋体"/>
      <w:kern w:val="0"/>
      <w:sz w:val="18"/>
      <w:szCs w:val="18"/>
    </w:rPr>
  </w:style>
  <w:style w:type="paragraph" w:styleId="HTML">
    <w:name w:val="HTML Preformatted"/>
    <w:basedOn w:val="a"/>
    <w:link w:val="HTMLChar"/>
    <w:uiPriority w:val="99"/>
    <w:unhideWhenUsed/>
    <w:qFormat/>
    <w:rsid w:val="007F4C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Chars="0" w:firstLine="0"/>
      <w:jc w:val="left"/>
    </w:pPr>
    <w:rPr>
      <w:rFonts w:ascii="宋体" w:hAnsi="宋体" w:cs="宋体"/>
      <w:kern w:val="0"/>
      <w:sz w:val="24"/>
      <w:szCs w:val="24"/>
    </w:rPr>
  </w:style>
  <w:style w:type="paragraph" w:styleId="ab">
    <w:name w:val="Normal (Web)"/>
    <w:basedOn w:val="a"/>
    <w:uiPriority w:val="99"/>
    <w:unhideWhenUsed/>
    <w:qFormat/>
    <w:rsid w:val="007F4C50"/>
    <w:pPr>
      <w:widowControl/>
      <w:snapToGrid/>
      <w:spacing w:before="100" w:beforeAutospacing="1" w:after="100" w:afterAutospacing="1" w:line="240" w:lineRule="auto"/>
      <w:ind w:firstLineChars="0" w:firstLine="0"/>
      <w:jc w:val="left"/>
    </w:pPr>
    <w:rPr>
      <w:rFonts w:ascii="宋体" w:hAnsi="宋体" w:cs="宋体"/>
      <w:kern w:val="0"/>
      <w:sz w:val="24"/>
      <w:szCs w:val="24"/>
    </w:rPr>
  </w:style>
  <w:style w:type="paragraph" w:styleId="ac">
    <w:name w:val="Title"/>
    <w:basedOn w:val="a"/>
    <w:next w:val="a"/>
    <w:link w:val="Char5"/>
    <w:uiPriority w:val="10"/>
    <w:qFormat/>
    <w:rsid w:val="007F4C50"/>
    <w:pPr>
      <w:spacing w:before="120" w:after="120"/>
      <w:jc w:val="center"/>
      <w:outlineLvl w:val="0"/>
    </w:pPr>
    <w:rPr>
      <w:rFonts w:asciiTheme="majorHAnsi" w:hAnsiTheme="majorHAnsi" w:cstheme="majorBidi"/>
      <w:b/>
      <w:bCs/>
      <w:sz w:val="30"/>
      <w:szCs w:val="32"/>
    </w:rPr>
  </w:style>
  <w:style w:type="paragraph" w:styleId="ad">
    <w:name w:val="annotation subject"/>
    <w:basedOn w:val="a5"/>
    <w:next w:val="a5"/>
    <w:link w:val="Char6"/>
    <w:uiPriority w:val="99"/>
    <w:semiHidden/>
    <w:unhideWhenUsed/>
    <w:qFormat/>
    <w:rsid w:val="007F4C50"/>
    <w:rPr>
      <w:b/>
      <w:bCs/>
      <w:szCs w:val="22"/>
    </w:rPr>
  </w:style>
  <w:style w:type="table" w:styleId="ae">
    <w:name w:val="Table Grid"/>
    <w:basedOn w:val="a1"/>
    <w:uiPriority w:val="39"/>
    <w:qFormat/>
    <w:rsid w:val="007F4C50"/>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7F4C50"/>
    <w:rPr>
      <w:b/>
      <w:bCs/>
    </w:rPr>
  </w:style>
  <w:style w:type="character" w:styleId="af0">
    <w:name w:val="FollowedHyperlink"/>
    <w:basedOn w:val="a0"/>
    <w:uiPriority w:val="99"/>
    <w:semiHidden/>
    <w:unhideWhenUsed/>
    <w:rsid w:val="007F4C50"/>
    <w:rPr>
      <w:color w:val="954F72"/>
      <w:u w:val="single"/>
    </w:rPr>
  </w:style>
  <w:style w:type="character" w:styleId="af1">
    <w:name w:val="Hyperlink"/>
    <w:basedOn w:val="a0"/>
    <w:uiPriority w:val="99"/>
    <w:unhideWhenUsed/>
    <w:qFormat/>
    <w:rsid w:val="007F4C50"/>
    <w:rPr>
      <w:color w:val="0563C1" w:themeColor="hyperlink"/>
      <w:u w:val="single"/>
    </w:rPr>
  </w:style>
  <w:style w:type="character" w:styleId="af2">
    <w:name w:val="annotation reference"/>
    <w:uiPriority w:val="99"/>
    <w:qFormat/>
    <w:rsid w:val="007F4C50"/>
    <w:rPr>
      <w:sz w:val="21"/>
      <w:szCs w:val="21"/>
    </w:rPr>
  </w:style>
  <w:style w:type="character" w:styleId="af3">
    <w:name w:val="footnote reference"/>
    <w:basedOn w:val="a0"/>
    <w:uiPriority w:val="99"/>
    <w:semiHidden/>
    <w:unhideWhenUsed/>
    <w:rsid w:val="007F4C50"/>
    <w:rPr>
      <w:vertAlign w:val="superscript"/>
    </w:rPr>
  </w:style>
  <w:style w:type="character" w:customStyle="1" w:styleId="1Char">
    <w:name w:val="标题 1 Char"/>
    <w:basedOn w:val="a0"/>
    <w:link w:val="1"/>
    <w:uiPriority w:val="9"/>
    <w:qFormat/>
    <w:rsid w:val="007F4C50"/>
    <w:rPr>
      <w:rFonts w:ascii="Times New Roman" w:eastAsia="宋体" w:hAnsi="Times New Roman"/>
      <w:b/>
      <w:bCs/>
      <w:kern w:val="44"/>
      <w:sz w:val="44"/>
      <w:szCs w:val="44"/>
    </w:rPr>
  </w:style>
  <w:style w:type="character" w:customStyle="1" w:styleId="2Char">
    <w:name w:val="标题 2 Char"/>
    <w:basedOn w:val="a0"/>
    <w:link w:val="2"/>
    <w:uiPriority w:val="9"/>
    <w:qFormat/>
    <w:rsid w:val="007F4C50"/>
    <w:rPr>
      <w:rFonts w:ascii="Times New Roman" w:eastAsia="宋体" w:hAnsi="Times New Roman" w:cstheme="majorBidi"/>
      <w:b/>
      <w:bCs/>
      <w:sz w:val="36"/>
      <w:szCs w:val="32"/>
    </w:rPr>
  </w:style>
  <w:style w:type="character" w:customStyle="1" w:styleId="3Char">
    <w:name w:val="标题 3 Char"/>
    <w:basedOn w:val="a0"/>
    <w:link w:val="3"/>
    <w:uiPriority w:val="9"/>
    <w:qFormat/>
    <w:rsid w:val="007F4C50"/>
    <w:rPr>
      <w:rFonts w:ascii="Times New Roman" w:eastAsia="宋体" w:hAnsi="Times New Roman"/>
      <w:b/>
      <w:bCs/>
      <w:sz w:val="32"/>
      <w:szCs w:val="32"/>
    </w:rPr>
  </w:style>
  <w:style w:type="character" w:customStyle="1" w:styleId="4Char">
    <w:name w:val="标题 4 Char"/>
    <w:basedOn w:val="a0"/>
    <w:link w:val="4"/>
    <w:uiPriority w:val="9"/>
    <w:qFormat/>
    <w:rsid w:val="007F4C50"/>
    <w:rPr>
      <w:rFonts w:ascii="Times New Roman" w:eastAsia="宋体" w:hAnsi="Times New Roman" w:cstheme="majorBidi"/>
      <w:b/>
      <w:bCs/>
      <w:kern w:val="0"/>
      <w:sz w:val="30"/>
      <w:szCs w:val="28"/>
    </w:rPr>
  </w:style>
  <w:style w:type="character" w:customStyle="1" w:styleId="5Char">
    <w:name w:val="标题 5 Char"/>
    <w:basedOn w:val="a0"/>
    <w:link w:val="5"/>
    <w:uiPriority w:val="9"/>
    <w:qFormat/>
    <w:rsid w:val="007F4C50"/>
    <w:rPr>
      <w:rFonts w:ascii="Times New Roman" w:eastAsia="宋体" w:hAnsi="Times New Roman" w:cs="宋体"/>
      <w:b/>
      <w:bCs/>
      <w:kern w:val="0"/>
      <w:sz w:val="28"/>
      <w:szCs w:val="28"/>
    </w:rPr>
  </w:style>
  <w:style w:type="character" w:customStyle="1" w:styleId="6Char">
    <w:name w:val="标题 6 Char"/>
    <w:basedOn w:val="a0"/>
    <w:link w:val="6"/>
    <w:uiPriority w:val="9"/>
    <w:qFormat/>
    <w:rsid w:val="007F4C50"/>
    <w:rPr>
      <w:rFonts w:asciiTheme="majorHAnsi" w:eastAsiaTheme="majorEastAsia" w:hAnsiTheme="majorHAnsi" w:cstheme="majorBidi"/>
      <w:b/>
      <w:bCs/>
      <w:kern w:val="0"/>
      <w:sz w:val="24"/>
      <w:szCs w:val="24"/>
    </w:rPr>
  </w:style>
  <w:style w:type="character" w:customStyle="1" w:styleId="7Char">
    <w:name w:val="标题 7 Char"/>
    <w:basedOn w:val="a0"/>
    <w:link w:val="7"/>
    <w:uiPriority w:val="9"/>
    <w:semiHidden/>
    <w:qFormat/>
    <w:rsid w:val="007F4C50"/>
    <w:rPr>
      <w:rFonts w:ascii="宋体" w:eastAsia="宋体" w:hAnsi="宋体" w:cs="宋体"/>
      <w:b/>
      <w:bCs/>
      <w:kern w:val="0"/>
      <w:sz w:val="24"/>
      <w:szCs w:val="24"/>
    </w:rPr>
  </w:style>
  <w:style w:type="character" w:customStyle="1" w:styleId="8Char">
    <w:name w:val="标题 8 Char"/>
    <w:basedOn w:val="a0"/>
    <w:link w:val="8"/>
    <w:uiPriority w:val="9"/>
    <w:semiHidden/>
    <w:qFormat/>
    <w:rsid w:val="007F4C50"/>
    <w:rPr>
      <w:rFonts w:asciiTheme="majorHAnsi" w:eastAsiaTheme="majorEastAsia" w:hAnsiTheme="majorHAnsi" w:cstheme="majorBidi"/>
      <w:kern w:val="0"/>
      <w:sz w:val="24"/>
      <w:szCs w:val="24"/>
    </w:rPr>
  </w:style>
  <w:style w:type="character" w:customStyle="1" w:styleId="9Char">
    <w:name w:val="标题 9 Char"/>
    <w:basedOn w:val="a0"/>
    <w:link w:val="9"/>
    <w:uiPriority w:val="9"/>
    <w:semiHidden/>
    <w:qFormat/>
    <w:rsid w:val="007F4C50"/>
    <w:rPr>
      <w:rFonts w:asciiTheme="majorHAnsi" w:eastAsiaTheme="majorEastAsia" w:hAnsiTheme="majorHAnsi" w:cstheme="majorBidi"/>
      <w:kern w:val="0"/>
      <w:szCs w:val="21"/>
    </w:rPr>
  </w:style>
  <w:style w:type="character" w:customStyle="1" w:styleId="Char1">
    <w:name w:val="批注框文本 Char"/>
    <w:basedOn w:val="a0"/>
    <w:link w:val="a6"/>
    <w:uiPriority w:val="99"/>
    <w:semiHidden/>
    <w:qFormat/>
    <w:rsid w:val="007F4C50"/>
    <w:rPr>
      <w:sz w:val="18"/>
      <w:szCs w:val="18"/>
    </w:rPr>
  </w:style>
  <w:style w:type="paragraph" w:customStyle="1" w:styleId="af4">
    <w:name w:val="封面标准名称"/>
    <w:rsid w:val="007F4C50"/>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character" w:customStyle="1" w:styleId="Char7">
    <w:name w:val="段 Char"/>
    <w:link w:val="af5"/>
    <w:uiPriority w:val="99"/>
    <w:qFormat/>
    <w:rsid w:val="007F4C50"/>
    <w:rPr>
      <w:rFonts w:ascii="宋体"/>
    </w:rPr>
  </w:style>
  <w:style w:type="paragraph" w:customStyle="1" w:styleId="af5">
    <w:name w:val="段"/>
    <w:link w:val="Char7"/>
    <w:uiPriority w:val="99"/>
    <w:qFormat/>
    <w:rsid w:val="007F4C50"/>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Char0">
    <w:name w:val="批注文字 Char"/>
    <w:link w:val="a5"/>
    <w:qFormat/>
    <w:rsid w:val="007F4C50"/>
    <w:rPr>
      <w:szCs w:val="24"/>
    </w:rPr>
  </w:style>
  <w:style w:type="paragraph" w:customStyle="1" w:styleId="af6">
    <w:name w:val="列项◆（三级）"/>
    <w:basedOn w:val="a"/>
    <w:rsid w:val="007F4C50"/>
    <w:pPr>
      <w:tabs>
        <w:tab w:val="left" w:pos="1678"/>
      </w:tabs>
      <w:ind w:left="1678" w:hanging="414"/>
    </w:pPr>
    <w:rPr>
      <w:rFonts w:ascii="宋体" w:cs="Times New Roman"/>
      <w:szCs w:val="21"/>
    </w:rPr>
  </w:style>
  <w:style w:type="paragraph" w:customStyle="1" w:styleId="af7">
    <w:name w:val="目次、标准名称标题"/>
    <w:basedOn w:val="a"/>
    <w:next w:val="af5"/>
    <w:rsid w:val="007F4C50"/>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f8">
    <w:name w:val="列项●（二级）"/>
    <w:rsid w:val="007F4C50"/>
    <w:pPr>
      <w:tabs>
        <w:tab w:val="left" w:pos="760"/>
        <w:tab w:val="left" w:pos="840"/>
      </w:tabs>
      <w:ind w:left="1264" w:hanging="413"/>
      <w:jc w:val="both"/>
    </w:pPr>
    <w:rPr>
      <w:rFonts w:ascii="宋体" w:eastAsia="宋体" w:hAnsi="Times New Roman" w:cs="Times New Roman"/>
      <w:sz w:val="21"/>
    </w:rPr>
  </w:style>
  <w:style w:type="paragraph" w:customStyle="1" w:styleId="af9">
    <w:name w:val="列项——（一级）"/>
    <w:rsid w:val="007F4C50"/>
    <w:pPr>
      <w:widowControl w:val="0"/>
      <w:ind w:left="833" w:hanging="408"/>
      <w:jc w:val="both"/>
    </w:pPr>
    <w:rPr>
      <w:rFonts w:ascii="宋体" w:eastAsia="宋体" w:hAnsi="Times New Roman" w:cs="Times New Roman"/>
      <w:sz w:val="21"/>
    </w:rPr>
  </w:style>
  <w:style w:type="character" w:customStyle="1" w:styleId="afa">
    <w:name w:val="批注文字 字符"/>
    <w:basedOn w:val="a0"/>
    <w:uiPriority w:val="99"/>
    <w:semiHidden/>
    <w:qFormat/>
    <w:rsid w:val="007F4C50"/>
  </w:style>
  <w:style w:type="character" w:customStyle="1" w:styleId="Char5">
    <w:name w:val="标题 Char"/>
    <w:basedOn w:val="a0"/>
    <w:link w:val="ac"/>
    <w:uiPriority w:val="10"/>
    <w:rsid w:val="007F4C50"/>
    <w:rPr>
      <w:rFonts w:asciiTheme="majorHAnsi" w:eastAsia="宋体" w:hAnsiTheme="majorHAnsi" w:cstheme="majorBidi"/>
      <w:b/>
      <w:bCs/>
      <w:sz w:val="30"/>
      <w:szCs w:val="32"/>
    </w:rPr>
  </w:style>
  <w:style w:type="paragraph" w:styleId="afb">
    <w:name w:val="List Paragraph"/>
    <w:basedOn w:val="a"/>
    <w:uiPriority w:val="34"/>
    <w:qFormat/>
    <w:rsid w:val="007F4C50"/>
    <w:pPr>
      <w:snapToGrid/>
      <w:ind w:firstLine="420"/>
    </w:pPr>
  </w:style>
  <w:style w:type="paragraph" w:customStyle="1" w:styleId="afc">
    <w:name w:val="四级条标题"/>
    <w:basedOn w:val="a"/>
    <w:next w:val="af5"/>
    <w:qFormat/>
    <w:rsid w:val="007F4C50"/>
    <w:pPr>
      <w:widowControl/>
      <w:snapToGrid/>
      <w:spacing w:beforeLines="50" w:afterLines="50" w:line="240" w:lineRule="auto"/>
      <w:ind w:firstLineChars="0" w:firstLine="0"/>
      <w:jc w:val="left"/>
      <w:outlineLvl w:val="5"/>
    </w:pPr>
    <w:rPr>
      <w:rFonts w:ascii="黑体" w:eastAsia="黑体" w:cs="Times New Roman"/>
      <w:kern w:val="0"/>
      <w:sz w:val="21"/>
      <w:szCs w:val="21"/>
    </w:rPr>
  </w:style>
  <w:style w:type="paragraph" w:customStyle="1" w:styleId="afd">
    <w:name w:val="二级条标题"/>
    <w:basedOn w:val="afe"/>
    <w:next w:val="af5"/>
    <w:link w:val="Char8"/>
    <w:qFormat/>
    <w:rsid w:val="007F4C50"/>
    <w:pPr>
      <w:spacing w:before="50" w:after="50"/>
      <w:ind w:left="568"/>
      <w:outlineLvl w:val="3"/>
    </w:pPr>
  </w:style>
  <w:style w:type="paragraph" w:customStyle="1" w:styleId="afe">
    <w:name w:val="一级条标题"/>
    <w:next w:val="af5"/>
    <w:qFormat/>
    <w:rsid w:val="007F4C50"/>
    <w:pPr>
      <w:spacing w:beforeLines="50" w:afterLines="50"/>
      <w:ind w:left="283"/>
      <w:outlineLvl w:val="2"/>
    </w:pPr>
    <w:rPr>
      <w:rFonts w:ascii="黑体" w:eastAsia="黑体" w:hAnsi="Times New Roman" w:cs="Times New Roman"/>
      <w:sz w:val="21"/>
      <w:szCs w:val="21"/>
    </w:rPr>
  </w:style>
  <w:style w:type="character" w:customStyle="1" w:styleId="Char8">
    <w:name w:val="二级条标题 Char"/>
    <w:link w:val="afd"/>
    <w:qFormat/>
    <w:rsid w:val="007F4C50"/>
    <w:rPr>
      <w:rFonts w:ascii="黑体" w:eastAsia="黑体" w:hAnsi="Times New Roman" w:cs="Times New Roman"/>
      <w:kern w:val="0"/>
      <w:szCs w:val="21"/>
    </w:rPr>
  </w:style>
  <w:style w:type="paragraph" w:customStyle="1" w:styleId="aff">
    <w:name w:val="章标题"/>
    <w:next w:val="af5"/>
    <w:qFormat/>
    <w:rsid w:val="007F4C50"/>
    <w:pPr>
      <w:spacing w:beforeLines="100" w:afterLines="100"/>
      <w:jc w:val="both"/>
      <w:outlineLvl w:val="1"/>
    </w:pPr>
    <w:rPr>
      <w:rFonts w:ascii="黑体" w:eastAsia="黑体" w:hAnsi="Times New Roman" w:cs="Times New Roman"/>
      <w:sz w:val="21"/>
    </w:rPr>
  </w:style>
  <w:style w:type="paragraph" w:styleId="aff0">
    <w:name w:val="No Spacing"/>
    <w:uiPriority w:val="1"/>
    <w:qFormat/>
    <w:rsid w:val="007F4C50"/>
    <w:pPr>
      <w:widowControl w:val="0"/>
      <w:snapToGrid w:val="0"/>
      <w:ind w:firstLineChars="200" w:firstLine="200"/>
      <w:jc w:val="both"/>
    </w:pPr>
    <w:rPr>
      <w:rFonts w:eastAsia="宋体"/>
      <w:kern w:val="2"/>
      <w:sz w:val="24"/>
      <w:szCs w:val="22"/>
    </w:rPr>
  </w:style>
  <w:style w:type="character" w:customStyle="1" w:styleId="Char3">
    <w:name w:val="页眉 Char"/>
    <w:basedOn w:val="a0"/>
    <w:link w:val="a8"/>
    <w:uiPriority w:val="99"/>
    <w:rsid w:val="007F4C50"/>
    <w:rPr>
      <w:rFonts w:eastAsia="宋体"/>
      <w:sz w:val="18"/>
      <w:szCs w:val="18"/>
    </w:rPr>
  </w:style>
  <w:style w:type="character" w:customStyle="1" w:styleId="Char2">
    <w:name w:val="页脚 Char"/>
    <w:basedOn w:val="a0"/>
    <w:link w:val="a7"/>
    <w:uiPriority w:val="99"/>
    <w:rsid w:val="007F4C50"/>
    <w:rPr>
      <w:rFonts w:eastAsia="宋体"/>
      <w:sz w:val="18"/>
      <w:szCs w:val="18"/>
    </w:rPr>
  </w:style>
  <w:style w:type="character" w:customStyle="1" w:styleId="Char6">
    <w:name w:val="批注主题 Char"/>
    <w:basedOn w:val="Char0"/>
    <w:link w:val="ad"/>
    <w:uiPriority w:val="99"/>
    <w:semiHidden/>
    <w:qFormat/>
    <w:rsid w:val="007F4C50"/>
    <w:rPr>
      <w:rFonts w:ascii="Times New Roman" w:eastAsia="宋体" w:hAnsi="Times New Roman"/>
      <w:b/>
      <w:bCs/>
      <w:sz w:val="28"/>
      <w:szCs w:val="24"/>
    </w:rPr>
  </w:style>
  <w:style w:type="character" w:customStyle="1" w:styleId="HTMLChar">
    <w:name w:val="HTML 预设格式 Char"/>
    <w:basedOn w:val="a0"/>
    <w:link w:val="HTML"/>
    <w:uiPriority w:val="99"/>
    <w:qFormat/>
    <w:rsid w:val="007F4C50"/>
    <w:rPr>
      <w:rFonts w:ascii="宋体" w:eastAsia="宋体" w:hAnsi="宋体" w:cs="宋体"/>
      <w:kern w:val="0"/>
      <w:sz w:val="24"/>
      <w:szCs w:val="24"/>
    </w:rPr>
  </w:style>
  <w:style w:type="paragraph" w:customStyle="1" w:styleId="31">
    <w:name w:val="列出段落3"/>
    <w:basedOn w:val="a"/>
    <w:uiPriority w:val="34"/>
    <w:qFormat/>
    <w:rsid w:val="007F4C50"/>
    <w:pPr>
      <w:widowControl/>
      <w:snapToGrid/>
      <w:spacing w:line="240" w:lineRule="auto"/>
      <w:ind w:firstLine="420"/>
      <w:jc w:val="left"/>
    </w:pPr>
    <w:rPr>
      <w:rFonts w:cs="Times New Roman"/>
      <w:kern w:val="0"/>
      <w:sz w:val="24"/>
      <w:szCs w:val="24"/>
    </w:rPr>
  </w:style>
  <w:style w:type="paragraph" w:customStyle="1" w:styleId="msonormal0">
    <w:name w:val="msonormal"/>
    <w:basedOn w:val="a"/>
    <w:qFormat/>
    <w:rsid w:val="007F4C50"/>
    <w:pPr>
      <w:widowControl/>
      <w:snapToGrid/>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jsonkey">
    <w:name w:val="json_key"/>
    <w:basedOn w:val="a0"/>
    <w:qFormat/>
    <w:rsid w:val="007F4C50"/>
  </w:style>
  <w:style w:type="character" w:customStyle="1" w:styleId="jsonstring">
    <w:name w:val="json_string"/>
    <w:basedOn w:val="a0"/>
    <w:qFormat/>
    <w:rsid w:val="007F4C50"/>
  </w:style>
  <w:style w:type="character" w:customStyle="1" w:styleId="jsonnumber">
    <w:name w:val="json_number"/>
    <w:basedOn w:val="a0"/>
    <w:qFormat/>
    <w:rsid w:val="007F4C50"/>
  </w:style>
  <w:style w:type="paragraph" w:customStyle="1" w:styleId="TOC1">
    <w:name w:val="TOC 标题1"/>
    <w:basedOn w:val="1"/>
    <w:next w:val="a"/>
    <w:uiPriority w:val="39"/>
    <w:unhideWhenUsed/>
    <w:qFormat/>
    <w:rsid w:val="007F4C50"/>
    <w:pPr>
      <w:widowControl/>
      <w:snapToGrid/>
      <w:spacing w:before="480" w:after="0" w:line="276" w:lineRule="auto"/>
      <w:ind w:left="432" w:hanging="144"/>
      <w:outlineLvl w:val="9"/>
    </w:pPr>
    <w:rPr>
      <w:rFonts w:asciiTheme="majorHAnsi" w:eastAsiaTheme="majorEastAsia" w:hAnsiTheme="majorHAnsi" w:cstheme="majorBidi"/>
      <w:color w:val="2F5496" w:themeColor="accent1" w:themeShade="BF"/>
      <w:kern w:val="0"/>
      <w:sz w:val="28"/>
      <w:szCs w:val="28"/>
    </w:rPr>
  </w:style>
  <w:style w:type="character" w:customStyle="1" w:styleId="jsonnull">
    <w:name w:val="json_null"/>
    <w:basedOn w:val="a0"/>
    <w:qFormat/>
    <w:rsid w:val="007F4C50"/>
  </w:style>
  <w:style w:type="character" w:customStyle="1" w:styleId="11">
    <w:name w:val="未处理的提及1"/>
    <w:basedOn w:val="a0"/>
    <w:uiPriority w:val="99"/>
    <w:semiHidden/>
    <w:unhideWhenUsed/>
    <w:rsid w:val="007F4C50"/>
    <w:rPr>
      <w:color w:val="605E5C"/>
      <w:shd w:val="clear" w:color="auto" w:fill="E1DFDD"/>
    </w:rPr>
  </w:style>
  <w:style w:type="character" w:customStyle="1" w:styleId="Char4">
    <w:name w:val="脚注文本 Char"/>
    <w:basedOn w:val="a0"/>
    <w:link w:val="a9"/>
    <w:uiPriority w:val="99"/>
    <w:semiHidden/>
    <w:rsid w:val="007F4C50"/>
    <w:rPr>
      <w:rFonts w:ascii="Times New Roman" w:eastAsia="宋体" w:hAnsi="Times New Roman"/>
      <w:sz w:val="18"/>
      <w:szCs w:val="18"/>
    </w:rPr>
  </w:style>
  <w:style w:type="table" w:customStyle="1" w:styleId="4-11">
    <w:name w:val="网格表 4 - 着色 11"/>
    <w:basedOn w:val="a1"/>
    <w:uiPriority w:val="49"/>
    <w:qFormat/>
    <w:rsid w:val="007F4C50"/>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OC2">
    <w:name w:val="TOC 标题2"/>
    <w:basedOn w:val="1"/>
    <w:next w:val="a"/>
    <w:uiPriority w:val="39"/>
    <w:unhideWhenUsed/>
    <w:qFormat/>
    <w:rsid w:val="007F4C50"/>
    <w:pPr>
      <w:widowControl/>
      <w:wordWrap/>
      <w:snapToGrid/>
      <w:spacing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font5">
    <w:name w:val="font5"/>
    <w:basedOn w:val="a"/>
    <w:rsid w:val="007F4C50"/>
    <w:pPr>
      <w:widowControl/>
      <w:wordWrap/>
      <w:snapToGrid/>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64">
    <w:name w:val="xl64"/>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5">
    <w:name w:val="xl65"/>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6">
    <w:name w:val="xl66"/>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7">
    <w:name w:val="xl67"/>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character" w:customStyle="1" w:styleId="Char">
    <w:name w:val="文档结构图 Char"/>
    <w:basedOn w:val="a0"/>
    <w:link w:val="a4"/>
    <w:uiPriority w:val="99"/>
    <w:semiHidden/>
    <w:rsid w:val="007F4C50"/>
    <w:rPr>
      <w:rFonts w:ascii="宋体" w:eastAsia="宋体" w:hAnsi="Times New Roman"/>
      <w:sz w:val="18"/>
      <w:szCs w:val="18"/>
    </w:rPr>
  </w:style>
  <w:style w:type="paragraph" w:customStyle="1" w:styleId="12">
    <w:name w:val="修订1"/>
    <w:hidden/>
    <w:uiPriority w:val="99"/>
    <w:semiHidden/>
    <w:rsid w:val="007F4C50"/>
    <w:rPr>
      <w:rFonts w:ascii="Times New Roman" w:eastAsia="宋体" w:hAnsi="Times New Roman"/>
      <w:kern w:val="2"/>
      <w:sz w:val="28"/>
      <w:szCs w:val="22"/>
    </w:rPr>
  </w:style>
  <w:style w:type="paragraph" w:customStyle="1" w:styleId="aff1">
    <w:name w:val="汇报正文样式"/>
    <w:basedOn w:val="a"/>
    <w:link w:val="Char9"/>
    <w:qFormat/>
    <w:rsid w:val="00E311B8"/>
    <w:pPr>
      <w:wordWrap/>
      <w:snapToGrid/>
      <w:spacing w:line="240" w:lineRule="auto"/>
      <w:ind w:firstLineChars="0" w:firstLine="567"/>
    </w:pPr>
    <w:rPr>
      <w:rFonts w:ascii="仿宋" w:eastAsia="仿宋" w:hAnsi="仿宋"/>
      <w:sz w:val="32"/>
      <w:szCs w:val="32"/>
    </w:rPr>
  </w:style>
  <w:style w:type="character" w:customStyle="1" w:styleId="Char9">
    <w:name w:val="汇报正文样式 Char"/>
    <w:basedOn w:val="a0"/>
    <w:link w:val="aff1"/>
    <w:rsid w:val="00E311B8"/>
    <w:rPr>
      <w:rFonts w:ascii="仿宋" w:eastAsia="仿宋" w:hAnsi="仿宋"/>
      <w:kern w:val="2"/>
      <w:sz w:val="32"/>
      <w:szCs w:val="32"/>
    </w:rPr>
  </w:style>
  <w:style w:type="paragraph" w:styleId="aff2">
    <w:name w:val="Revision"/>
    <w:hidden/>
    <w:uiPriority w:val="99"/>
    <w:semiHidden/>
    <w:rsid w:val="00863BDC"/>
    <w:rPr>
      <w:rFonts w:ascii="Times New Roman" w:eastAsia="宋体" w:hAnsi="Times New Roman"/>
      <w:kern w:val="2"/>
      <w:sz w:val="28"/>
      <w:szCs w:val="22"/>
    </w:rPr>
  </w:style>
  <w:style w:type="paragraph" w:customStyle="1" w:styleId="aff3">
    <w:name w:val="宋体四号"/>
    <w:basedOn w:val="a"/>
    <w:link w:val="Chara"/>
    <w:qFormat/>
    <w:rsid w:val="008E6EE2"/>
    <w:pPr>
      <w:ind w:firstLine="560"/>
    </w:pPr>
    <w:rPr>
      <w:rFonts w:ascii="宋体" w:hAnsi="宋体"/>
    </w:rPr>
  </w:style>
  <w:style w:type="character" w:customStyle="1" w:styleId="Chara">
    <w:name w:val="宋体四号 Char"/>
    <w:basedOn w:val="a0"/>
    <w:link w:val="aff3"/>
    <w:rsid w:val="008E6EE2"/>
    <w:rPr>
      <w:rFonts w:ascii="宋体" w:eastAsia="宋体" w:hAnsi="宋体"/>
      <w:kern w:val="2"/>
      <w:sz w:val="28"/>
      <w:szCs w:val="22"/>
    </w:rPr>
  </w:style>
  <w:style w:type="character" w:customStyle="1" w:styleId="UnresolvedMention">
    <w:name w:val="Unresolved Mention"/>
    <w:basedOn w:val="a0"/>
    <w:uiPriority w:val="99"/>
    <w:semiHidden/>
    <w:unhideWhenUsed/>
    <w:rsid w:val="00A821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unhideWhenUsed="0" w:qFormat="1"/>
    <w:lsdException w:name="caption" w:uiPriority="35" w:qFormat="1"/>
    <w:lsdException w:name="annotation reference"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Normal Table" w:qFormat="1"/>
    <w:lsdException w:name="annotation subject"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C50"/>
    <w:pPr>
      <w:widowControl w:val="0"/>
      <w:wordWrap w:val="0"/>
      <w:snapToGrid w:val="0"/>
      <w:spacing w:line="360" w:lineRule="auto"/>
      <w:ind w:firstLineChars="200" w:firstLine="200"/>
      <w:jc w:val="both"/>
    </w:pPr>
    <w:rPr>
      <w:rFonts w:ascii="Times New Roman" w:eastAsia="宋体" w:hAnsi="Times New Roman"/>
      <w:kern w:val="2"/>
      <w:sz w:val="28"/>
      <w:szCs w:val="22"/>
    </w:rPr>
  </w:style>
  <w:style w:type="paragraph" w:styleId="1">
    <w:name w:val="heading 1"/>
    <w:basedOn w:val="a"/>
    <w:next w:val="a"/>
    <w:link w:val="1Char"/>
    <w:uiPriority w:val="9"/>
    <w:qFormat/>
    <w:rsid w:val="007F4C50"/>
    <w:pPr>
      <w:keepNext/>
      <w:keepLines/>
      <w:spacing w:before="240" w:after="240" w:line="578" w:lineRule="auto"/>
      <w:ind w:firstLineChars="0" w:firstLine="0"/>
      <w:jc w:val="left"/>
      <w:outlineLvl w:val="0"/>
    </w:pPr>
    <w:rPr>
      <w:b/>
      <w:bCs/>
      <w:kern w:val="44"/>
      <w:sz w:val="44"/>
      <w:szCs w:val="44"/>
    </w:rPr>
  </w:style>
  <w:style w:type="paragraph" w:styleId="2">
    <w:name w:val="heading 2"/>
    <w:basedOn w:val="a"/>
    <w:next w:val="a"/>
    <w:link w:val="2Char"/>
    <w:uiPriority w:val="9"/>
    <w:unhideWhenUsed/>
    <w:qFormat/>
    <w:rsid w:val="007F4C50"/>
    <w:pPr>
      <w:keepNext/>
      <w:keepLines/>
      <w:spacing w:before="240" w:after="240"/>
      <w:ind w:firstLineChars="0" w:firstLine="0"/>
      <w:outlineLvl w:val="1"/>
    </w:pPr>
    <w:rPr>
      <w:rFonts w:cstheme="majorBidi"/>
      <w:b/>
      <w:bCs/>
      <w:sz w:val="36"/>
      <w:szCs w:val="32"/>
    </w:rPr>
  </w:style>
  <w:style w:type="paragraph" w:styleId="3">
    <w:name w:val="heading 3"/>
    <w:basedOn w:val="a"/>
    <w:next w:val="a"/>
    <w:link w:val="3Char"/>
    <w:uiPriority w:val="9"/>
    <w:unhideWhenUsed/>
    <w:qFormat/>
    <w:rsid w:val="007F4C50"/>
    <w:pPr>
      <w:keepNext/>
      <w:keepLines/>
      <w:spacing w:before="120" w:after="120"/>
      <w:ind w:firstLineChars="0" w:firstLine="0"/>
      <w:outlineLvl w:val="2"/>
    </w:pPr>
    <w:rPr>
      <w:b/>
      <w:bCs/>
      <w:sz w:val="32"/>
      <w:szCs w:val="32"/>
    </w:rPr>
  </w:style>
  <w:style w:type="paragraph" w:styleId="4">
    <w:name w:val="heading 4"/>
    <w:basedOn w:val="a"/>
    <w:next w:val="a"/>
    <w:link w:val="4Char"/>
    <w:uiPriority w:val="9"/>
    <w:unhideWhenUsed/>
    <w:qFormat/>
    <w:rsid w:val="007F4C50"/>
    <w:pPr>
      <w:keepNext/>
      <w:keepLines/>
      <w:widowControl/>
      <w:snapToGrid/>
      <w:spacing w:before="240" w:after="240"/>
      <w:ind w:left="862" w:firstLineChars="0" w:hanging="862"/>
      <w:jc w:val="left"/>
      <w:outlineLvl w:val="3"/>
    </w:pPr>
    <w:rPr>
      <w:rFonts w:cstheme="majorBidi"/>
      <w:b/>
      <w:bCs/>
      <w:kern w:val="0"/>
      <w:sz w:val="30"/>
      <w:szCs w:val="28"/>
    </w:rPr>
  </w:style>
  <w:style w:type="paragraph" w:styleId="5">
    <w:name w:val="heading 5"/>
    <w:basedOn w:val="a"/>
    <w:next w:val="a"/>
    <w:link w:val="5Char"/>
    <w:uiPriority w:val="9"/>
    <w:unhideWhenUsed/>
    <w:qFormat/>
    <w:rsid w:val="007F4C50"/>
    <w:pPr>
      <w:keepNext/>
      <w:keepLines/>
      <w:widowControl/>
      <w:snapToGrid/>
      <w:spacing w:before="120" w:after="120"/>
      <w:ind w:firstLineChars="0" w:firstLine="0"/>
      <w:jc w:val="left"/>
      <w:outlineLvl w:val="4"/>
    </w:pPr>
    <w:rPr>
      <w:rFonts w:cs="宋体"/>
      <w:b/>
      <w:bCs/>
      <w:kern w:val="0"/>
      <w:szCs w:val="28"/>
    </w:rPr>
  </w:style>
  <w:style w:type="paragraph" w:styleId="6">
    <w:name w:val="heading 6"/>
    <w:basedOn w:val="a"/>
    <w:next w:val="a"/>
    <w:link w:val="6Char"/>
    <w:uiPriority w:val="9"/>
    <w:unhideWhenUsed/>
    <w:qFormat/>
    <w:rsid w:val="007F4C50"/>
    <w:pPr>
      <w:keepNext/>
      <w:keepLines/>
      <w:widowControl/>
      <w:snapToGrid/>
      <w:spacing w:before="240" w:after="64" w:line="320" w:lineRule="auto"/>
      <w:ind w:firstLineChars="0" w:firstLine="0"/>
      <w:jc w:val="left"/>
      <w:outlineLvl w:val="5"/>
    </w:pPr>
    <w:rPr>
      <w:rFonts w:asciiTheme="majorHAnsi" w:eastAsiaTheme="majorEastAsia" w:hAnsiTheme="majorHAnsi" w:cstheme="majorBidi"/>
      <w:b/>
      <w:bCs/>
      <w:kern w:val="0"/>
      <w:sz w:val="24"/>
      <w:szCs w:val="24"/>
    </w:rPr>
  </w:style>
  <w:style w:type="paragraph" w:styleId="7">
    <w:name w:val="heading 7"/>
    <w:basedOn w:val="a"/>
    <w:next w:val="a"/>
    <w:link w:val="7Char"/>
    <w:uiPriority w:val="9"/>
    <w:semiHidden/>
    <w:unhideWhenUsed/>
    <w:qFormat/>
    <w:rsid w:val="007F4C50"/>
    <w:pPr>
      <w:keepNext/>
      <w:keepLines/>
      <w:widowControl/>
      <w:snapToGrid/>
      <w:spacing w:before="240" w:after="64" w:line="320" w:lineRule="auto"/>
      <w:ind w:firstLineChars="0" w:firstLine="0"/>
      <w:jc w:val="left"/>
      <w:outlineLvl w:val="6"/>
    </w:pPr>
    <w:rPr>
      <w:rFonts w:ascii="宋体" w:hAnsi="宋体" w:cs="宋体"/>
      <w:b/>
      <w:bCs/>
      <w:kern w:val="0"/>
      <w:sz w:val="24"/>
      <w:szCs w:val="24"/>
    </w:rPr>
  </w:style>
  <w:style w:type="paragraph" w:styleId="8">
    <w:name w:val="heading 8"/>
    <w:basedOn w:val="a"/>
    <w:next w:val="a"/>
    <w:link w:val="8Char"/>
    <w:uiPriority w:val="9"/>
    <w:semiHidden/>
    <w:unhideWhenUsed/>
    <w:qFormat/>
    <w:rsid w:val="007F4C50"/>
    <w:pPr>
      <w:keepNext/>
      <w:keepLines/>
      <w:widowControl/>
      <w:snapToGrid/>
      <w:spacing w:before="240" w:after="64" w:line="320" w:lineRule="auto"/>
      <w:ind w:firstLineChars="0" w:firstLine="0"/>
      <w:jc w:val="left"/>
      <w:outlineLvl w:val="7"/>
    </w:pPr>
    <w:rPr>
      <w:rFonts w:asciiTheme="majorHAnsi" w:eastAsiaTheme="majorEastAsia" w:hAnsiTheme="majorHAnsi" w:cstheme="majorBidi"/>
      <w:kern w:val="0"/>
      <w:sz w:val="24"/>
      <w:szCs w:val="24"/>
    </w:rPr>
  </w:style>
  <w:style w:type="paragraph" w:styleId="9">
    <w:name w:val="heading 9"/>
    <w:basedOn w:val="a"/>
    <w:next w:val="a"/>
    <w:link w:val="9Char"/>
    <w:uiPriority w:val="9"/>
    <w:semiHidden/>
    <w:unhideWhenUsed/>
    <w:qFormat/>
    <w:rsid w:val="007F4C50"/>
    <w:pPr>
      <w:keepNext/>
      <w:keepLines/>
      <w:widowControl/>
      <w:snapToGrid/>
      <w:spacing w:before="240" w:after="64" w:line="320" w:lineRule="auto"/>
      <w:ind w:firstLineChars="0" w:firstLine="0"/>
      <w:jc w:val="left"/>
      <w:outlineLvl w:val="8"/>
    </w:pPr>
    <w:rPr>
      <w:rFonts w:asciiTheme="majorHAnsi" w:eastAsiaTheme="majorEastAsia" w:hAnsiTheme="majorHAnsi" w:cstheme="majorBidi"/>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7F4C50"/>
    <w:pPr>
      <w:widowControl/>
      <w:snapToGrid/>
      <w:spacing w:line="240" w:lineRule="auto"/>
      <w:ind w:left="1440" w:firstLineChars="0" w:firstLine="0"/>
      <w:jc w:val="left"/>
    </w:pPr>
    <w:rPr>
      <w:rFonts w:asciiTheme="minorHAnsi" w:eastAsiaTheme="minorHAnsi" w:hAnsi="宋体" w:cs="宋体"/>
      <w:kern w:val="0"/>
      <w:sz w:val="18"/>
      <w:szCs w:val="18"/>
    </w:rPr>
  </w:style>
  <w:style w:type="paragraph" w:styleId="a3">
    <w:name w:val="caption"/>
    <w:basedOn w:val="a"/>
    <w:next w:val="a"/>
    <w:uiPriority w:val="35"/>
    <w:unhideWhenUsed/>
    <w:qFormat/>
    <w:rsid w:val="007F4C50"/>
    <w:pPr>
      <w:snapToGrid/>
      <w:spacing w:line="240" w:lineRule="atLeast"/>
      <w:ind w:firstLineChars="0" w:firstLine="0"/>
      <w:jc w:val="center"/>
    </w:pPr>
    <w:rPr>
      <w:rFonts w:eastAsia="黑体" w:cstheme="majorBidi"/>
      <w:sz w:val="24"/>
      <w:szCs w:val="20"/>
    </w:rPr>
  </w:style>
  <w:style w:type="paragraph" w:styleId="a4">
    <w:name w:val="Document Map"/>
    <w:basedOn w:val="a"/>
    <w:link w:val="Char"/>
    <w:uiPriority w:val="99"/>
    <w:semiHidden/>
    <w:unhideWhenUsed/>
    <w:rsid w:val="007F4C50"/>
    <w:rPr>
      <w:rFonts w:ascii="宋体"/>
      <w:sz w:val="18"/>
      <w:szCs w:val="18"/>
    </w:rPr>
  </w:style>
  <w:style w:type="paragraph" w:styleId="a5">
    <w:name w:val="annotation text"/>
    <w:basedOn w:val="a"/>
    <w:link w:val="Char0"/>
    <w:uiPriority w:val="99"/>
    <w:qFormat/>
    <w:rsid w:val="007F4C50"/>
    <w:pPr>
      <w:jc w:val="left"/>
    </w:pPr>
    <w:rPr>
      <w:szCs w:val="24"/>
    </w:rPr>
  </w:style>
  <w:style w:type="paragraph" w:styleId="50">
    <w:name w:val="toc 5"/>
    <w:basedOn w:val="a"/>
    <w:next w:val="a"/>
    <w:uiPriority w:val="39"/>
    <w:unhideWhenUsed/>
    <w:qFormat/>
    <w:rsid w:val="007F4C50"/>
    <w:pPr>
      <w:widowControl/>
      <w:snapToGrid/>
      <w:spacing w:line="240" w:lineRule="auto"/>
      <w:ind w:left="960" w:firstLineChars="0" w:firstLine="0"/>
      <w:jc w:val="left"/>
    </w:pPr>
    <w:rPr>
      <w:rFonts w:asciiTheme="minorHAnsi" w:eastAsiaTheme="minorHAnsi" w:hAnsi="宋体" w:cs="宋体"/>
      <w:kern w:val="0"/>
      <w:sz w:val="18"/>
      <w:szCs w:val="18"/>
    </w:rPr>
  </w:style>
  <w:style w:type="paragraph" w:styleId="30">
    <w:name w:val="toc 3"/>
    <w:basedOn w:val="a"/>
    <w:next w:val="a"/>
    <w:uiPriority w:val="39"/>
    <w:unhideWhenUsed/>
    <w:qFormat/>
    <w:rsid w:val="007F4C50"/>
    <w:pPr>
      <w:widowControl/>
      <w:snapToGrid/>
      <w:spacing w:line="240" w:lineRule="auto"/>
      <w:ind w:left="480" w:firstLineChars="0" w:firstLine="0"/>
      <w:jc w:val="left"/>
    </w:pPr>
    <w:rPr>
      <w:rFonts w:asciiTheme="minorHAnsi" w:eastAsiaTheme="minorHAnsi" w:hAnsi="宋体" w:cs="宋体"/>
      <w:i/>
      <w:iCs/>
      <w:kern w:val="0"/>
      <w:sz w:val="20"/>
      <w:szCs w:val="20"/>
    </w:rPr>
  </w:style>
  <w:style w:type="paragraph" w:styleId="80">
    <w:name w:val="toc 8"/>
    <w:basedOn w:val="a"/>
    <w:next w:val="a"/>
    <w:uiPriority w:val="39"/>
    <w:unhideWhenUsed/>
    <w:qFormat/>
    <w:rsid w:val="007F4C50"/>
    <w:pPr>
      <w:widowControl/>
      <w:snapToGrid/>
      <w:spacing w:line="240" w:lineRule="auto"/>
      <w:ind w:left="1680" w:firstLineChars="0" w:firstLine="0"/>
      <w:jc w:val="left"/>
    </w:pPr>
    <w:rPr>
      <w:rFonts w:asciiTheme="minorHAnsi" w:eastAsiaTheme="minorHAnsi" w:hAnsi="宋体" w:cs="宋体"/>
      <w:kern w:val="0"/>
      <w:sz w:val="18"/>
      <w:szCs w:val="18"/>
    </w:rPr>
  </w:style>
  <w:style w:type="paragraph" w:styleId="a6">
    <w:name w:val="Balloon Text"/>
    <w:basedOn w:val="a"/>
    <w:link w:val="Char1"/>
    <w:uiPriority w:val="99"/>
    <w:semiHidden/>
    <w:unhideWhenUsed/>
    <w:qFormat/>
    <w:rsid w:val="007F4C50"/>
    <w:rPr>
      <w:sz w:val="18"/>
      <w:szCs w:val="18"/>
    </w:rPr>
  </w:style>
  <w:style w:type="paragraph" w:styleId="a7">
    <w:name w:val="footer"/>
    <w:basedOn w:val="a"/>
    <w:link w:val="Char2"/>
    <w:uiPriority w:val="99"/>
    <w:unhideWhenUsed/>
    <w:rsid w:val="007F4C50"/>
    <w:pPr>
      <w:tabs>
        <w:tab w:val="center" w:pos="4153"/>
        <w:tab w:val="right" w:pos="8306"/>
      </w:tabs>
      <w:ind w:firstLineChars="0" w:firstLine="0"/>
      <w:jc w:val="left"/>
    </w:pPr>
    <w:rPr>
      <w:sz w:val="18"/>
      <w:szCs w:val="18"/>
    </w:rPr>
  </w:style>
  <w:style w:type="paragraph" w:styleId="a8">
    <w:name w:val="header"/>
    <w:basedOn w:val="a"/>
    <w:link w:val="Char3"/>
    <w:uiPriority w:val="99"/>
    <w:unhideWhenUsed/>
    <w:rsid w:val="007F4C50"/>
    <w:pPr>
      <w:pBdr>
        <w:bottom w:val="single" w:sz="6" w:space="1" w:color="auto"/>
      </w:pBdr>
      <w:tabs>
        <w:tab w:val="center" w:pos="4153"/>
        <w:tab w:val="right" w:pos="8306"/>
      </w:tabs>
      <w:ind w:firstLineChars="0" w:firstLine="0"/>
      <w:jc w:val="center"/>
    </w:pPr>
    <w:rPr>
      <w:sz w:val="18"/>
      <w:szCs w:val="18"/>
    </w:rPr>
  </w:style>
  <w:style w:type="paragraph" w:styleId="10">
    <w:name w:val="toc 1"/>
    <w:basedOn w:val="a"/>
    <w:next w:val="a"/>
    <w:uiPriority w:val="39"/>
    <w:unhideWhenUsed/>
    <w:qFormat/>
    <w:rsid w:val="007F4C50"/>
    <w:pPr>
      <w:widowControl/>
      <w:snapToGrid/>
      <w:spacing w:before="120" w:after="120" w:line="240" w:lineRule="auto"/>
      <w:ind w:firstLineChars="0" w:firstLine="0"/>
      <w:jc w:val="left"/>
    </w:pPr>
    <w:rPr>
      <w:rFonts w:asciiTheme="minorHAnsi" w:eastAsiaTheme="minorHAnsi" w:hAnsi="宋体" w:cs="宋体"/>
      <w:b/>
      <w:bCs/>
      <w:caps/>
      <w:kern w:val="0"/>
      <w:sz w:val="20"/>
      <w:szCs w:val="20"/>
    </w:rPr>
  </w:style>
  <w:style w:type="paragraph" w:styleId="40">
    <w:name w:val="toc 4"/>
    <w:basedOn w:val="a"/>
    <w:next w:val="a"/>
    <w:uiPriority w:val="39"/>
    <w:unhideWhenUsed/>
    <w:qFormat/>
    <w:rsid w:val="007F4C50"/>
    <w:pPr>
      <w:widowControl/>
      <w:snapToGrid/>
      <w:spacing w:line="240" w:lineRule="auto"/>
      <w:ind w:left="720" w:firstLineChars="0" w:firstLine="0"/>
      <w:jc w:val="left"/>
    </w:pPr>
    <w:rPr>
      <w:rFonts w:asciiTheme="minorHAnsi" w:eastAsiaTheme="minorHAnsi" w:hAnsi="宋体" w:cs="宋体"/>
      <w:kern w:val="0"/>
      <w:sz w:val="18"/>
      <w:szCs w:val="18"/>
    </w:rPr>
  </w:style>
  <w:style w:type="paragraph" w:styleId="a9">
    <w:name w:val="footnote text"/>
    <w:basedOn w:val="a"/>
    <w:link w:val="Char4"/>
    <w:uiPriority w:val="99"/>
    <w:semiHidden/>
    <w:unhideWhenUsed/>
    <w:rsid w:val="007F4C50"/>
    <w:pPr>
      <w:jc w:val="left"/>
    </w:pPr>
    <w:rPr>
      <w:sz w:val="18"/>
      <w:szCs w:val="18"/>
    </w:rPr>
  </w:style>
  <w:style w:type="paragraph" w:styleId="60">
    <w:name w:val="toc 6"/>
    <w:basedOn w:val="a"/>
    <w:next w:val="a"/>
    <w:uiPriority w:val="39"/>
    <w:unhideWhenUsed/>
    <w:qFormat/>
    <w:rsid w:val="007F4C50"/>
    <w:pPr>
      <w:widowControl/>
      <w:snapToGrid/>
      <w:spacing w:line="240" w:lineRule="auto"/>
      <w:ind w:left="1200" w:firstLineChars="0" w:firstLine="0"/>
      <w:jc w:val="left"/>
    </w:pPr>
    <w:rPr>
      <w:rFonts w:asciiTheme="minorHAnsi" w:eastAsiaTheme="minorHAnsi" w:hAnsi="宋体" w:cs="宋体"/>
      <w:kern w:val="0"/>
      <w:sz w:val="18"/>
      <w:szCs w:val="18"/>
    </w:rPr>
  </w:style>
  <w:style w:type="paragraph" w:styleId="aa">
    <w:name w:val="table of figures"/>
    <w:basedOn w:val="a"/>
    <w:next w:val="a"/>
    <w:uiPriority w:val="99"/>
    <w:unhideWhenUsed/>
    <w:rsid w:val="007F4C50"/>
    <w:pPr>
      <w:ind w:leftChars="200" w:left="200" w:hangingChars="200" w:hanging="200"/>
    </w:pPr>
    <w:rPr>
      <w:sz w:val="20"/>
    </w:rPr>
  </w:style>
  <w:style w:type="paragraph" w:styleId="20">
    <w:name w:val="toc 2"/>
    <w:basedOn w:val="a"/>
    <w:next w:val="a"/>
    <w:uiPriority w:val="39"/>
    <w:unhideWhenUsed/>
    <w:qFormat/>
    <w:rsid w:val="007F4C50"/>
    <w:pPr>
      <w:widowControl/>
      <w:snapToGrid/>
      <w:spacing w:line="240" w:lineRule="auto"/>
      <w:ind w:left="240" w:firstLineChars="0" w:firstLine="0"/>
      <w:jc w:val="left"/>
    </w:pPr>
    <w:rPr>
      <w:rFonts w:asciiTheme="minorHAnsi" w:eastAsiaTheme="minorHAnsi" w:hAnsi="宋体" w:cs="宋体"/>
      <w:smallCaps/>
      <w:kern w:val="0"/>
      <w:sz w:val="20"/>
      <w:szCs w:val="20"/>
    </w:rPr>
  </w:style>
  <w:style w:type="paragraph" w:styleId="90">
    <w:name w:val="toc 9"/>
    <w:basedOn w:val="a"/>
    <w:next w:val="a"/>
    <w:uiPriority w:val="39"/>
    <w:unhideWhenUsed/>
    <w:qFormat/>
    <w:rsid w:val="007F4C50"/>
    <w:pPr>
      <w:widowControl/>
      <w:snapToGrid/>
      <w:spacing w:line="240" w:lineRule="auto"/>
      <w:ind w:left="1920" w:firstLineChars="0" w:firstLine="0"/>
      <w:jc w:val="left"/>
    </w:pPr>
    <w:rPr>
      <w:rFonts w:asciiTheme="minorHAnsi" w:eastAsiaTheme="minorHAnsi" w:hAnsi="宋体" w:cs="宋体"/>
      <w:kern w:val="0"/>
      <w:sz w:val="18"/>
      <w:szCs w:val="18"/>
    </w:rPr>
  </w:style>
  <w:style w:type="paragraph" w:styleId="HTML">
    <w:name w:val="HTML Preformatted"/>
    <w:basedOn w:val="a"/>
    <w:link w:val="HTMLChar"/>
    <w:uiPriority w:val="99"/>
    <w:unhideWhenUsed/>
    <w:qFormat/>
    <w:rsid w:val="007F4C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Chars="0" w:firstLine="0"/>
      <w:jc w:val="left"/>
    </w:pPr>
    <w:rPr>
      <w:rFonts w:ascii="宋体" w:hAnsi="宋体" w:cs="宋体"/>
      <w:kern w:val="0"/>
      <w:sz w:val="24"/>
      <w:szCs w:val="24"/>
    </w:rPr>
  </w:style>
  <w:style w:type="paragraph" w:styleId="ab">
    <w:name w:val="Normal (Web)"/>
    <w:basedOn w:val="a"/>
    <w:uiPriority w:val="99"/>
    <w:unhideWhenUsed/>
    <w:qFormat/>
    <w:rsid w:val="007F4C50"/>
    <w:pPr>
      <w:widowControl/>
      <w:snapToGrid/>
      <w:spacing w:before="100" w:beforeAutospacing="1" w:after="100" w:afterAutospacing="1" w:line="240" w:lineRule="auto"/>
      <w:ind w:firstLineChars="0" w:firstLine="0"/>
      <w:jc w:val="left"/>
    </w:pPr>
    <w:rPr>
      <w:rFonts w:ascii="宋体" w:hAnsi="宋体" w:cs="宋体"/>
      <w:kern w:val="0"/>
      <w:sz w:val="24"/>
      <w:szCs w:val="24"/>
    </w:rPr>
  </w:style>
  <w:style w:type="paragraph" w:styleId="ac">
    <w:name w:val="Title"/>
    <w:basedOn w:val="a"/>
    <w:next w:val="a"/>
    <w:link w:val="Char5"/>
    <w:uiPriority w:val="10"/>
    <w:qFormat/>
    <w:rsid w:val="007F4C50"/>
    <w:pPr>
      <w:spacing w:before="120" w:after="120"/>
      <w:jc w:val="center"/>
      <w:outlineLvl w:val="0"/>
    </w:pPr>
    <w:rPr>
      <w:rFonts w:asciiTheme="majorHAnsi" w:hAnsiTheme="majorHAnsi" w:cstheme="majorBidi"/>
      <w:b/>
      <w:bCs/>
      <w:sz w:val="30"/>
      <w:szCs w:val="32"/>
    </w:rPr>
  </w:style>
  <w:style w:type="paragraph" w:styleId="ad">
    <w:name w:val="annotation subject"/>
    <w:basedOn w:val="a5"/>
    <w:next w:val="a5"/>
    <w:link w:val="Char6"/>
    <w:uiPriority w:val="99"/>
    <w:semiHidden/>
    <w:unhideWhenUsed/>
    <w:qFormat/>
    <w:rsid w:val="007F4C50"/>
    <w:rPr>
      <w:b/>
      <w:bCs/>
      <w:szCs w:val="22"/>
    </w:rPr>
  </w:style>
  <w:style w:type="table" w:styleId="ae">
    <w:name w:val="Table Grid"/>
    <w:basedOn w:val="a1"/>
    <w:uiPriority w:val="39"/>
    <w:qFormat/>
    <w:rsid w:val="007F4C50"/>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7F4C50"/>
    <w:rPr>
      <w:b/>
      <w:bCs/>
    </w:rPr>
  </w:style>
  <w:style w:type="character" w:styleId="af0">
    <w:name w:val="FollowedHyperlink"/>
    <w:basedOn w:val="a0"/>
    <w:uiPriority w:val="99"/>
    <w:semiHidden/>
    <w:unhideWhenUsed/>
    <w:rsid w:val="007F4C50"/>
    <w:rPr>
      <w:color w:val="954F72"/>
      <w:u w:val="single"/>
    </w:rPr>
  </w:style>
  <w:style w:type="character" w:styleId="af1">
    <w:name w:val="Hyperlink"/>
    <w:basedOn w:val="a0"/>
    <w:uiPriority w:val="99"/>
    <w:unhideWhenUsed/>
    <w:qFormat/>
    <w:rsid w:val="007F4C50"/>
    <w:rPr>
      <w:color w:val="0563C1" w:themeColor="hyperlink"/>
      <w:u w:val="single"/>
    </w:rPr>
  </w:style>
  <w:style w:type="character" w:styleId="af2">
    <w:name w:val="annotation reference"/>
    <w:uiPriority w:val="99"/>
    <w:qFormat/>
    <w:rsid w:val="007F4C50"/>
    <w:rPr>
      <w:sz w:val="21"/>
      <w:szCs w:val="21"/>
    </w:rPr>
  </w:style>
  <w:style w:type="character" w:styleId="af3">
    <w:name w:val="footnote reference"/>
    <w:basedOn w:val="a0"/>
    <w:uiPriority w:val="99"/>
    <w:semiHidden/>
    <w:unhideWhenUsed/>
    <w:rsid w:val="007F4C50"/>
    <w:rPr>
      <w:vertAlign w:val="superscript"/>
    </w:rPr>
  </w:style>
  <w:style w:type="character" w:customStyle="1" w:styleId="1Char">
    <w:name w:val="标题 1 Char"/>
    <w:basedOn w:val="a0"/>
    <w:link w:val="1"/>
    <w:uiPriority w:val="9"/>
    <w:qFormat/>
    <w:rsid w:val="007F4C50"/>
    <w:rPr>
      <w:rFonts w:ascii="Times New Roman" w:eastAsia="宋体" w:hAnsi="Times New Roman"/>
      <w:b/>
      <w:bCs/>
      <w:kern w:val="44"/>
      <w:sz w:val="44"/>
      <w:szCs w:val="44"/>
    </w:rPr>
  </w:style>
  <w:style w:type="character" w:customStyle="1" w:styleId="2Char">
    <w:name w:val="标题 2 Char"/>
    <w:basedOn w:val="a0"/>
    <w:link w:val="2"/>
    <w:uiPriority w:val="9"/>
    <w:qFormat/>
    <w:rsid w:val="007F4C50"/>
    <w:rPr>
      <w:rFonts w:ascii="Times New Roman" w:eastAsia="宋体" w:hAnsi="Times New Roman" w:cstheme="majorBidi"/>
      <w:b/>
      <w:bCs/>
      <w:sz w:val="36"/>
      <w:szCs w:val="32"/>
    </w:rPr>
  </w:style>
  <w:style w:type="character" w:customStyle="1" w:styleId="3Char">
    <w:name w:val="标题 3 Char"/>
    <w:basedOn w:val="a0"/>
    <w:link w:val="3"/>
    <w:uiPriority w:val="9"/>
    <w:qFormat/>
    <w:rsid w:val="007F4C50"/>
    <w:rPr>
      <w:rFonts w:ascii="Times New Roman" w:eastAsia="宋体" w:hAnsi="Times New Roman"/>
      <w:b/>
      <w:bCs/>
      <w:sz w:val="32"/>
      <w:szCs w:val="32"/>
    </w:rPr>
  </w:style>
  <w:style w:type="character" w:customStyle="1" w:styleId="4Char">
    <w:name w:val="标题 4 Char"/>
    <w:basedOn w:val="a0"/>
    <w:link w:val="4"/>
    <w:uiPriority w:val="9"/>
    <w:qFormat/>
    <w:rsid w:val="007F4C50"/>
    <w:rPr>
      <w:rFonts w:ascii="Times New Roman" w:eastAsia="宋体" w:hAnsi="Times New Roman" w:cstheme="majorBidi"/>
      <w:b/>
      <w:bCs/>
      <w:kern w:val="0"/>
      <w:sz w:val="30"/>
      <w:szCs w:val="28"/>
    </w:rPr>
  </w:style>
  <w:style w:type="character" w:customStyle="1" w:styleId="5Char">
    <w:name w:val="标题 5 Char"/>
    <w:basedOn w:val="a0"/>
    <w:link w:val="5"/>
    <w:uiPriority w:val="9"/>
    <w:qFormat/>
    <w:rsid w:val="007F4C50"/>
    <w:rPr>
      <w:rFonts w:ascii="Times New Roman" w:eastAsia="宋体" w:hAnsi="Times New Roman" w:cs="宋体"/>
      <w:b/>
      <w:bCs/>
      <w:kern w:val="0"/>
      <w:sz w:val="28"/>
      <w:szCs w:val="28"/>
    </w:rPr>
  </w:style>
  <w:style w:type="character" w:customStyle="1" w:styleId="6Char">
    <w:name w:val="标题 6 Char"/>
    <w:basedOn w:val="a0"/>
    <w:link w:val="6"/>
    <w:uiPriority w:val="9"/>
    <w:qFormat/>
    <w:rsid w:val="007F4C50"/>
    <w:rPr>
      <w:rFonts w:asciiTheme="majorHAnsi" w:eastAsiaTheme="majorEastAsia" w:hAnsiTheme="majorHAnsi" w:cstheme="majorBidi"/>
      <w:b/>
      <w:bCs/>
      <w:kern w:val="0"/>
      <w:sz w:val="24"/>
      <w:szCs w:val="24"/>
    </w:rPr>
  </w:style>
  <w:style w:type="character" w:customStyle="1" w:styleId="7Char">
    <w:name w:val="标题 7 Char"/>
    <w:basedOn w:val="a0"/>
    <w:link w:val="7"/>
    <w:uiPriority w:val="9"/>
    <w:semiHidden/>
    <w:qFormat/>
    <w:rsid w:val="007F4C50"/>
    <w:rPr>
      <w:rFonts w:ascii="宋体" w:eastAsia="宋体" w:hAnsi="宋体" w:cs="宋体"/>
      <w:b/>
      <w:bCs/>
      <w:kern w:val="0"/>
      <w:sz w:val="24"/>
      <w:szCs w:val="24"/>
    </w:rPr>
  </w:style>
  <w:style w:type="character" w:customStyle="1" w:styleId="8Char">
    <w:name w:val="标题 8 Char"/>
    <w:basedOn w:val="a0"/>
    <w:link w:val="8"/>
    <w:uiPriority w:val="9"/>
    <w:semiHidden/>
    <w:qFormat/>
    <w:rsid w:val="007F4C50"/>
    <w:rPr>
      <w:rFonts w:asciiTheme="majorHAnsi" w:eastAsiaTheme="majorEastAsia" w:hAnsiTheme="majorHAnsi" w:cstheme="majorBidi"/>
      <w:kern w:val="0"/>
      <w:sz w:val="24"/>
      <w:szCs w:val="24"/>
    </w:rPr>
  </w:style>
  <w:style w:type="character" w:customStyle="1" w:styleId="9Char">
    <w:name w:val="标题 9 Char"/>
    <w:basedOn w:val="a0"/>
    <w:link w:val="9"/>
    <w:uiPriority w:val="9"/>
    <w:semiHidden/>
    <w:qFormat/>
    <w:rsid w:val="007F4C50"/>
    <w:rPr>
      <w:rFonts w:asciiTheme="majorHAnsi" w:eastAsiaTheme="majorEastAsia" w:hAnsiTheme="majorHAnsi" w:cstheme="majorBidi"/>
      <w:kern w:val="0"/>
      <w:szCs w:val="21"/>
    </w:rPr>
  </w:style>
  <w:style w:type="character" w:customStyle="1" w:styleId="Char1">
    <w:name w:val="批注框文本 Char"/>
    <w:basedOn w:val="a0"/>
    <w:link w:val="a6"/>
    <w:uiPriority w:val="99"/>
    <w:semiHidden/>
    <w:qFormat/>
    <w:rsid w:val="007F4C50"/>
    <w:rPr>
      <w:sz w:val="18"/>
      <w:szCs w:val="18"/>
    </w:rPr>
  </w:style>
  <w:style w:type="paragraph" w:customStyle="1" w:styleId="af4">
    <w:name w:val="封面标准名称"/>
    <w:rsid w:val="007F4C50"/>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character" w:customStyle="1" w:styleId="Char7">
    <w:name w:val="段 Char"/>
    <w:link w:val="af5"/>
    <w:uiPriority w:val="99"/>
    <w:qFormat/>
    <w:rsid w:val="007F4C50"/>
    <w:rPr>
      <w:rFonts w:ascii="宋体"/>
    </w:rPr>
  </w:style>
  <w:style w:type="paragraph" w:customStyle="1" w:styleId="af5">
    <w:name w:val="段"/>
    <w:link w:val="Char7"/>
    <w:uiPriority w:val="99"/>
    <w:qFormat/>
    <w:rsid w:val="007F4C50"/>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Char0">
    <w:name w:val="批注文字 Char"/>
    <w:link w:val="a5"/>
    <w:qFormat/>
    <w:rsid w:val="007F4C50"/>
    <w:rPr>
      <w:szCs w:val="24"/>
    </w:rPr>
  </w:style>
  <w:style w:type="paragraph" w:customStyle="1" w:styleId="af6">
    <w:name w:val="列项◆（三级）"/>
    <w:basedOn w:val="a"/>
    <w:rsid w:val="007F4C50"/>
    <w:pPr>
      <w:tabs>
        <w:tab w:val="left" w:pos="1678"/>
      </w:tabs>
      <w:ind w:left="1678" w:hanging="414"/>
    </w:pPr>
    <w:rPr>
      <w:rFonts w:ascii="宋体" w:cs="Times New Roman"/>
      <w:szCs w:val="21"/>
    </w:rPr>
  </w:style>
  <w:style w:type="paragraph" w:customStyle="1" w:styleId="af7">
    <w:name w:val="目次、标准名称标题"/>
    <w:basedOn w:val="a"/>
    <w:next w:val="af5"/>
    <w:rsid w:val="007F4C50"/>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f8">
    <w:name w:val="列项●（二级）"/>
    <w:rsid w:val="007F4C50"/>
    <w:pPr>
      <w:tabs>
        <w:tab w:val="left" w:pos="760"/>
        <w:tab w:val="left" w:pos="840"/>
      </w:tabs>
      <w:ind w:left="1264" w:hanging="413"/>
      <w:jc w:val="both"/>
    </w:pPr>
    <w:rPr>
      <w:rFonts w:ascii="宋体" w:eastAsia="宋体" w:hAnsi="Times New Roman" w:cs="Times New Roman"/>
      <w:sz w:val="21"/>
    </w:rPr>
  </w:style>
  <w:style w:type="paragraph" w:customStyle="1" w:styleId="af9">
    <w:name w:val="列项——（一级）"/>
    <w:rsid w:val="007F4C50"/>
    <w:pPr>
      <w:widowControl w:val="0"/>
      <w:ind w:left="833" w:hanging="408"/>
      <w:jc w:val="both"/>
    </w:pPr>
    <w:rPr>
      <w:rFonts w:ascii="宋体" w:eastAsia="宋体" w:hAnsi="Times New Roman" w:cs="Times New Roman"/>
      <w:sz w:val="21"/>
    </w:rPr>
  </w:style>
  <w:style w:type="character" w:customStyle="1" w:styleId="afa">
    <w:name w:val="批注文字 字符"/>
    <w:basedOn w:val="a0"/>
    <w:uiPriority w:val="99"/>
    <w:semiHidden/>
    <w:qFormat/>
    <w:rsid w:val="007F4C50"/>
  </w:style>
  <w:style w:type="character" w:customStyle="1" w:styleId="Char5">
    <w:name w:val="标题 Char"/>
    <w:basedOn w:val="a0"/>
    <w:link w:val="ac"/>
    <w:uiPriority w:val="10"/>
    <w:rsid w:val="007F4C50"/>
    <w:rPr>
      <w:rFonts w:asciiTheme="majorHAnsi" w:eastAsia="宋体" w:hAnsiTheme="majorHAnsi" w:cstheme="majorBidi"/>
      <w:b/>
      <w:bCs/>
      <w:sz w:val="30"/>
      <w:szCs w:val="32"/>
    </w:rPr>
  </w:style>
  <w:style w:type="paragraph" w:styleId="afb">
    <w:name w:val="List Paragraph"/>
    <w:basedOn w:val="a"/>
    <w:uiPriority w:val="34"/>
    <w:qFormat/>
    <w:rsid w:val="007F4C50"/>
    <w:pPr>
      <w:snapToGrid/>
      <w:ind w:firstLine="420"/>
    </w:pPr>
  </w:style>
  <w:style w:type="paragraph" w:customStyle="1" w:styleId="afc">
    <w:name w:val="四级条标题"/>
    <w:basedOn w:val="a"/>
    <w:next w:val="af5"/>
    <w:qFormat/>
    <w:rsid w:val="007F4C50"/>
    <w:pPr>
      <w:widowControl/>
      <w:snapToGrid/>
      <w:spacing w:beforeLines="50" w:afterLines="50" w:line="240" w:lineRule="auto"/>
      <w:ind w:firstLineChars="0" w:firstLine="0"/>
      <w:jc w:val="left"/>
      <w:outlineLvl w:val="5"/>
    </w:pPr>
    <w:rPr>
      <w:rFonts w:ascii="黑体" w:eastAsia="黑体" w:cs="Times New Roman"/>
      <w:kern w:val="0"/>
      <w:sz w:val="21"/>
      <w:szCs w:val="21"/>
    </w:rPr>
  </w:style>
  <w:style w:type="paragraph" w:customStyle="1" w:styleId="afd">
    <w:name w:val="二级条标题"/>
    <w:basedOn w:val="afe"/>
    <w:next w:val="af5"/>
    <w:link w:val="Char8"/>
    <w:qFormat/>
    <w:rsid w:val="007F4C50"/>
    <w:pPr>
      <w:spacing w:before="50" w:after="50"/>
      <w:ind w:left="568"/>
      <w:outlineLvl w:val="3"/>
    </w:pPr>
  </w:style>
  <w:style w:type="paragraph" w:customStyle="1" w:styleId="afe">
    <w:name w:val="一级条标题"/>
    <w:next w:val="af5"/>
    <w:qFormat/>
    <w:rsid w:val="007F4C50"/>
    <w:pPr>
      <w:spacing w:beforeLines="50" w:afterLines="50"/>
      <w:ind w:left="283"/>
      <w:outlineLvl w:val="2"/>
    </w:pPr>
    <w:rPr>
      <w:rFonts w:ascii="黑体" w:eastAsia="黑体" w:hAnsi="Times New Roman" w:cs="Times New Roman"/>
      <w:sz w:val="21"/>
      <w:szCs w:val="21"/>
    </w:rPr>
  </w:style>
  <w:style w:type="character" w:customStyle="1" w:styleId="Char8">
    <w:name w:val="二级条标题 Char"/>
    <w:link w:val="afd"/>
    <w:qFormat/>
    <w:rsid w:val="007F4C50"/>
    <w:rPr>
      <w:rFonts w:ascii="黑体" w:eastAsia="黑体" w:hAnsi="Times New Roman" w:cs="Times New Roman"/>
      <w:kern w:val="0"/>
      <w:szCs w:val="21"/>
    </w:rPr>
  </w:style>
  <w:style w:type="paragraph" w:customStyle="1" w:styleId="aff">
    <w:name w:val="章标题"/>
    <w:next w:val="af5"/>
    <w:qFormat/>
    <w:rsid w:val="007F4C50"/>
    <w:pPr>
      <w:spacing w:beforeLines="100" w:afterLines="100"/>
      <w:jc w:val="both"/>
      <w:outlineLvl w:val="1"/>
    </w:pPr>
    <w:rPr>
      <w:rFonts w:ascii="黑体" w:eastAsia="黑体" w:hAnsi="Times New Roman" w:cs="Times New Roman"/>
      <w:sz w:val="21"/>
    </w:rPr>
  </w:style>
  <w:style w:type="paragraph" w:styleId="aff0">
    <w:name w:val="No Spacing"/>
    <w:uiPriority w:val="1"/>
    <w:qFormat/>
    <w:rsid w:val="007F4C50"/>
    <w:pPr>
      <w:widowControl w:val="0"/>
      <w:snapToGrid w:val="0"/>
      <w:ind w:firstLineChars="200" w:firstLine="200"/>
      <w:jc w:val="both"/>
    </w:pPr>
    <w:rPr>
      <w:rFonts w:eastAsia="宋体"/>
      <w:kern w:val="2"/>
      <w:sz w:val="24"/>
      <w:szCs w:val="22"/>
    </w:rPr>
  </w:style>
  <w:style w:type="character" w:customStyle="1" w:styleId="Char3">
    <w:name w:val="页眉 Char"/>
    <w:basedOn w:val="a0"/>
    <w:link w:val="a8"/>
    <w:uiPriority w:val="99"/>
    <w:rsid w:val="007F4C50"/>
    <w:rPr>
      <w:rFonts w:eastAsia="宋体"/>
      <w:sz w:val="18"/>
      <w:szCs w:val="18"/>
    </w:rPr>
  </w:style>
  <w:style w:type="character" w:customStyle="1" w:styleId="Char2">
    <w:name w:val="页脚 Char"/>
    <w:basedOn w:val="a0"/>
    <w:link w:val="a7"/>
    <w:uiPriority w:val="99"/>
    <w:rsid w:val="007F4C50"/>
    <w:rPr>
      <w:rFonts w:eastAsia="宋体"/>
      <w:sz w:val="18"/>
      <w:szCs w:val="18"/>
    </w:rPr>
  </w:style>
  <w:style w:type="character" w:customStyle="1" w:styleId="Char6">
    <w:name w:val="批注主题 Char"/>
    <w:basedOn w:val="Char0"/>
    <w:link w:val="ad"/>
    <w:uiPriority w:val="99"/>
    <w:semiHidden/>
    <w:qFormat/>
    <w:rsid w:val="007F4C50"/>
    <w:rPr>
      <w:rFonts w:ascii="Times New Roman" w:eastAsia="宋体" w:hAnsi="Times New Roman"/>
      <w:b/>
      <w:bCs/>
      <w:sz w:val="28"/>
      <w:szCs w:val="24"/>
    </w:rPr>
  </w:style>
  <w:style w:type="character" w:customStyle="1" w:styleId="HTMLChar">
    <w:name w:val="HTML 预设格式 Char"/>
    <w:basedOn w:val="a0"/>
    <w:link w:val="HTML"/>
    <w:uiPriority w:val="99"/>
    <w:qFormat/>
    <w:rsid w:val="007F4C50"/>
    <w:rPr>
      <w:rFonts w:ascii="宋体" w:eastAsia="宋体" w:hAnsi="宋体" w:cs="宋体"/>
      <w:kern w:val="0"/>
      <w:sz w:val="24"/>
      <w:szCs w:val="24"/>
    </w:rPr>
  </w:style>
  <w:style w:type="paragraph" w:customStyle="1" w:styleId="31">
    <w:name w:val="列出段落3"/>
    <w:basedOn w:val="a"/>
    <w:uiPriority w:val="34"/>
    <w:qFormat/>
    <w:rsid w:val="007F4C50"/>
    <w:pPr>
      <w:widowControl/>
      <w:snapToGrid/>
      <w:spacing w:line="240" w:lineRule="auto"/>
      <w:ind w:firstLine="420"/>
      <w:jc w:val="left"/>
    </w:pPr>
    <w:rPr>
      <w:rFonts w:cs="Times New Roman"/>
      <w:kern w:val="0"/>
      <w:sz w:val="24"/>
      <w:szCs w:val="24"/>
    </w:rPr>
  </w:style>
  <w:style w:type="paragraph" w:customStyle="1" w:styleId="msonormal0">
    <w:name w:val="msonormal"/>
    <w:basedOn w:val="a"/>
    <w:qFormat/>
    <w:rsid w:val="007F4C50"/>
    <w:pPr>
      <w:widowControl/>
      <w:snapToGrid/>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jsonkey">
    <w:name w:val="json_key"/>
    <w:basedOn w:val="a0"/>
    <w:qFormat/>
    <w:rsid w:val="007F4C50"/>
  </w:style>
  <w:style w:type="character" w:customStyle="1" w:styleId="jsonstring">
    <w:name w:val="json_string"/>
    <w:basedOn w:val="a0"/>
    <w:qFormat/>
    <w:rsid w:val="007F4C50"/>
  </w:style>
  <w:style w:type="character" w:customStyle="1" w:styleId="jsonnumber">
    <w:name w:val="json_number"/>
    <w:basedOn w:val="a0"/>
    <w:qFormat/>
    <w:rsid w:val="007F4C50"/>
  </w:style>
  <w:style w:type="paragraph" w:customStyle="1" w:styleId="TOC1">
    <w:name w:val="TOC 标题1"/>
    <w:basedOn w:val="1"/>
    <w:next w:val="a"/>
    <w:uiPriority w:val="39"/>
    <w:unhideWhenUsed/>
    <w:qFormat/>
    <w:rsid w:val="007F4C50"/>
    <w:pPr>
      <w:widowControl/>
      <w:snapToGrid/>
      <w:spacing w:before="480" w:after="0" w:line="276" w:lineRule="auto"/>
      <w:ind w:left="432" w:hanging="144"/>
      <w:outlineLvl w:val="9"/>
    </w:pPr>
    <w:rPr>
      <w:rFonts w:asciiTheme="majorHAnsi" w:eastAsiaTheme="majorEastAsia" w:hAnsiTheme="majorHAnsi" w:cstheme="majorBidi"/>
      <w:color w:val="2F5496" w:themeColor="accent1" w:themeShade="BF"/>
      <w:kern w:val="0"/>
      <w:sz w:val="28"/>
      <w:szCs w:val="28"/>
    </w:rPr>
  </w:style>
  <w:style w:type="character" w:customStyle="1" w:styleId="jsonnull">
    <w:name w:val="json_null"/>
    <w:basedOn w:val="a0"/>
    <w:qFormat/>
    <w:rsid w:val="007F4C50"/>
  </w:style>
  <w:style w:type="character" w:customStyle="1" w:styleId="11">
    <w:name w:val="未处理的提及1"/>
    <w:basedOn w:val="a0"/>
    <w:uiPriority w:val="99"/>
    <w:semiHidden/>
    <w:unhideWhenUsed/>
    <w:rsid w:val="007F4C50"/>
    <w:rPr>
      <w:color w:val="605E5C"/>
      <w:shd w:val="clear" w:color="auto" w:fill="E1DFDD"/>
    </w:rPr>
  </w:style>
  <w:style w:type="character" w:customStyle="1" w:styleId="Char4">
    <w:name w:val="脚注文本 Char"/>
    <w:basedOn w:val="a0"/>
    <w:link w:val="a9"/>
    <w:uiPriority w:val="99"/>
    <w:semiHidden/>
    <w:rsid w:val="007F4C50"/>
    <w:rPr>
      <w:rFonts w:ascii="Times New Roman" w:eastAsia="宋体" w:hAnsi="Times New Roman"/>
      <w:sz w:val="18"/>
      <w:szCs w:val="18"/>
    </w:rPr>
  </w:style>
  <w:style w:type="table" w:customStyle="1" w:styleId="4-11">
    <w:name w:val="网格表 4 - 着色 11"/>
    <w:basedOn w:val="a1"/>
    <w:uiPriority w:val="49"/>
    <w:qFormat/>
    <w:rsid w:val="007F4C50"/>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OC2">
    <w:name w:val="TOC 标题2"/>
    <w:basedOn w:val="1"/>
    <w:next w:val="a"/>
    <w:uiPriority w:val="39"/>
    <w:unhideWhenUsed/>
    <w:qFormat/>
    <w:rsid w:val="007F4C50"/>
    <w:pPr>
      <w:widowControl/>
      <w:wordWrap/>
      <w:snapToGrid/>
      <w:spacing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font5">
    <w:name w:val="font5"/>
    <w:basedOn w:val="a"/>
    <w:rsid w:val="007F4C50"/>
    <w:pPr>
      <w:widowControl/>
      <w:wordWrap/>
      <w:snapToGrid/>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64">
    <w:name w:val="xl64"/>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5">
    <w:name w:val="xl65"/>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6">
    <w:name w:val="xl66"/>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7">
    <w:name w:val="xl67"/>
    <w:basedOn w:val="a"/>
    <w:rsid w:val="007F4C50"/>
    <w:pPr>
      <w:widowControl/>
      <w:pBdr>
        <w:top w:val="single" w:sz="4" w:space="0" w:color="auto"/>
        <w:left w:val="single" w:sz="4" w:space="0" w:color="auto"/>
        <w:bottom w:val="single" w:sz="4" w:space="0" w:color="auto"/>
        <w:right w:val="single" w:sz="4" w:space="0" w:color="auto"/>
      </w:pBdr>
      <w:wordWrap/>
      <w:snapToGrid/>
      <w:spacing w:before="100" w:beforeAutospacing="1" w:after="100" w:afterAutospacing="1" w:line="240" w:lineRule="auto"/>
      <w:ind w:firstLineChars="0" w:firstLine="0"/>
      <w:jc w:val="center"/>
    </w:pPr>
    <w:rPr>
      <w:rFonts w:ascii="宋体" w:hAnsi="宋体" w:cs="宋体"/>
      <w:kern w:val="0"/>
      <w:sz w:val="24"/>
      <w:szCs w:val="24"/>
    </w:rPr>
  </w:style>
  <w:style w:type="character" w:customStyle="1" w:styleId="Char">
    <w:name w:val="文档结构图 Char"/>
    <w:basedOn w:val="a0"/>
    <w:link w:val="a4"/>
    <w:uiPriority w:val="99"/>
    <w:semiHidden/>
    <w:rsid w:val="007F4C50"/>
    <w:rPr>
      <w:rFonts w:ascii="宋体" w:eastAsia="宋体" w:hAnsi="Times New Roman"/>
      <w:sz w:val="18"/>
      <w:szCs w:val="18"/>
    </w:rPr>
  </w:style>
  <w:style w:type="paragraph" w:customStyle="1" w:styleId="12">
    <w:name w:val="修订1"/>
    <w:hidden/>
    <w:uiPriority w:val="99"/>
    <w:semiHidden/>
    <w:rsid w:val="007F4C50"/>
    <w:rPr>
      <w:rFonts w:ascii="Times New Roman" w:eastAsia="宋体" w:hAnsi="Times New Roman"/>
      <w:kern w:val="2"/>
      <w:sz w:val="28"/>
      <w:szCs w:val="22"/>
    </w:rPr>
  </w:style>
  <w:style w:type="paragraph" w:customStyle="1" w:styleId="aff1">
    <w:name w:val="汇报正文样式"/>
    <w:basedOn w:val="a"/>
    <w:link w:val="Char9"/>
    <w:qFormat/>
    <w:rsid w:val="00E311B8"/>
    <w:pPr>
      <w:wordWrap/>
      <w:snapToGrid/>
      <w:spacing w:line="240" w:lineRule="auto"/>
      <w:ind w:firstLineChars="0" w:firstLine="567"/>
    </w:pPr>
    <w:rPr>
      <w:rFonts w:ascii="仿宋" w:eastAsia="仿宋" w:hAnsi="仿宋"/>
      <w:sz w:val="32"/>
      <w:szCs w:val="32"/>
    </w:rPr>
  </w:style>
  <w:style w:type="character" w:customStyle="1" w:styleId="Char9">
    <w:name w:val="汇报正文样式 Char"/>
    <w:basedOn w:val="a0"/>
    <w:link w:val="aff1"/>
    <w:rsid w:val="00E311B8"/>
    <w:rPr>
      <w:rFonts w:ascii="仿宋" w:eastAsia="仿宋" w:hAnsi="仿宋"/>
      <w:kern w:val="2"/>
      <w:sz w:val="32"/>
      <w:szCs w:val="32"/>
    </w:rPr>
  </w:style>
  <w:style w:type="paragraph" w:styleId="aff2">
    <w:name w:val="Revision"/>
    <w:hidden/>
    <w:uiPriority w:val="99"/>
    <w:semiHidden/>
    <w:rsid w:val="00863BDC"/>
    <w:rPr>
      <w:rFonts w:ascii="Times New Roman" w:eastAsia="宋体" w:hAnsi="Times New Roman"/>
      <w:kern w:val="2"/>
      <w:sz w:val="28"/>
      <w:szCs w:val="22"/>
    </w:rPr>
  </w:style>
  <w:style w:type="paragraph" w:customStyle="1" w:styleId="aff3">
    <w:name w:val="宋体四号"/>
    <w:basedOn w:val="a"/>
    <w:link w:val="Chara"/>
    <w:qFormat/>
    <w:rsid w:val="008E6EE2"/>
    <w:pPr>
      <w:ind w:firstLine="560"/>
    </w:pPr>
    <w:rPr>
      <w:rFonts w:ascii="宋体" w:hAnsi="宋体"/>
    </w:rPr>
  </w:style>
  <w:style w:type="character" w:customStyle="1" w:styleId="Chara">
    <w:name w:val="宋体四号 Char"/>
    <w:basedOn w:val="a0"/>
    <w:link w:val="aff3"/>
    <w:rsid w:val="008E6EE2"/>
    <w:rPr>
      <w:rFonts w:ascii="宋体" w:eastAsia="宋体" w:hAnsi="宋体"/>
      <w:kern w:val="2"/>
      <w:sz w:val="28"/>
      <w:szCs w:val="22"/>
    </w:rPr>
  </w:style>
  <w:style w:type="character" w:customStyle="1" w:styleId="UnresolvedMention">
    <w:name w:val="Unresolved Mention"/>
    <w:basedOn w:val="a0"/>
    <w:uiPriority w:val="99"/>
    <w:semiHidden/>
    <w:unhideWhenUsed/>
    <w:rsid w:val="00A82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0421">
      <w:bodyDiv w:val="1"/>
      <w:marLeft w:val="0"/>
      <w:marRight w:val="0"/>
      <w:marTop w:val="0"/>
      <w:marBottom w:val="0"/>
      <w:divBdr>
        <w:top w:val="none" w:sz="0" w:space="0" w:color="auto"/>
        <w:left w:val="none" w:sz="0" w:space="0" w:color="auto"/>
        <w:bottom w:val="none" w:sz="0" w:space="0" w:color="auto"/>
        <w:right w:val="none" w:sz="0" w:space="0" w:color="auto"/>
      </w:divBdr>
    </w:div>
    <w:div w:id="228541631">
      <w:bodyDiv w:val="1"/>
      <w:marLeft w:val="0"/>
      <w:marRight w:val="0"/>
      <w:marTop w:val="0"/>
      <w:marBottom w:val="0"/>
      <w:divBdr>
        <w:top w:val="none" w:sz="0" w:space="0" w:color="auto"/>
        <w:left w:val="none" w:sz="0" w:space="0" w:color="auto"/>
        <w:bottom w:val="none" w:sz="0" w:space="0" w:color="auto"/>
        <w:right w:val="none" w:sz="0" w:space="0" w:color="auto"/>
      </w:divBdr>
    </w:div>
    <w:div w:id="658848296">
      <w:bodyDiv w:val="1"/>
      <w:marLeft w:val="0"/>
      <w:marRight w:val="0"/>
      <w:marTop w:val="0"/>
      <w:marBottom w:val="0"/>
      <w:divBdr>
        <w:top w:val="none" w:sz="0" w:space="0" w:color="auto"/>
        <w:left w:val="none" w:sz="0" w:space="0" w:color="auto"/>
        <w:bottom w:val="none" w:sz="0" w:space="0" w:color="auto"/>
        <w:right w:val="none" w:sz="0" w:space="0" w:color="auto"/>
      </w:divBdr>
    </w:div>
    <w:div w:id="788007630">
      <w:bodyDiv w:val="1"/>
      <w:marLeft w:val="0"/>
      <w:marRight w:val="0"/>
      <w:marTop w:val="0"/>
      <w:marBottom w:val="0"/>
      <w:divBdr>
        <w:top w:val="none" w:sz="0" w:space="0" w:color="auto"/>
        <w:left w:val="none" w:sz="0" w:space="0" w:color="auto"/>
        <w:bottom w:val="none" w:sz="0" w:space="0" w:color="auto"/>
        <w:right w:val="none" w:sz="0" w:space="0" w:color="auto"/>
      </w:divBdr>
    </w:div>
    <w:div w:id="195239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file:///C:\Users\77453\Desktop\http(s):\%7bdomain%7d\%7bservice%7d\%7bversion%7d%5d\content\update" TargetMode="External"/><Relationship Id="rId26" Type="http://schemas.openxmlformats.org/officeDocument/2006/relationships/hyperlink" Target="file:///C:\Users\77453\Desktop\http(s):\%7bdomain%7d\%7bservice%7d\%7bversion%7d%5d\content\create"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file:///C:\Users\77453\Desktop\http(s):\%7bdomain%7d\%7bservice%7d\%7bversion%7d%5d\content\update"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file:///C:\Users\77453\Desktop\http(s):\%7bdomain%7d\%7bservice%7d\%7bversion%7d%5d\content\update" TargetMode="External"/><Relationship Id="rId33" Type="http://schemas.openxmlformats.org/officeDocument/2006/relationships/image" Target="media/image8.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C:\Users\zhangchaoyong\Downloads\&#24029;&#21488;&#21439;&#34701;\http(s):\%7bdomain%7d\%7bservice%7d\%7bversion%7d%5d\content\delete" TargetMode="External"/><Relationship Id="rId20" Type="http://schemas.openxmlformats.org/officeDocument/2006/relationships/hyperlink" Target="file:///C:\Users\77453\Desktop\http(s):\%7bdomain%7d\%7bservice%7d\%7bversion%7d%5d\content\delete" TargetMode="External"/><Relationship Id="rId29" Type="http://schemas.openxmlformats.org/officeDocument/2006/relationships/hyperlink" Target="file:///C:\Users\77453\Desktop\http(s):\%7bdomain%7d\%7bservice%7d\%7bversion%7d%5d\content\updat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C:\Users\77453\Desktop\http(s):\%7bdomain%7d\%7bservice%7d\%7bversion%7d%5d\content\create" TargetMode="External"/><Relationship Id="rId32" Type="http://schemas.openxmlformats.org/officeDocument/2006/relationships/hyperlink" Target="file:///C:\Users\77453\Desktop\http(s):\%7bdomain%7d\%7bservice%7d\%7bversion%7d%5d\content\GetHighResource" TargetMode="External"/><Relationship Id="rId37" Type="http://schemas.openxmlformats.org/officeDocument/2006/relationships/footer" Target="footer1.xml"/><Relationship Id="rId40"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file:///C:\Users\77453\Desktop\http(s):\%7bdomain%7d\%7bservice%7d\%7bversion%7d%5d\content\update" TargetMode="External"/><Relationship Id="rId28" Type="http://schemas.openxmlformats.org/officeDocument/2006/relationships/hyperlink" Target="file:///C:\Users\77453\Desktop\http(s):\%7bdomain%7d\%7bservice%7d\%7bversion%7d%5d\content\update"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file:///C:\Users\zhangchaoyong\Downloads\&#24029;&#21488;&#21439;&#34701;\http(s):\%7bdomain%7d\%7bservice%7d\%7bversion%7d%5d\content\create" TargetMode="External"/><Relationship Id="rId31" Type="http://schemas.openxmlformats.org/officeDocument/2006/relationships/hyperlink" Target="file:///C:\Users\77453\Desktop\http(s):\%7bdomain%7d\%7bservice%7d\%7bversion%7d%5d\content\updat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file:///C:\Users\77453\Desktop\http(s):\%7bdomain%7d\%7bservice%7d\%7bversion%7d%5d\content\create" TargetMode="External"/><Relationship Id="rId27" Type="http://schemas.openxmlformats.org/officeDocument/2006/relationships/hyperlink" Target="file:///C:\Users\77453\Desktop\http(s):\%7bdomain%7d\%7bservice%7d\%7bversion%7d%5d\content\update" TargetMode="External"/><Relationship Id="rId30" Type="http://schemas.openxmlformats.org/officeDocument/2006/relationships/hyperlink" Target="file:///C:\Users\77453\Desktop\http(s):\%7bdomain%7d\%7bservice%7d\%7bversion%7d%5d\content\update" TargetMode="External"/><Relationship Id="rId35" Type="http://schemas.openxmlformats.org/officeDocument/2006/relationships/header" Target="header1.xml"/><Relationship Id="rId43"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CEC3D0-79D1-4319-839A-AB4F9D42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22285</Words>
  <Characters>127027</Characters>
  <Application>Microsoft Office Word</Application>
  <DocSecurity>0</DocSecurity>
  <Lines>1058</Lines>
  <Paragraphs>298</Paragraphs>
  <ScaleCrop>false</ScaleCrop>
  <Company>Microsoft</Company>
  <LinksUpToDate>false</LinksUpToDate>
  <CharactersWithSpaces>149014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 ye</dc:creator>
  <cp:lastModifiedBy>USER</cp:lastModifiedBy>
  <cp:revision>3</cp:revision>
  <dcterms:created xsi:type="dcterms:W3CDTF">2020-03-31T04:19:00Z</dcterms:created>
  <dcterms:modified xsi:type="dcterms:W3CDTF">2020-03-31T04:20:00Z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